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3943" w14:textId="5409AF84" w:rsidR="00B65AD4" w:rsidRPr="00B65AD4" w:rsidRDefault="00DB102B" w:rsidP="00B65AD4">
      <w:pPr>
        <w:spacing w:before="360" w:after="360"/>
        <w:jc w:val="center"/>
      </w:pPr>
      <w:bookmarkStart w:id="0" w:name="_Toc472924104"/>
      <w:r w:rsidRPr="00B65AD4">
        <w:rPr>
          <w:noProof/>
        </w:rPr>
        <w:drawing>
          <wp:anchor distT="0" distB="0" distL="0" distR="0" simplePos="0" relativeHeight="251658752" behindDoc="0" locked="0" layoutInCell="1" allowOverlap="1" wp14:anchorId="667BB2F6" wp14:editId="1E6380EC">
            <wp:simplePos x="0" y="0"/>
            <wp:positionH relativeFrom="column">
              <wp:posOffset>-581660</wp:posOffset>
            </wp:positionH>
            <wp:positionV relativeFrom="paragraph">
              <wp:posOffset>-554355</wp:posOffset>
            </wp:positionV>
            <wp:extent cx="6838315" cy="2384425"/>
            <wp:effectExtent l="0" t="0" r="0" b="0"/>
            <wp:wrapTopAndBottom/>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7AB640" w14:textId="77777777" w:rsidR="00B65AD4" w:rsidRPr="00B65AD4" w:rsidRDefault="00B65AD4" w:rsidP="00B65AD4">
      <w:pPr>
        <w:spacing w:before="240" w:after="120"/>
        <w:jc w:val="center"/>
      </w:pPr>
    </w:p>
    <w:p w14:paraId="76AE9934" w14:textId="77777777" w:rsidR="00B65AD4" w:rsidRPr="00B65AD4" w:rsidRDefault="00B65AD4" w:rsidP="00B65AD4">
      <w:pPr>
        <w:spacing w:before="240" w:after="120"/>
        <w:jc w:val="center"/>
      </w:pPr>
    </w:p>
    <w:p w14:paraId="23384592" w14:textId="77777777" w:rsidR="00B65AD4" w:rsidRPr="00B65AD4" w:rsidRDefault="00B65AD4" w:rsidP="00B65AD4">
      <w:pPr>
        <w:spacing w:before="240" w:after="120"/>
        <w:jc w:val="center"/>
      </w:pPr>
    </w:p>
    <w:p w14:paraId="40D1B83F" w14:textId="77777777" w:rsidR="00B65AD4" w:rsidRPr="00B65AD4" w:rsidRDefault="00B65AD4" w:rsidP="00B65AD4">
      <w:pPr>
        <w:spacing w:before="240" w:after="120"/>
        <w:jc w:val="center"/>
      </w:pPr>
    </w:p>
    <w:p w14:paraId="48962A4B" w14:textId="77777777" w:rsidR="00B65AD4" w:rsidRPr="00B65AD4" w:rsidRDefault="00B65AD4" w:rsidP="00B65AD4">
      <w:pPr>
        <w:spacing w:before="240" w:after="120"/>
        <w:jc w:val="center"/>
        <w:rPr>
          <w:b/>
          <w:bCs/>
          <w:sz w:val="40"/>
        </w:rPr>
      </w:pPr>
      <w:r>
        <w:rPr>
          <w:b/>
          <w:bCs/>
          <w:sz w:val="40"/>
        </w:rPr>
        <w:t>Prüfprotokoll UZ 50</w:t>
      </w:r>
    </w:p>
    <w:p w14:paraId="43E15E2E" w14:textId="77777777" w:rsidR="00B65AD4" w:rsidRPr="00B65AD4" w:rsidRDefault="00B65AD4" w:rsidP="00B65AD4">
      <w:pPr>
        <w:spacing w:before="240" w:after="120"/>
        <w:jc w:val="center"/>
      </w:pPr>
    </w:p>
    <w:p w14:paraId="37E6E9DF" w14:textId="77777777" w:rsidR="00B65AD4" w:rsidRPr="00B65AD4" w:rsidRDefault="00B65AD4" w:rsidP="00B65AD4">
      <w:pPr>
        <w:spacing w:after="120"/>
        <w:jc w:val="center"/>
        <w:rPr>
          <w:b/>
          <w:bCs/>
          <w:sz w:val="60"/>
          <w:szCs w:val="60"/>
        </w:rPr>
      </w:pPr>
    </w:p>
    <w:p w14:paraId="30A6DDB7" w14:textId="77777777" w:rsidR="00B65AD4" w:rsidRPr="00B65AD4" w:rsidRDefault="00C94ED0" w:rsidP="00B65AD4">
      <w:pPr>
        <w:spacing w:after="120"/>
        <w:jc w:val="center"/>
        <w:rPr>
          <w:b/>
          <w:bCs/>
          <w:sz w:val="60"/>
          <w:szCs w:val="60"/>
        </w:rPr>
      </w:pPr>
      <w:r>
        <w:rPr>
          <w:b/>
          <w:bCs/>
          <w:sz w:val="60"/>
          <w:szCs w:val="60"/>
        </w:rPr>
        <w:t>effiziente Energiedienstleistungen</w:t>
      </w:r>
    </w:p>
    <w:p w14:paraId="0C9476D2" w14:textId="77777777" w:rsidR="00B65AD4" w:rsidRPr="00B65AD4" w:rsidRDefault="00B65AD4" w:rsidP="00B65AD4">
      <w:pPr>
        <w:spacing w:after="120"/>
      </w:pPr>
    </w:p>
    <w:p w14:paraId="369F18C0" w14:textId="77777777" w:rsidR="00B65AD4" w:rsidRPr="00B65AD4" w:rsidRDefault="00B65AD4" w:rsidP="00B65AD4">
      <w:pPr>
        <w:spacing w:after="120"/>
      </w:pPr>
    </w:p>
    <w:p w14:paraId="10855C03" w14:textId="69DC7129" w:rsidR="00B65AD4" w:rsidRPr="00B65AD4" w:rsidRDefault="00B65AD4" w:rsidP="00B65AD4">
      <w:pPr>
        <w:spacing w:after="120"/>
        <w:jc w:val="center"/>
        <w:rPr>
          <w:b/>
          <w:lang w:val="de-AT"/>
        </w:rPr>
      </w:pPr>
      <w:r w:rsidRPr="00B65AD4">
        <w:rPr>
          <w:b/>
          <w:lang w:val="de-AT"/>
        </w:rPr>
        <w:t>Versio</w:t>
      </w:r>
      <w:r w:rsidR="00C94ED0">
        <w:rPr>
          <w:b/>
          <w:lang w:val="de-AT"/>
        </w:rPr>
        <w:t xml:space="preserve">n </w:t>
      </w:r>
      <w:r w:rsidR="00A03099">
        <w:rPr>
          <w:b/>
          <w:lang w:val="de-AT"/>
        </w:rPr>
        <w:t>6</w:t>
      </w:r>
      <w:r w:rsidR="00C94ED0">
        <w:rPr>
          <w:b/>
          <w:lang w:val="de-AT"/>
        </w:rPr>
        <w:t>.0</w:t>
      </w:r>
      <w:r w:rsidR="00C94ED0">
        <w:rPr>
          <w:b/>
          <w:lang w:val="de-AT"/>
        </w:rPr>
        <w:br/>
        <w:t xml:space="preserve">Ausgabe vom 1. </w:t>
      </w:r>
      <w:r w:rsidR="00A03099">
        <w:rPr>
          <w:b/>
          <w:lang w:val="de-AT"/>
        </w:rPr>
        <w:t>Jänner</w:t>
      </w:r>
      <w:r w:rsidR="00C94ED0">
        <w:rPr>
          <w:b/>
          <w:lang w:val="de-AT"/>
        </w:rPr>
        <w:t xml:space="preserve"> 20</w:t>
      </w:r>
      <w:r w:rsidR="00A03099">
        <w:rPr>
          <w:b/>
          <w:lang w:val="de-AT"/>
        </w:rPr>
        <w:t>25</w:t>
      </w:r>
    </w:p>
    <w:p w14:paraId="6727A5E5" w14:textId="77777777" w:rsidR="00B65AD4" w:rsidRPr="00B65AD4" w:rsidRDefault="00B65AD4" w:rsidP="00B65AD4">
      <w:pPr>
        <w:spacing w:after="120"/>
      </w:pPr>
    </w:p>
    <w:p w14:paraId="771434FA" w14:textId="77777777" w:rsidR="00B65AD4" w:rsidRPr="00B65AD4" w:rsidRDefault="00B65AD4" w:rsidP="00B65AD4">
      <w:pPr>
        <w:spacing w:after="120"/>
      </w:pPr>
    </w:p>
    <w:p w14:paraId="5D416583" w14:textId="77777777" w:rsidR="00B65AD4" w:rsidRPr="00B65AD4" w:rsidRDefault="00B65AD4" w:rsidP="00B65AD4"/>
    <w:p w14:paraId="30E034D2" w14:textId="77777777" w:rsidR="00B65AD4" w:rsidRPr="00B65AD4" w:rsidRDefault="00B65AD4" w:rsidP="00B65AD4">
      <w:pPr>
        <w:sectPr w:rsidR="00B65AD4" w:rsidRPr="00B65AD4" w:rsidSect="00EB2696">
          <w:headerReference w:type="default" r:id="rId13"/>
          <w:footerReference w:type="default" r:id="rId14"/>
          <w:pgSz w:w="11906" w:h="16838"/>
          <w:pgMar w:top="1417" w:right="1417" w:bottom="1134" w:left="1417" w:header="720" w:footer="1134" w:gutter="0"/>
          <w:cols w:space="720"/>
          <w:docGrid w:linePitch="360"/>
        </w:sectPr>
      </w:pPr>
    </w:p>
    <w:p w14:paraId="24573B26" w14:textId="77777777" w:rsidR="000C2075" w:rsidRDefault="000C2075">
      <w:pPr>
        <w:tabs>
          <w:tab w:val="left" w:pos="0"/>
          <w:tab w:val="left" w:pos="3828"/>
        </w:tabs>
        <w:jc w:val="center"/>
        <w:rPr>
          <w:b/>
        </w:rPr>
      </w:pPr>
      <w:bookmarkStart w:id="1" w:name="_Toc515083019"/>
      <w:bookmarkEnd w:id="0"/>
      <w:r>
        <w:rPr>
          <w:b/>
        </w:rPr>
        <w:lastRenderedPageBreak/>
        <w:t>Allgemeine Erläuterungen</w:t>
      </w:r>
    </w:p>
    <w:p w14:paraId="4184F8FF" w14:textId="77777777" w:rsidR="000C2075" w:rsidRDefault="000C2075">
      <w:pPr>
        <w:tabs>
          <w:tab w:val="left" w:pos="0"/>
          <w:tab w:val="left" w:pos="3828"/>
        </w:tabs>
        <w:jc w:val="center"/>
        <w:rPr>
          <w:b/>
        </w:rPr>
      </w:pPr>
    </w:p>
    <w:p w14:paraId="49EE28DA" w14:textId="77777777" w:rsidR="00A03099" w:rsidRDefault="00A03099" w:rsidP="00A03099">
      <w:pPr>
        <w:numPr>
          <w:ilvl w:val="0"/>
          <w:numId w:val="12"/>
        </w:numPr>
        <w:spacing w:after="360"/>
      </w:pPr>
      <w:r>
        <w:t xml:space="preserve">Das Prüfprotokoll richtet sich in erster Linie an Gutachter und Zeichennutzer und stellt eine Spezifizierung der in der Richtlinie angeführten Prüfungen dar. </w:t>
      </w:r>
      <w:r>
        <w:br/>
        <w:t xml:space="preserve">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50A203E5" w14:textId="77777777" w:rsidR="00A03099" w:rsidRDefault="00A03099" w:rsidP="00A03099">
      <w:pPr>
        <w:numPr>
          <w:ilvl w:val="0"/>
          <w:numId w:val="12"/>
        </w:numPr>
        <w:spacing w:after="360"/>
      </w:pPr>
      <w:r>
        <w:t xml:space="preserve">Schon bestehende Untersuchungsergebnisse können in das Gesamtgutachten mit </w:t>
      </w:r>
      <w:proofErr w:type="gramStart"/>
      <w:r>
        <w:t>einfließen</w:t>
      </w:r>
      <w:proofErr w:type="gramEnd"/>
      <w:r>
        <w:t xml:space="preserve"> sofern diese inhaltlich die Anforderungen der Richtlinie abdecken.</w:t>
      </w:r>
    </w:p>
    <w:p w14:paraId="727C421A" w14:textId="77777777" w:rsidR="00A03099" w:rsidRDefault="00A03099" w:rsidP="00A03099">
      <w:pPr>
        <w:numPr>
          <w:ilvl w:val="0"/>
          <w:numId w:val="12"/>
        </w:numPr>
        <w:spacing w:after="360"/>
      </w:pPr>
      <w:r>
        <w:t>Wird das Umweltzeichen für unterschiedliche Produkte beantragt, so sind für die weiteren Produkte nur die Punkte 1 sowie 2.2 bis 2.5 auszufüllen.</w:t>
      </w:r>
    </w:p>
    <w:p w14:paraId="2400DE73" w14:textId="77777777" w:rsidR="00A03099" w:rsidRDefault="00A03099" w:rsidP="00A03099">
      <w:pPr>
        <w:numPr>
          <w:ilvl w:val="0"/>
          <w:numId w:val="12"/>
        </w:numPr>
        <w:spacing w:after="360"/>
      </w:pPr>
      <w:r>
        <w:t>Vom zu überprüfenden Produkt ist eine Stichprobe nach anerkannten Regeln der Statistik zu ziehen.</w:t>
      </w:r>
    </w:p>
    <w:p w14:paraId="5062B71F" w14:textId="77777777" w:rsidR="00A03099" w:rsidRDefault="00A03099" w:rsidP="00A03099">
      <w:pPr>
        <w:numPr>
          <w:ilvl w:val="0"/>
          <w:numId w:val="12"/>
        </w:numPr>
        <w:spacing w:after="360"/>
      </w:pPr>
      <w:r>
        <w:t>Bitte übermitteln Sie das vom Gutachter unterschriebene Prüfprotokoll elektronisch an den VKI.</w:t>
      </w:r>
    </w:p>
    <w:p w14:paraId="0F58CBA3" w14:textId="77777777" w:rsidR="00E01C19" w:rsidRDefault="00E01C19" w:rsidP="00E01C19">
      <w:pPr>
        <w:pStyle w:val="janein"/>
        <w:tabs>
          <w:tab w:val="clear" w:pos="7938"/>
          <w:tab w:val="clear" w:pos="9639"/>
        </w:tabs>
        <w:rPr>
          <w:i/>
          <w:iCs/>
        </w:rPr>
      </w:pPr>
    </w:p>
    <w:bookmarkEnd w:id="1"/>
    <w:p w14:paraId="5C88DEA4" w14:textId="77777777" w:rsidR="000C2075" w:rsidRDefault="000C2075">
      <w:pPr>
        <w:tabs>
          <w:tab w:val="left" w:pos="1134"/>
          <w:tab w:val="left" w:pos="3544"/>
          <w:tab w:val="left" w:pos="5670"/>
        </w:tabs>
        <w:ind w:left="567"/>
        <w:rPr>
          <w:color w:val="000000"/>
        </w:rPr>
      </w:pPr>
    </w:p>
    <w:p w14:paraId="09D21CC9" w14:textId="77777777" w:rsidR="000C2075" w:rsidRDefault="000C2075">
      <w:pPr>
        <w:tabs>
          <w:tab w:val="left" w:pos="1134"/>
          <w:tab w:val="left" w:pos="3544"/>
          <w:tab w:val="left" w:pos="5670"/>
        </w:tabs>
        <w:ind w:left="567"/>
        <w:rPr>
          <w:color w:val="000000"/>
        </w:rPr>
        <w:sectPr w:rsidR="000C2075" w:rsidSect="00A03099">
          <w:headerReference w:type="default" r:id="rId15"/>
          <w:footerReference w:type="default" r:id="rId16"/>
          <w:pgSz w:w="11906" w:h="16838"/>
          <w:pgMar w:top="1701" w:right="1274" w:bottom="1134" w:left="1418" w:header="720" w:footer="720" w:gutter="0"/>
          <w:cols w:space="720"/>
        </w:sectPr>
      </w:pPr>
    </w:p>
    <w:p w14:paraId="7839DAA1" w14:textId="1FB546C2" w:rsidR="00A03099" w:rsidRPr="00EC149E" w:rsidRDefault="00A03099" w:rsidP="00A03099">
      <w:pPr>
        <w:pBdr>
          <w:top w:val="single" w:sz="4" w:space="3" w:color="auto"/>
          <w:left w:val="single" w:sz="4" w:space="3" w:color="auto"/>
          <w:bottom w:val="single" w:sz="4" w:space="3" w:color="auto"/>
          <w:right w:val="single" w:sz="4" w:space="2" w:color="auto"/>
        </w:pBdr>
        <w:tabs>
          <w:tab w:val="left" w:pos="0"/>
          <w:tab w:val="left" w:pos="3828"/>
        </w:tabs>
        <w:rPr>
          <w:b/>
        </w:rPr>
      </w:pPr>
      <w:bookmarkStart w:id="2" w:name="_Hlk158042279"/>
      <w:r w:rsidRPr="00EC149E">
        <w:rPr>
          <w:b/>
        </w:rPr>
        <w:lastRenderedPageBreak/>
        <w:t>Bitte stellen Sie alle Umweltzeichen-Anträge in unserem Online-Antragssystem:</w:t>
      </w:r>
    </w:p>
    <w:p w14:paraId="5E853BE9" w14:textId="77777777" w:rsidR="00A03099" w:rsidRPr="00776A68" w:rsidRDefault="00A03099" w:rsidP="00A03099">
      <w:pPr>
        <w:pStyle w:val="Listenabsatz"/>
        <w:numPr>
          <w:ilvl w:val="0"/>
          <w:numId w:val="13"/>
        </w:numPr>
        <w:pBdr>
          <w:top w:val="single" w:sz="4" w:space="3" w:color="auto"/>
          <w:left w:val="single" w:sz="4" w:space="3" w:color="auto"/>
          <w:bottom w:val="single" w:sz="4" w:space="3" w:color="auto"/>
          <w:right w:val="single" w:sz="4" w:space="2" w:color="auto"/>
        </w:pBdr>
        <w:tabs>
          <w:tab w:val="left" w:pos="0"/>
          <w:tab w:val="left" w:pos="3828"/>
        </w:tabs>
        <w:rPr>
          <w:bCs/>
          <w:sz w:val="22"/>
          <w:szCs w:val="22"/>
        </w:rPr>
      </w:pPr>
      <w:r w:rsidRPr="00776A68">
        <w:rPr>
          <w:b/>
        </w:rPr>
        <w:t>Erstanträge</w:t>
      </w:r>
      <w:r w:rsidRPr="00776A68">
        <w:rPr>
          <w:bCs/>
        </w:rPr>
        <w:t xml:space="preserve"> über den Link „Online-Antrag“</w:t>
      </w:r>
      <w:r w:rsidRPr="00776A68">
        <w:rPr>
          <w:bCs/>
        </w:rPr>
        <w:br/>
      </w:r>
      <w:hyperlink r:id="rId17" w:history="1">
        <w:r w:rsidRPr="00776A68">
          <w:rPr>
            <w:rStyle w:val="Hyperlink"/>
            <w:bCs/>
          </w:rPr>
          <w:t>UZ 37 Holzheizungen - Informationen zur Richtlinie und zur Antragstellung</w:t>
        </w:r>
      </w:hyperlink>
      <w:r w:rsidRPr="00776A68">
        <w:rPr>
          <w:bCs/>
        </w:rPr>
        <w:t xml:space="preserve"> </w:t>
      </w:r>
      <w:r w:rsidRPr="00776A68">
        <w:rPr>
          <w:bCs/>
        </w:rPr>
        <w:br/>
      </w:r>
      <w:r>
        <w:br/>
      </w:r>
      <w:r w:rsidRPr="00776A68">
        <w:rPr>
          <w:b/>
        </w:rPr>
        <w:t>Weitere Produkte, Änderungen und Folgeprüfungen</w:t>
      </w:r>
      <w:r w:rsidRPr="00776A68">
        <w:rPr>
          <w:bCs/>
        </w:rPr>
        <w:t xml:space="preserve"> beantragen Sie bitte in Ihrem persönlichen Bereich hier: </w:t>
      </w:r>
      <w:hyperlink r:id="rId18" w:history="1">
        <w:r w:rsidRPr="00776A68">
          <w:rPr>
            <w:rStyle w:val="Hyperlink"/>
            <w:szCs w:val="24"/>
          </w:rPr>
          <w:t>Umweltzeichen-Produkte</w:t>
        </w:r>
      </w:hyperlink>
      <w:r w:rsidRPr="00776A68">
        <w:rPr>
          <w:bCs/>
          <w:sz w:val="22"/>
          <w:szCs w:val="22"/>
        </w:rPr>
        <w:t xml:space="preserve">   </w:t>
      </w:r>
      <w:r w:rsidRPr="00776A68">
        <w:rPr>
          <w:bCs/>
          <w:sz w:val="22"/>
          <w:szCs w:val="22"/>
        </w:rPr>
        <w:br/>
      </w:r>
      <w:r w:rsidRPr="00776A68">
        <w:rPr>
          <w:bCs/>
          <w:sz w:val="22"/>
          <w:szCs w:val="22"/>
        </w:rPr>
        <w:br/>
        <w:t xml:space="preserve">Dies kann auch </w:t>
      </w:r>
      <w:proofErr w:type="spellStart"/>
      <w:r w:rsidRPr="00776A68">
        <w:rPr>
          <w:bCs/>
          <w:sz w:val="22"/>
          <w:szCs w:val="22"/>
        </w:rPr>
        <w:t>Ihr:e</w:t>
      </w:r>
      <w:proofErr w:type="spellEnd"/>
      <w:r w:rsidRPr="00776A68">
        <w:rPr>
          <w:bCs/>
          <w:sz w:val="22"/>
          <w:szCs w:val="22"/>
        </w:rPr>
        <w:t xml:space="preserve"> </w:t>
      </w:r>
      <w:proofErr w:type="spellStart"/>
      <w:r w:rsidRPr="00776A68">
        <w:rPr>
          <w:bCs/>
          <w:sz w:val="22"/>
          <w:szCs w:val="22"/>
        </w:rPr>
        <w:t>Gutachter:in</w:t>
      </w:r>
      <w:proofErr w:type="spellEnd"/>
      <w:r w:rsidRPr="00776A68">
        <w:rPr>
          <w:bCs/>
          <w:sz w:val="22"/>
          <w:szCs w:val="22"/>
        </w:rPr>
        <w:t xml:space="preserve"> erledigen, wenn Sie sie/ihn im online-Antrag ausgewählt haben. Dort können auch alle Dokumente, wie dieses Prüfprotokoll und die Beilagen hochgeladen werden.</w:t>
      </w:r>
      <w:bookmarkEnd w:id="2"/>
      <w:r w:rsidRPr="00776A68">
        <w:rPr>
          <w:bCs/>
          <w:sz w:val="22"/>
          <w:szCs w:val="22"/>
        </w:rPr>
        <w:br/>
      </w:r>
    </w:p>
    <w:p w14:paraId="3858495D" w14:textId="77777777" w:rsidR="00A03099" w:rsidRDefault="00A03099" w:rsidP="00A03099">
      <w:pPr>
        <w:rPr>
          <w:b/>
          <w:bCs/>
          <w:kern w:val="28"/>
          <w:sz w:val="28"/>
        </w:rPr>
      </w:pPr>
    </w:p>
    <w:p w14:paraId="2E0347F5" w14:textId="77777777" w:rsidR="00A03099" w:rsidRDefault="00A03099" w:rsidP="00A03099">
      <w:pPr>
        <w:rPr>
          <w:b/>
          <w:bCs/>
          <w:kern w:val="28"/>
          <w:sz w:val="28"/>
        </w:rPr>
      </w:pPr>
      <w:r>
        <w:rPr>
          <w:b/>
          <w:bCs/>
          <w:kern w:val="28"/>
          <w:sz w:val="28"/>
        </w:rPr>
        <w:t>Allgemeine Angaben</w:t>
      </w:r>
    </w:p>
    <w:p w14:paraId="4EEC4D4E"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5A5E983B"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A02E2AD"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BBEFF7B"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95BFC9B"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8F6A7DD"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roofErr w:type="gramStart"/>
      <w:r>
        <w:rPr>
          <w:u w:val="dotted"/>
          <w:lang w:val="de-AT"/>
        </w:rPr>
        <w:tab/>
      </w:r>
      <w:r>
        <w:rPr>
          <w:lang w:val="de-AT"/>
        </w:rPr>
        <w:t>  Fax</w:t>
      </w:r>
      <w:proofErr w:type="gramEnd"/>
      <w:r>
        <w:rPr>
          <w:lang w:val="de-AT"/>
        </w:rPr>
        <w:t xml:space="preserve">: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5992B628"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5D2EB170" w14:textId="19334C00" w:rsidR="00A03099" w:rsidRDefault="00A03099" w:rsidP="00A03099">
      <w:pPr>
        <w:rPr>
          <w:lang w:val="de-AT"/>
        </w:rPr>
      </w:pPr>
      <w:r>
        <w:rPr>
          <w:b/>
        </w:rPr>
        <w:br w:type="page"/>
      </w:r>
      <w:r>
        <w:rPr>
          <w:b/>
        </w:rPr>
        <w:lastRenderedPageBreak/>
        <w:t>Angaben zum Gutachten:</w:t>
      </w:r>
    </w:p>
    <w:p w14:paraId="635A0EEB" w14:textId="77777777" w:rsidR="00A03099"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10FB4988" w14:textId="77777777" w:rsidR="00A03099"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bCs/>
          <w:lang w:val="de-AT"/>
        </w:rPr>
        <w:t>Alle Anforderungen sind zu überprüfen und das komplette Prüfprotokoll ist auszufüllen.</w:t>
      </w:r>
      <w:r>
        <w:rPr>
          <w:bCs/>
          <w:lang w:val="de-AT"/>
        </w:rPr>
        <w:br/>
      </w:r>
    </w:p>
    <w:p w14:paraId="13409910" w14:textId="77777777" w:rsidR="00A03099"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Pr>
          <w:b/>
          <w:lang w:val="de-AT"/>
        </w:rPr>
      </w:r>
      <w:r>
        <w:rPr>
          <w:b/>
          <w:lang w:val="de-AT"/>
        </w:rPr>
        <w:fldChar w:fldCharType="separate"/>
      </w:r>
      <w:r>
        <w:rPr>
          <w:b/>
          <w:lang w:val="de-AT"/>
        </w:rPr>
        <w:fldChar w:fldCharType="end"/>
      </w:r>
    </w:p>
    <w:p w14:paraId="303CA633" w14:textId="77777777" w:rsidR="00A03099" w:rsidRPr="00352851"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 hat sich nicht geändert:</w:t>
      </w:r>
      <w:r>
        <w:rPr>
          <w:b/>
          <w:lang w:val="de-AT"/>
        </w:rPr>
        <w:tab/>
      </w:r>
      <w:r w:rsidRPr="00352851">
        <w:rPr>
          <w:b/>
          <w:lang w:val="de-AT"/>
        </w:rPr>
        <w:fldChar w:fldCharType="begin">
          <w:ffData>
            <w:name w:val="Kontrollkästchen9"/>
            <w:enabled/>
            <w:calcOnExit w:val="0"/>
            <w:checkBox>
              <w:sizeAuto/>
              <w:default w:val="0"/>
            </w:checkBox>
          </w:ffData>
        </w:fldChar>
      </w:r>
      <w:r w:rsidRPr="00352851">
        <w:rPr>
          <w:b/>
          <w:lang w:val="de-AT"/>
        </w:rPr>
        <w:instrText xml:space="preserve"> FORMCHECKBOX </w:instrText>
      </w:r>
      <w:r>
        <w:rPr>
          <w:b/>
          <w:lang w:val="de-AT"/>
        </w:rPr>
      </w:r>
      <w:r>
        <w:rPr>
          <w:b/>
          <w:lang w:val="de-AT"/>
        </w:rPr>
        <w:fldChar w:fldCharType="separate"/>
      </w:r>
      <w:r w:rsidRPr="00352851">
        <w:rPr>
          <w:b/>
          <w:lang w:val="de-AT"/>
        </w:rPr>
        <w:fldChar w:fldCharType="end"/>
      </w:r>
    </w:p>
    <w:p w14:paraId="21C0AC86" w14:textId="77777777" w:rsidR="00A03099" w:rsidRPr="00352851"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bCs/>
          <w:lang w:val="de-AT"/>
        </w:rPr>
        <w:t>Hat sich das Produkt seit dem letzten Gutachten nicht geänd</w:t>
      </w:r>
      <w:r w:rsidRPr="00352851">
        <w:rPr>
          <w:bCs/>
          <w:lang w:val="de-AT"/>
        </w:rPr>
        <w:t>er</w:t>
      </w:r>
      <w:r>
        <w:rPr>
          <w:bCs/>
          <w:lang w:val="de-AT"/>
        </w:rPr>
        <w:t xml:space="preserve">t, bestätigt der Gutachter, </w:t>
      </w:r>
      <w:r w:rsidRPr="00352851">
        <w:rPr>
          <w:bCs/>
          <w:lang w:val="de-AT"/>
        </w:rPr>
        <w:t xml:space="preserve">dass alle Anforderungen der Richtlinie durch das </w:t>
      </w:r>
      <w:r>
        <w:rPr>
          <w:bCs/>
          <w:lang w:val="de-AT"/>
        </w:rPr>
        <w:t xml:space="preserve">schon geprüfte </w:t>
      </w:r>
      <w:r w:rsidRPr="00352851">
        <w:rPr>
          <w:bCs/>
          <w:lang w:val="de-AT"/>
        </w:rPr>
        <w:t>Produkt weiterhin eingehalten werden</w:t>
      </w:r>
    </w:p>
    <w:p w14:paraId="77A75AC8" w14:textId="77777777" w:rsidR="00A03099"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6A529D25" w14:textId="77777777" w:rsidR="00A03099"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5954"/>
        </w:tabs>
        <w:rPr>
          <w:bCs/>
          <w:lang w:val="de-AT"/>
        </w:rPr>
      </w:pPr>
      <w:r>
        <w:rPr>
          <w:bCs/>
          <w:lang w:val="de-AT"/>
        </w:rPr>
        <w:t>Hat sich das Produkt seit dem letzten Gutachten geändert (</w:t>
      </w:r>
      <w:r w:rsidRPr="00D70EBF">
        <w:rPr>
          <w:bCs/>
          <w:lang w:val="de-AT"/>
        </w:rPr>
        <w:t>z.B. Rezeptur / Konst</w:t>
      </w:r>
      <w:r>
        <w:rPr>
          <w:bCs/>
          <w:lang w:val="de-AT"/>
        </w:rPr>
        <w:t>ruktion, Verpackung etc.</w:t>
      </w:r>
      <w:r w:rsidRPr="00D70EBF">
        <w:rPr>
          <w:bCs/>
          <w:lang w:val="de-AT"/>
        </w:rPr>
        <w:t>), muss in den entsprechenden Punkten nachgewiesen werden, dass alle Anforderungen der Richtlinie weiterhin eingehalten werden.</w:t>
      </w:r>
    </w:p>
    <w:p w14:paraId="7E638342" w14:textId="77777777" w:rsidR="00A03099" w:rsidRDefault="00A03099" w:rsidP="00A03099">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p>
    <w:p w14:paraId="4AAF6D9E"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3"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470D1CF1"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4"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5D1C1B85"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5"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rPr>
        <w:tab/>
      </w:r>
    </w:p>
    <w:p w14:paraId="1A58B295"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6"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proofErr w:type="gramStart"/>
      <w:r>
        <w:rPr>
          <w:u w:val="dotted"/>
          <w:lang w:val="de-AT"/>
        </w:rPr>
        <w:tab/>
      </w:r>
      <w:r>
        <w:rPr>
          <w:lang w:val="de-AT"/>
        </w:rPr>
        <w:t>  Fax</w:t>
      </w:r>
      <w:proofErr w:type="gramEnd"/>
      <w:r>
        <w:rPr>
          <w:lang w:val="de-AT"/>
        </w:rPr>
        <w:t xml:space="preserve">: </w:t>
      </w:r>
      <w:r>
        <w:rPr>
          <w:u w:val="dotted"/>
        </w:rPr>
        <w:fldChar w:fldCharType="begin">
          <w:ffData>
            <w:name w:val="Text10"/>
            <w:enabled/>
            <w:calcOnExit w:val="0"/>
            <w:textInput/>
          </w:ffData>
        </w:fldChar>
      </w:r>
      <w:bookmarkStart w:id="7"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14:paraId="57C7BBDE" w14:textId="77777777" w:rsidR="00A03099" w:rsidRDefault="00A03099" w:rsidP="00A03099">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8"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r>
        <w:rPr>
          <w:u w:val="dotted"/>
          <w:lang w:val="de-AT"/>
        </w:rPr>
        <w:tab/>
      </w:r>
    </w:p>
    <w:p w14:paraId="247F2744" w14:textId="77777777" w:rsidR="00A03099" w:rsidRDefault="00A03099" w:rsidP="00A03099">
      <w:pPr>
        <w:rPr>
          <w:lang w:val="de-AT"/>
        </w:rPr>
      </w:pPr>
    </w:p>
    <w:p w14:paraId="457939DD" w14:textId="77777777" w:rsidR="000C2075" w:rsidRDefault="000C2075">
      <w:r>
        <w:rPr>
          <w:lang w:val="de-AT"/>
        </w:rPr>
        <w:t xml:space="preserve">Nachstehende Angaben sind anhand geeigneter Unterlagen wie den allgemeinen </w:t>
      </w:r>
      <w:r>
        <w:t>Geschäftsbedingungen, Firmenunterla</w:t>
      </w:r>
      <w:r w:rsidR="00C46AB3">
        <w:t>gen, Mustervertrag, eingesetzter Werbemittel</w:t>
      </w:r>
      <w:r>
        <w:t xml:space="preserve"> etc. zu überprüfen.</w:t>
      </w:r>
      <w:r>
        <w:br/>
        <w:t>Die dem Gutachten zu Grunde liegenden Unterlagen sind zu beschreiben und dem Gutachten beizulegen.</w:t>
      </w:r>
    </w:p>
    <w:p w14:paraId="56ADB4EA" w14:textId="77777777" w:rsidR="000C2075" w:rsidRDefault="000C2075">
      <w:pPr>
        <w:rPr>
          <w:i/>
          <w:iCs/>
          <w:sz w:val="20"/>
        </w:rPr>
      </w:pPr>
      <w:r>
        <w:rPr>
          <w:i/>
          <w:iCs/>
          <w:sz w:val="20"/>
        </w:rPr>
        <w:t>Anmerkung zu nachstehenden Feldern:</w:t>
      </w:r>
      <w:r>
        <w:rPr>
          <w:i/>
          <w:iCs/>
          <w:sz w:val="20"/>
        </w:rPr>
        <w:br/>
        <w:t xml:space="preserve">Durch Anklicken von </w:t>
      </w:r>
      <w:r>
        <w:rPr>
          <w:i/>
          <w:iCs/>
          <w:sz w:val="20"/>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sz w:val="20"/>
        </w:rPr>
        <w:instrText xml:space="preserve"> FORMCHECKBOX </w:instrText>
      </w:r>
      <w:r>
        <w:rPr>
          <w:i/>
          <w:iCs/>
          <w:sz w:val="20"/>
        </w:rPr>
      </w:r>
      <w:r>
        <w:rPr>
          <w:i/>
          <w:iCs/>
          <w:sz w:val="20"/>
        </w:rPr>
        <w:fldChar w:fldCharType="end"/>
      </w:r>
      <w:r>
        <w:rPr>
          <w:i/>
          <w:iCs/>
          <w:sz w:val="20"/>
        </w:rPr>
        <w:t xml:space="preserve"> öffnet sich ein Dialogfenster, in dem das Kästchen angekreuzt (aktiviert bzw. deaktiviert) werden kann</w:t>
      </w:r>
    </w:p>
    <w:p w14:paraId="610268D8" w14:textId="77777777" w:rsidR="000C2075" w:rsidRDefault="000C2075">
      <w:pPr>
        <w:rPr>
          <w:i/>
          <w:iCs/>
          <w:sz w:val="20"/>
        </w:rPr>
      </w:pPr>
    </w:p>
    <w:p w14:paraId="347D1FA1" w14:textId="445DFAE8" w:rsidR="000C2075" w:rsidRDefault="00A03099">
      <w:pPr>
        <w:pStyle w:val="berschrift1"/>
      </w:pPr>
      <w:r>
        <w:br w:type="page"/>
      </w:r>
      <w:r w:rsidR="000C2075">
        <w:lastRenderedPageBreak/>
        <w:t>Produktgruppendefinition</w:t>
      </w:r>
    </w:p>
    <w:p w14:paraId="3F333250" w14:textId="4CA98700" w:rsidR="000C2075" w:rsidRDefault="00961D50">
      <w:r>
        <w:t xml:space="preserve">Das </w:t>
      </w:r>
      <w:r w:rsidR="000C2075">
        <w:t xml:space="preserve">Umweltzeichen </w:t>
      </w:r>
      <w:r>
        <w:t>wird für folgende</w:t>
      </w:r>
      <w:r w:rsidR="000C2075">
        <w:t xml:space="preserve"> </w:t>
      </w:r>
      <w:r>
        <w:t>Energiedienstleistung beantragt:</w:t>
      </w:r>
    </w:p>
    <w:p w14:paraId="2A1E0433" w14:textId="77777777" w:rsidR="000C2075" w:rsidRDefault="000C2075" w:rsidP="00961D50">
      <w:pPr>
        <w:tabs>
          <w:tab w:val="left" w:pos="709"/>
          <w:tab w:val="left" w:pos="3960"/>
          <w:tab w:val="right" w:pos="9639"/>
        </w:tabs>
      </w:pPr>
      <w:r>
        <w:fldChar w:fldCharType="begin">
          <w:ffData>
            <w:name w:val="Kontrollkästchen31"/>
            <w:enabled/>
            <w:calcOnExit w:val="0"/>
            <w:checkBox>
              <w:sizeAuto/>
              <w:default w:val="0"/>
            </w:checkBox>
          </w:ffData>
        </w:fldChar>
      </w:r>
      <w:bookmarkStart w:id="9" w:name="Kontrollkästchen31"/>
      <w:r>
        <w:instrText xml:space="preserve"> FORMCHECKBOX </w:instrText>
      </w:r>
      <w:r>
        <w:fldChar w:fldCharType="end"/>
      </w:r>
      <w:bookmarkEnd w:id="9"/>
      <w:r>
        <w:tab/>
      </w:r>
      <w:proofErr w:type="spellStart"/>
      <w:r>
        <w:t>Anlagencontracting</w:t>
      </w:r>
      <w:proofErr w:type="spellEnd"/>
      <w:r>
        <w:tab/>
        <w:t xml:space="preserve">Bezeichnung/Marke: </w:t>
      </w:r>
      <w:r>
        <w:rPr>
          <w:u w:val="dotted"/>
        </w:rPr>
        <w:fldChar w:fldCharType="begin">
          <w:ffData>
            <w:name w:val="Text222"/>
            <w:enabled/>
            <w:calcOnExit w:val="0"/>
            <w:textInput/>
          </w:ffData>
        </w:fldChar>
      </w:r>
      <w:bookmarkStart w:id="10" w:name="Text222"/>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bookmarkEnd w:id="10"/>
      <w:r>
        <w:rPr>
          <w:u w:val="dotted"/>
        </w:rPr>
        <w:tab/>
      </w:r>
    </w:p>
    <w:p w14:paraId="5C93E9E6" w14:textId="77777777" w:rsidR="000C2075" w:rsidRPr="00961D50" w:rsidRDefault="000C2075" w:rsidP="00961D50">
      <w:pPr>
        <w:tabs>
          <w:tab w:val="left" w:pos="709"/>
          <w:tab w:val="left" w:pos="3960"/>
          <w:tab w:val="right" w:pos="9639"/>
        </w:tabs>
      </w:pPr>
      <w:r>
        <w:fldChar w:fldCharType="begin">
          <w:ffData>
            <w:name w:val="Kontrollkästchen32"/>
            <w:enabled/>
            <w:calcOnExit w:val="0"/>
            <w:checkBox>
              <w:sizeAuto/>
              <w:default w:val="0"/>
            </w:checkBox>
          </w:ffData>
        </w:fldChar>
      </w:r>
      <w:bookmarkStart w:id="11" w:name="Kontrollkästchen32"/>
      <w:r>
        <w:instrText xml:space="preserve"> FORMCHECKBOX </w:instrText>
      </w:r>
      <w:r>
        <w:fldChar w:fldCharType="end"/>
      </w:r>
      <w:bookmarkEnd w:id="11"/>
      <w:r>
        <w:tab/>
      </w:r>
      <w:proofErr w:type="spellStart"/>
      <w:r>
        <w:t>Einsparcontracting</w:t>
      </w:r>
      <w:proofErr w:type="spellEnd"/>
      <w:r>
        <w:t xml:space="preserve"> </w:t>
      </w:r>
      <w:r w:rsidR="00961D50">
        <w:tab/>
      </w:r>
      <w:r>
        <w:t xml:space="preserve">Bezeichnung/Marke: </w:t>
      </w:r>
      <w:r w:rsidRPr="00961D50">
        <w:fldChar w:fldCharType="begin">
          <w:ffData>
            <w:name w:val="Text222"/>
            <w:enabled/>
            <w:calcOnExit w:val="0"/>
            <w:textInput/>
          </w:ffData>
        </w:fldChar>
      </w:r>
      <w:r w:rsidRPr="00961D50">
        <w:instrText xml:space="preserve"> FORMTEXT </w:instrText>
      </w:r>
      <w:r w:rsidRPr="00961D50">
        <w:fldChar w:fldCharType="separate"/>
      </w:r>
      <w:r w:rsidRPr="00961D50">
        <w:t> </w:t>
      </w:r>
      <w:r w:rsidRPr="00961D50">
        <w:t> </w:t>
      </w:r>
      <w:r w:rsidRPr="00961D50">
        <w:t> </w:t>
      </w:r>
      <w:r w:rsidRPr="00961D50">
        <w:t> </w:t>
      </w:r>
      <w:r w:rsidRPr="00961D50">
        <w:t> </w:t>
      </w:r>
      <w:r w:rsidRPr="00961D50">
        <w:fldChar w:fldCharType="end"/>
      </w:r>
      <w:r w:rsidR="00961D50" w:rsidRPr="00961D50">
        <w:rPr>
          <w:u w:val="dotted"/>
        </w:rPr>
        <w:tab/>
      </w:r>
    </w:p>
    <w:p w14:paraId="3181006F" w14:textId="77777777" w:rsidR="00961D50" w:rsidRPr="00961D50" w:rsidRDefault="00961D50" w:rsidP="00961D50">
      <w:pPr>
        <w:tabs>
          <w:tab w:val="left" w:pos="709"/>
          <w:tab w:val="left" w:pos="3960"/>
          <w:tab w:val="right" w:pos="9639"/>
        </w:tabs>
      </w:pPr>
      <w:r w:rsidRPr="00961D50">
        <w:fldChar w:fldCharType="begin">
          <w:ffData>
            <w:name w:val="Kontrollkästchen31"/>
            <w:enabled/>
            <w:calcOnExit w:val="0"/>
            <w:checkBox>
              <w:sizeAuto/>
              <w:default w:val="0"/>
            </w:checkBox>
          </w:ffData>
        </w:fldChar>
      </w:r>
      <w:r w:rsidRPr="00961D50">
        <w:instrText xml:space="preserve"> FORMCHECKBOX </w:instrText>
      </w:r>
      <w:r w:rsidRPr="00961D50">
        <w:fldChar w:fldCharType="end"/>
      </w:r>
      <w:r w:rsidRPr="00961D50">
        <w:tab/>
      </w:r>
      <w:proofErr w:type="spellStart"/>
      <w:r w:rsidRPr="00961D50">
        <w:t>Betriebsführungscontracting</w:t>
      </w:r>
      <w:proofErr w:type="spellEnd"/>
      <w:r>
        <w:tab/>
      </w:r>
      <w:r w:rsidRPr="00961D50">
        <w:t xml:space="preserve">Bezeichnung/Marke: </w:t>
      </w:r>
      <w:r w:rsidRPr="00961D50">
        <w:fldChar w:fldCharType="begin">
          <w:ffData>
            <w:name w:val="Text222"/>
            <w:enabled/>
            <w:calcOnExit w:val="0"/>
            <w:textInput/>
          </w:ffData>
        </w:fldChar>
      </w:r>
      <w:r w:rsidRPr="00961D50">
        <w:instrText xml:space="preserve"> FORMTEXT </w:instrText>
      </w:r>
      <w:r w:rsidRPr="00961D50">
        <w:fldChar w:fldCharType="separate"/>
      </w:r>
      <w:r w:rsidRPr="00961D50">
        <w:t> </w:t>
      </w:r>
      <w:r w:rsidRPr="00961D50">
        <w:t> </w:t>
      </w:r>
      <w:r w:rsidRPr="00961D50">
        <w:t> </w:t>
      </w:r>
      <w:r w:rsidRPr="00961D50">
        <w:t> </w:t>
      </w:r>
      <w:r w:rsidRPr="00961D50">
        <w:t> </w:t>
      </w:r>
      <w:r w:rsidRPr="00961D50">
        <w:fldChar w:fldCharType="end"/>
      </w:r>
      <w:r w:rsidRPr="00961D50">
        <w:rPr>
          <w:u w:val="dotted"/>
        </w:rPr>
        <w:tab/>
      </w:r>
    </w:p>
    <w:p w14:paraId="3CFA8109" w14:textId="77777777" w:rsidR="00961D50" w:rsidRPr="00961D50" w:rsidRDefault="00961D50" w:rsidP="00961D50">
      <w:pPr>
        <w:tabs>
          <w:tab w:val="left" w:pos="709"/>
          <w:tab w:val="left" w:pos="3960"/>
          <w:tab w:val="right" w:pos="9639"/>
        </w:tabs>
      </w:pPr>
      <w:r w:rsidRPr="00961D50">
        <w:fldChar w:fldCharType="begin">
          <w:ffData>
            <w:name w:val="Kontrollkästchen31"/>
            <w:enabled/>
            <w:calcOnExit w:val="0"/>
            <w:checkBox>
              <w:sizeAuto/>
              <w:default w:val="0"/>
            </w:checkBox>
          </w:ffData>
        </w:fldChar>
      </w:r>
      <w:r w:rsidRPr="00961D50">
        <w:instrText xml:space="preserve"> FORMCHECKBOX </w:instrText>
      </w:r>
      <w:r w:rsidRPr="00961D50">
        <w:fldChar w:fldCharType="end"/>
      </w:r>
      <w:r w:rsidR="00C46AB3">
        <w:tab/>
        <w:t>Energieaudit</w:t>
      </w:r>
      <w:r w:rsidRPr="00961D50">
        <w:tab/>
        <w:t xml:space="preserve">Bezeichnung/Marke: </w:t>
      </w:r>
      <w:r w:rsidRPr="00961D50">
        <w:fldChar w:fldCharType="begin">
          <w:ffData>
            <w:name w:val="Text222"/>
            <w:enabled/>
            <w:calcOnExit w:val="0"/>
            <w:textInput/>
          </w:ffData>
        </w:fldChar>
      </w:r>
      <w:r w:rsidRPr="00961D50">
        <w:instrText xml:space="preserve"> FORMTEXT </w:instrText>
      </w:r>
      <w:r w:rsidRPr="00961D50">
        <w:fldChar w:fldCharType="separate"/>
      </w:r>
      <w:r w:rsidRPr="00961D50">
        <w:t> </w:t>
      </w:r>
      <w:r w:rsidRPr="00961D50">
        <w:t> </w:t>
      </w:r>
      <w:r w:rsidRPr="00961D50">
        <w:t> </w:t>
      </w:r>
      <w:r w:rsidRPr="00961D50">
        <w:t> </w:t>
      </w:r>
      <w:r w:rsidRPr="00961D50">
        <w:t> </w:t>
      </w:r>
      <w:r w:rsidRPr="00961D50">
        <w:fldChar w:fldCharType="end"/>
      </w:r>
      <w:r w:rsidRPr="00961D50">
        <w:rPr>
          <w:u w:val="dotted"/>
        </w:rPr>
        <w:tab/>
      </w:r>
    </w:p>
    <w:p w14:paraId="71350085" w14:textId="77777777" w:rsidR="00961D50" w:rsidRPr="00961D50" w:rsidRDefault="00961D50" w:rsidP="00961D50">
      <w:pPr>
        <w:tabs>
          <w:tab w:val="left" w:pos="709"/>
          <w:tab w:val="left" w:pos="3960"/>
          <w:tab w:val="right" w:pos="9639"/>
        </w:tabs>
      </w:pPr>
      <w:r w:rsidRPr="00961D50">
        <w:fldChar w:fldCharType="begin">
          <w:ffData>
            <w:name w:val="Kontrollkästchen31"/>
            <w:enabled/>
            <w:calcOnExit w:val="0"/>
            <w:checkBox>
              <w:sizeAuto/>
              <w:default w:val="0"/>
            </w:checkBox>
          </w:ffData>
        </w:fldChar>
      </w:r>
      <w:r w:rsidRPr="00961D50">
        <w:instrText xml:space="preserve"> FORMCHECKBOX </w:instrText>
      </w:r>
      <w:r w:rsidRPr="00961D50">
        <w:fldChar w:fldCharType="end"/>
      </w:r>
      <w:r w:rsidR="00C46AB3">
        <w:tab/>
        <w:t>Energieberatung</w:t>
      </w:r>
      <w:r w:rsidRPr="00961D50">
        <w:tab/>
        <w:t xml:space="preserve">Bezeichnung/Marke: </w:t>
      </w:r>
      <w:r w:rsidRPr="00961D50">
        <w:fldChar w:fldCharType="begin">
          <w:ffData>
            <w:name w:val="Text222"/>
            <w:enabled/>
            <w:calcOnExit w:val="0"/>
            <w:textInput/>
          </w:ffData>
        </w:fldChar>
      </w:r>
      <w:r w:rsidRPr="00961D50">
        <w:instrText xml:space="preserve"> FORMTEXT </w:instrText>
      </w:r>
      <w:r w:rsidRPr="00961D50">
        <w:fldChar w:fldCharType="separate"/>
      </w:r>
      <w:r w:rsidRPr="00961D50">
        <w:t> </w:t>
      </w:r>
      <w:r w:rsidRPr="00961D50">
        <w:t> </w:t>
      </w:r>
      <w:r w:rsidRPr="00961D50">
        <w:t> </w:t>
      </w:r>
      <w:r w:rsidRPr="00961D50">
        <w:t> </w:t>
      </w:r>
      <w:r w:rsidRPr="00961D50">
        <w:t> </w:t>
      </w:r>
      <w:r w:rsidRPr="00961D50">
        <w:fldChar w:fldCharType="end"/>
      </w:r>
      <w:r w:rsidRPr="00961D50">
        <w:rPr>
          <w:u w:val="dotted"/>
        </w:rPr>
        <w:tab/>
      </w:r>
    </w:p>
    <w:p w14:paraId="1961EEBF" w14:textId="40BB3B6D" w:rsidR="00961D50" w:rsidRDefault="00961D50" w:rsidP="00961D50">
      <w:pPr>
        <w:tabs>
          <w:tab w:val="left" w:pos="709"/>
          <w:tab w:val="left" w:pos="3960"/>
          <w:tab w:val="right" w:pos="9639"/>
        </w:tabs>
        <w:rPr>
          <w:u w:val="dotted"/>
        </w:rPr>
      </w:pPr>
      <w:r w:rsidRPr="00961D50">
        <w:fldChar w:fldCharType="begin">
          <w:ffData>
            <w:name w:val="Kontrollkästchen31"/>
            <w:enabled/>
            <w:calcOnExit w:val="0"/>
            <w:checkBox>
              <w:sizeAuto/>
              <w:default w:val="0"/>
            </w:checkBox>
          </w:ffData>
        </w:fldChar>
      </w:r>
      <w:r w:rsidRPr="00961D50">
        <w:instrText xml:space="preserve"> FORMCHECKBOX </w:instrText>
      </w:r>
      <w:r w:rsidRPr="00961D50">
        <w:fldChar w:fldCharType="end"/>
      </w:r>
      <w:r w:rsidRPr="00961D50">
        <w:tab/>
      </w:r>
      <w:r w:rsidR="00C46AB3">
        <w:t>Energiemanagementsystem</w:t>
      </w:r>
      <w:r w:rsidR="00DB102B">
        <w:rPr>
          <w:rStyle w:val="Funotenzeichen"/>
        </w:rPr>
        <w:footnoteReference w:id="1"/>
      </w:r>
      <w:r w:rsidRPr="00961D50">
        <w:tab/>
        <w:t xml:space="preserve">Bezeichnung/Marke: </w:t>
      </w:r>
      <w:r w:rsidRPr="00961D50">
        <w:fldChar w:fldCharType="begin">
          <w:ffData>
            <w:name w:val="Text222"/>
            <w:enabled/>
            <w:calcOnExit w:val="0"/>
            <w:textInput/>
          </w:ffData>
        </w:fldChar>
      </w:r>
      <w:r w:rsidRPr="00961D50">
        <w:instrText xml:space="preserve"> FORMTEXT </w:instrText>
      </w:r>
      <w:r w:rsidRPr="00961D50">
        <w:fldChar w:fldCharType="separate"/>
      </w:r>
      <w:r w:rsidRPr="00961D50">
        <w:t> </w:t>
      </w:r>
      <w:r w:rsidRPr="00961D50">
        <w:t> </w:t>
      </w:r>
      <w:r w:rsidRPr="00961D50">
        <w:t> </w:t>
      </w:r>
      <w:r w:rsidRPr="00961D50">
        <w:t> </w:t>
      </w:r>
      <w:r w:rsidRPr="00961D50">
        <w:t> </w:t>
      </w:r>
      <w:r w:rsidRPr="00961D50">
        <w:fldChar w:fldCharType="end"/>
      </w:r>
      <w:r w:rsidRPr="00961D50">
        <w:rPr>
          <w:u w:val="dotted"/>
        </w:rPr>
        <w:tab/>
      </w:r>
    </w:p>
    <w:p w14:paraId="5D10D5C0" w14:textId="77777777" w:rsidR="00C46AB3" w:rsidRPr="00961D50" w:rsidRDefault="00C46AB3" w:rsidP="00C46AB3">
      <w:pPr>
        <w:tabs>
          <w:tab w:val="left" w:pos="709"/>
          <w:tab w:val="left" w:pos="3960"/>
          <w:tab w:val="right" w:pos="9639"/>
        </w:tabs>
      </w:pPr>
      <w:r w:rsidRPr="00961D50">
        <w:fldChar w:fldCharType="begin">
          <w:ffData>
            <w:name w:val="Kontrollkästchen31"/>
            <w:enabled/>
            <w:calcOnExit w:val="0"/>
            <w:checkBox>
              <w:sizeAuto/>
              <w:default w:val="0"/>
            </w:checkBox>
          </w:ffData>
        </w:fldChar>
      </w:r>
      <w:r w:rsidRPr="00961D50">
        <w:instrText xml:space="preserve"> FORMCHECKBOX </w:instrText>
      </w:r>
      <w:r w:rsidRPr="00961D50">
        <w:fldChar w:fldCharType="end"/>
      </w:r>
      <w:r>
        <w:tab/>
        <w:t>sonstige</w:t>
      </w:r>
      <w:r w:rsidRPr="00961D50">
        <w:tab/>
        <w:t xml:space="preserve">Bezeichnung/Marke: </w:t>
      </w:r>
      <w:r w:rsidRPr="00961D50">
        <w:fldChar w:fldCharType="begin">
          <w:ffData>
            <w:name w:val="Text222"/>
            <w:enabled/>
            <w:calcOnExit w:val="0"/>
            <w:textInput/>
          </w:ffData>
        </w:fldChar>
      </w:r>
      <w:r w:rsidRPr="00961D50">
        <w:instrText xml:space="preserve"> FORMTEXT </w:instrText>
      </w:r>
      <w:r w:rsidRPr="00961D50">
        <w:fldChar w:fldCharType="separate"/>
      </w:r>
      <w:r w:rsidRPr="00961D50">
        <w:t> </w:t>
      </w:r>
      <w:r w:rsidRPr="00961D50">
        <w:t> </w:t>
      </w:r>
      <w:r w:rsidRPr="00961D50">
        <w:t> </w:t>
      </w:r>
      <w:r w:rsidRPr="00961D50">
        <w:t> </w:t>
      </w:r>
      <w:r w:rsidRPr="00961D50">
        <w:t> </w:t>
      </w:r>
      <w:r w:rsidRPr="00961D50">
        <w:fldChar w:fldCharType="end"/>
      </w:r>
      <w:r w:rsidRPr="00961D50">
        <w:rPr>
          <w:u w:val="dotted"/>
        </w:rPr>
        <w:tab/>
      </w:r>
    </w:p>
    <w:p w14:paraId="69E501B6" w14:textId="77777777" w:rsidR="00C46AB3" w:rsidRPr="00961D50" w:rsidRDefault="00C46AB3" w:rsidP="00961D50">
      <w:pPr>
        <w:tabs>
          <w:tab w:val="left" w:pos="709"/>
          <w:tab w:val="left" w:pos="3960"/>
          <w:tab w:val="right" w:pos="9639"/>
        </w:tabs>
      </w:pPr>
    </w:p>
    <w:p w14:paraId="117F9097" w14:textId="77777777" w:rsidR="00961D50" w:rsidRDefault="00961D50">
      <w:pPr>
        <w:tabs>
          <w:tab w:val="left" w:pos="709"/>
          <w:tab w:val="left" w:pos="3402"/>
          <w:tab w:val="right" w:pos="9639"/>
        </w:tabs>
      </w:pPr>
    </w:p>
    <w:p w14:paraId="65DAB2CA" w14:textId="77777777" w:rsidR="000C2075" w:rsidRDefault="000C2075">
      <w:pPr>
        <w:pStyle w:val="berschrift2"/>
      </w:pPr>
      <w:r>
        <w:t xml:space="preserve">Zeichenanbringung </w:t>
      </w:r>
    </w:p>
    <w:p w14:paraId="1209E998" w14:textId="77777777" w:rsidR="000C2075" w:rsidRDefault="000C2075">
      <w:pPr>
        <w:pStyle w:val="janein"/>
      </w:pPr>
      <w:r>
        <w:t xml:space="preserve">Wird in den eingesetzten Werbemitteln nur die jeweils beantragte </w:t>
      </w:r>
      <w:r w:rsidR="00C46AB3">
        <w:t>Energied</w:t>
      </w:r>
      <w:r>
        <w:t xml:space="preserve">ienstleistung </w:t>
      </w:r>
      <w:r>
        <w:br/>
        <w:t xml:space="preserve">mit dem Umweltzeichen ausgezeichnet </w:t>
      </w:r>
      <w:r>
        <w:tab/>
      </w:r>
      <w:r>
        <w:fldChar w:fldCharType="begin">
          <w:ffData>
            <w:name w:val="Kontrollkästchen85"/>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86"/>
            <w:enabled/>
            <w:calcOnExit w:val="0"/>
            <w:checkBox>
              <w:sizeAuto/>
              <w:default w:val="0"/>
            </w:checkBox>
          </w:ffData>
        </w:fldChar>
      </w:r>
      <w:r>
        <w:instrText xml:space="preserve"> FORMCHECKBOX </w:instrText>
      </w:r>
      <w:r>
        <w:fldChar w:fldCharType="end"/>
      </w:r>
      <w:r>
        <w:t xml:space="preserve"> nein</w:t>
      </w:r>
    </w:p>
    <w:p w14:paraId="21532983" w14:textId="77777777" w:rsidR="000C2075" w:rsidRDefault="000C2075">
      <w:pPr>
        <w:pStyle w:val="janein"/>
      </w:pPr>
      <w:r>
        <w:t xml:space="preserve">Erfolgt eine eindeutige Abgrenzung zu anderen </w:t>
      </w:r>
      <w:r w:rsidR="00C46AB3">
        <w:t>Dienstleistungen</w:t>
      </w:r>
      <w:r>
        <w:t>?</w:t>
      </w:r>
      <w:r>
        <w:tab/>
      </w:r>
      <w:r>
        <w:fldChar w:fldCharType="begin">
          <w:ffData>
            <w:name w:val="Kontrollkästchen87"/>
            <w:enabled/>
            <w:calcOnExit w:val="0"/>
            <w:checkBox>
              <w:sizeAuto/>
              <w:default w:val="0"/>
            </w:checkBox>
          </w:ffData>
        </w:fldChar>
      </w:r>
      <w:bookmarkStart w:id="12" w:name="Kontrollkästchen87"/>
      <w:r>
        <w:instrText xml:space="preserve"> FORMCHECKBOX </w:instrText>
      </w:r>
      <w:r>
        <w:fldChar w:fldCharType="end"/>
      </w:r>
      <w:bookmarkEnd w:id="12"/>
      <w:r>
        <w:t xml:space="preserve"> ja</w:t>
      </w:r>
      <w:r>
        <w:tab/>
      </w:r>
      <w:r>
        <w:fldChar w:fldCharType="begin">
          <w:ffData>
            <w:name w:val="Kontrollkästchen88"/>
            <w:enabled/>
            <w:calcOnExit w:val="0"/>
            <w:checkBox>
              <w:sizeAuto/>
              <w:default w:val="0"/>
            </w:checkBox>
          </w:ffData>
        </w:fldChar>
      </w:r>
      <w:bookmarkStart w:id="13" w:name="Kontrollkästchen88"/>
      <w:r>
        <w:instrText xml:space="preserve"> FORMCHECKBOX </w:instrText>
      </w:r>
      <w:r>
        <w:fldChar w:fldCharType="end"/>
      </w:r>
      <w:bookmarkEnd w:id="13"/>
      <w:r>
        <w:t xml:space="preserve"> nein</w:t>
      </w:r>
    </w:p>
    <w:p w14:paraId="0E6C5066" w14:textId="77777777" w:rsidR="000C2075" w:rsidRDefault="000C2075">
      <w:pPr>
        <w:pStyle w:val="AnmerkungBeilage"/>
      </w:pPr>
      <w:r>
        <w:t xml:space="preserve">Beschreibung der Werbemaßnahmen bzw. Beispiele für eingesetzte Werbemitteln siehe Beilage Nr.: </w:t>
      </w:r>
      <w:r>
        <w:rPr>
          <w:u w:val="dotted"/>
          <w:lang w:val="de-AT"/>
        </w:rPr>
        <w:fldChar w:fldCharType="begin">
          <w:ffData>
            <w:name w:val="Text189"/>
            <w:enabled/>
            <w:calcOnExit w:val="0"/>
            <w:textInput/>
          </w:ffData>
        </w:fldChar>
      </w:r>
      <w:bookmarkStart w:id="14" w:name="Text189"/>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14"/>
      <w:r>
        <w:rPr>
          <w:u w:val="dotted"/>
          <w:lang w:val="de-AT"/>
        </w:rPr>
        <w:tab/>
      </w:r>
    </w:p>
    <w:p w14:paraId="6C55094E" w14:textId="77777777" w:rsidR="000C2075" w:rsidRDefault="000C2075">
      <w:pPr>
        <w:pStyle w:val="AnmerkungBeilage"/>
        <w:rPr>
          <w:u w:val="dotted"/>
        </w:rPr>
      </w:pPr>
      <w:r>
        <w:t xml:space="preserve">Angaben und Beispiele zur Verwendung des Umweltzeichens siehe Beilage Nr.: </w:t>
      </w:r>
      <w:r>
        <w:rPr>
          <w:u w:val="dotted"/>
        </w:rPr>
        <w:fldChar w:fldCharType="begin">
          <w:ffData>
            <w:name w:val="Text21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552F4A4" w14:textId="77777777" w:rsidR="00ED47C6" w:rsidRDefault="00ED47C6">
      <w:pPr>
        <w:pStyle w:val="AnmerkungBeilage"/>
      </w:pPr>
    </w:p>
    <w:p w14:paraId="2A80026F" w14:textId="77777777" w:rsidR="000C2075" w:rsidRDefault="000C2075">
      <w:pPr>
        <w:pStyle w:val="berschrift1"/>
      </w:pPr>
      <w:r>
        <w:t>Umweltkriterien</w:t>
      </w:r>
    </w:p>
    <w:p w14:paraId="0BEA2169" w14:textId="77777777" w:rsidR="000C2075" w:rsidRDefault="000C2075">
      <w:pPr>
        <w:pStyle w:val="berschrift2"/>
        <w:rPr>
          <w:rStyle w:val="Seitenzahl"/>
        </w:rPr>
      </w:pPr>
      <w:r>
        <w:rPr>
          <w:rStyle w:val="Seitenzahl"/>
        </w:rPr>
        <w:t>Umweltnutzen</w:t>
      </w:r>
    </w:p>
    <w:p w14:paraId="30107EC1" w14:textId="77777777" w:rsidR="000C2075" w:rsidRDefault="000C2075">
      <w:r>
        <w:t>Beispiele und Literaturverzeichnisse für Emissionsfaktoren der Energiebereitstellung bzw. –</w:t>
      </w:r>
      <w:proofErr w:type="spellStart"/>
      <w:r>
        <w:t>umwandlung</w:t>
      </w:r>
      <w:proofErr w:type="spellEnd"/>
      <w:r>
        <w:t xml:space="preserve"> sind im Anhang des Prüfprotokolls angeführt.</w:t>
      </w:r>
    </w:p>
    <w:p w14:paraId="03DB8224" w14:textId="77777777" w:rsidR="000C2075" w:rsidRDefault="000C2075">
      <w:pPr>
        <w:pStyle w:val="janein"/>
      </w:pPr>
      <w:r>
        <w:rPr>
          <w:lang w:val="de-AT"/>
        </w:rPr>
        <w:t xml:space="preserve">Wird der entstandene Umweltnutzen </w:t>
      </w:r>
      <w:r>
        <w:rPr>
          <w:rStyle w:val="Funotenzeichen"/>
        </w:rPr>
        <w:footnoteReference w:id="2"/>
      </w:r>
      <w:r>
        <w:rPr>
          <w:lang w:val="de-AT"/>
        </w:rPr>
        <w:t xml:space="preserve"> vom </w:t>
      </w:r>
      <w:r w:rsidR="00D974F2">
        <w:rPr>
          <w:lang w:val="de-AT"/>
        </w:rPr>
        <w:t>Energiedienstleister (EDL)</w:t>
      </w:r>
      <w:r w:rsidR="00D974F2">
        <w:rPr>
          <w:lang w:val="de-AT"/>
        </w:rPr>
        <w:br/>
      </w:r>
      <w:r w:rsidR="00ED47C6">
        <w:rPr>
          <w:lang w:val="de-AT"/>
        </w:rPr>
        <w:t xml:space="preserve">für jedes Projekt </w:t>
      </w:r>
      <w:r w:rsidR="0028490C">
        <w:rPr>
          <w:lang w:val="de-AT"/>
        </w:rPr>
        <w:t>be</w:t>
      </w:r>
      <w:r>
        <w:rPr>
          <w:lang w:val="de-AT"/>
        </w:rPr>
        <w:t xml:space="preserve">rechnet </w:t>
      </w:r>
      <w:r w:rsidR="00326A5C">
        <w:rPr>
          <w:lang w:val="de-AT"/>
        </w:rPr>
        <w:t xml:space="preserve">und </w:t>
      </w:r>
      <w:r w:rsidR="00ED47C6">
        <w:rPr>
          <w:lang w:val="de-AT"/>
        </w:rPr>
        <w:t>als K</w:t>
      </w:r>
      <w:r>
        <w:rPr>
          <w:lang w:val="de-AT"/>
        </w:rPr>
        <w:t>ennzahl angeführt</w:t>
      </w:r>
      <w:r>
        <w:rPr>
          <w:lang w:val="de-AT"/>
        </w:rP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171C5242" w14:textId="77777777" w:rsidR="000C2075" w:rsidRDefault="000C2075">
      <w:pPr>
        <w:pStyle w:val="janein"/>
      </w:pPr>
      <w:r>
        <w:t xml:space="preserve">Weitere Anforderungen zu den geforderten Energiekennzahlen </w:t>
      </w:r>
      <w:r w:rsidR="0028490C">
        <w:br/>
      </w:r>
      <w:r>
        <w:t>siehe Punkt 6.1 des Prüfprotokolls.</w:t>
      </w:r>
    </w:p>
    <w:p w14:paraId="348C63C7" w14:textId="77777777" w:rsidR="000C2075" w:rsidRDefault="000C2075"/>
    <w:p w14:paraId="1D346650" w14:textId="77777777" w:rsidR="00F95DE7" w:rsidRDefault="00F95DE7">
      <w:pPr>
        <w:overflowPunct/>
        <w:autoSpaceDE/>
        <w:autoSpaceDN/>
        <w:adjustRightInd/>
        <w:spacing w:before="0" w:line="240" w:lineRule="auto"/>
        <w:textAlignment w:val="auto"/>
        <w:rPr>
          <w:rStyle w:val="Seitenzahl"/>
          <w:b/>
        </w:rPr>
      </w:pPr>
      <w:r>
        <w:rPr>
          <w:rStyle w:val="Seitenzahl"/>
        </w:rPr>
        <w:br w:type="page"/>
      </w:r>
    </w:p>
    <w:p w14:paraId="08DC8CCF" w14:textId="08E6E6E4" w:rsidR="000C2075" w:rsidRDefault="000C2075">
      <w:pPr>
        <w:pStyle w:val="berschrift2"/>
        <w:ind w:left="567" w:hanging="567"/>
        <w:rPr>
          <w:rStyle w:val="Seitenzahl"/>
        </w:rPr>
      </w:pPr>
      <w:proofErr w:type="spellStart"/>
      <w:r>
        <w:rPr>
          <w:rStyle w:val="Seitenzahl"/>
        </w:rPr>
        <w:t>Anlagencontracting</w:t>
      </w:r>
      <w:proofErr w:type="spellEnd"/>
    </w:p>
    <w:p w14:paraId="10128791" w14:textId="77777777" w:rsidR="000C2075" w:rsidRDefault="000C2075">
      <w:pPr>
        <w:pStyle w:val="janein"/>
      </w:pPr>
      <w:r>
        <w:t xml:space="preserve">Angaben zu den vom </w:t>
      </w:r>
      <w:r w:rsidR="00D974F2">
        <w:t>EDL</w:t>
      </w:r>
      <w:r>
        <w:t xml:space="preserve"> angeboten bzw. eingesetzten Energieträgern</w:t>
      </w:r>
    </w:p>
    <w:p w14:paraId="31E77927" w14:textId="77777777" w:rsidR="000C2075" w:rsidRDefault="000C2075">
      <w:pPr>
        <w:pStyle w:val="janein"/>
      </w:pPr>
      <w:r>
        <w:lastRenderedPageBreak/>
        <w:t xml:space="preserve">Bietet der </w:t>
      </w:r>
      <w:r w:rsidR="00D974F2">
        <w:t>EDL</w:t>
      </w:r>
      <w:r>
        <w:t xml:space="preserve"> ausschließlich Energiedienstleistungen bzw. </w:t>
      </w:r>
      <w:r>
        <w:br/>
        <w:t xml:space="preserve">Investitionen in energieumwandelnde Versorgungsanlagen an, die auf </w:t>
      </w:r>
      <w:r>
        <w:br/>
        <w:t xml:space="preserve">Basis von erneuerbaren Energieträgern </w:t>
      </w:r>
      <w:r>
        <w:rPr>
          <w:rStyle w:val="Funotenzeichen"/>
        </w:rPr>
        <w:footnoteReference w:id="3"/>
      </w:r>
      <w:r>
        <w:t xml:space="preserve"> betrieben werden können</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181F9ED8" w14:textId="699B2463" w:rsidR="000C2075" w:rsidRDefault="000C2075">
      <w:pPr>
        <w:pStyle w:val="janein"/>
      </w:pPr>
      <w:r>
        <w:t>Wird</w:t>
      </w:r>
      <w:r w:rsidR="00F95DE7">
        <w:t xml:space="preserve"> vom EDL</w:t>
      </w:r>
      <w:r>
        <w:t xml:space="preserve"> auch </w:t>
      </w:r>
      <w:proofErr w:type="spellStart"/>
      <w:r>
        <w:t>Anlagencontracting</w:t>
      </w:r>
      <w:proofErr w:type="spellEnd"/>
      <w:r>
        <w:t xml:space="preserve">, </w:t>
      </w:r>
      <w:r w:rsidR="00F95DE7">
        <w:t>bei dem fossilen Energieträger</w:t>
      </w:r>
      <w:r>
        <w:t xml:space="preserve"> </w:t>
      </w:r>
      <w:r w:rsidR="00E01C19">
        <w:br/>
      </w:r>
      <w:r>
        <w:t>eingesetzt werden, angeboten</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101D7780" w14:textId="77777777" w:rsidR="000C2075" w:rsidRDefault="00E01C19" w:rsidP="00F95DE7">
      <w:pPr>
        <w:pStyle w:val="janein"/>
        <w:ind w:left="284"/>
      </w:pPr>
      <w:r>
        <w:t>w</w:t>
      </w:r>
      <w:r w:rsidR="000C2075">
        <w:t xml:space="preserve">enn ja, </w:t>
      </w:r>
      <w:r w:rsidR="000C2075">
        <w:br/>
        <w:t xml:space="preserve">erfolgt eine eindeutige Abgrenzung von </w:t>
      </w:r>
      <w:proofErr w:type="spellStart"/>
      <w:r w:rsidR="000C2075">
        <w:t>Anlagencontracting</w:t>
      </w:r>
      <w:proofErr w:type="spellEnd"/>
      <w:r w:rsidR="000C2075">
        <w:t xml:space="preserve"> mit dem </w:t>
      </w:r>
      <w:r w:rsidR="000C2075">
        <w:br/>
        <w:t>Umweltzeichen zu den anderen angebotenen Dienstleistungen</w:t>
      </w:r>
      <w:r w:rsidR="000C2075">
        <w:tab/>
      </w:r>
      <w:r w:rsidR="000C2075">
        <w:fldChar w:fldCharType="begin">
          <w:ffData>
            <w:name w:val="Kontrollkästchen124"/>
            <w:enabled/>
            <w:calcOnExit w:val="0"/>
            <w:checkBox>
              <w:sizeAuto/>
              <w:default w:val="0"/>
            </w:checkBox>
          </w:ffData>
        </w:fldChar>
      </w:r>
      <w:r w:rsidR="000C2075">
        <w:instrText xml:space="preserve"> FORMCHECKBOX </w:instrText>
      </w:r>
      <w:r w:rsidR="000C2075">
        <w:fldChar w:fldCharType="end"/>
      </w:r>
      <w:r w:rsidR="000C2075">
        <w:t xml:space="preserve"> ja</w:t>
      </w:r>
      <w:r w:rsidR="000C2075">
        <w:tab/>
      </w:r>
      <w:r w:rsidR="000C2075">
        <w:fldChar w:fldCharType="begin">
          <w:ffData>
            <w:name w:val="Kontrollkästchen125"/>
            <w:enabled/>
            <w:calcOnExit w:val="0"/>
            <w:checkBox>
              <w:sizeAuto/>
              <w:default w:val="0"/>
            </w:checkBox>
          </w:ffData>
        </w:fldChar>
      </w:r>
      <w:r w:rsidR="000C2075">
        <w:instrText xml:space="preserve"> FORMCHECKBOX </w:instrText>
      </w:r>
      <w:r w:rsidR="000C2075">
        <w:fldChar w:fldCharType="end"/>
      </w:r>
      <w:r w:rsidR="000C2075">
        <w:t xml:space="preserve"> nein</w:t>
      </w:r>
    </w:p>
    <w:p w14:paraId="557E115C" w14:textId="77777777" w:rsidR="000C2075" w:rsidRDefault="000C2075">
      <w:pPr>
        <w:pStyle w:val="janein"/>
      </w:pPr>
    </w:p>
    <w:p w14:paraId="606CE889" w14:textId="77777777" w:rsidR="000C2075" w:rsidRDefault="000C2075">
      <w:pPr>
        <w:pStyle w:val="berschrift3"/>
      </w:pPr>
      <w:r>
        <w:t>Erneuerbare Energieträger</w:t>
      </w:r>
    </w:p>
    <w:p w14:paraId="4D21C21C" w14:textId="77777777" w:rsidR="000C2075" w:rsidRDefault="000C2075">
      <w:pPr>
        <w:pStyle w:val="janein"/>
      </w:pPr>
      <w:r>
        <w:t xml:space="preserve">Angaben zu den erneuerbaren Energieträgern, die vom </w:t>
      </w:r>
      <w:r w:rsidR="00D974F2">
        <w:t xml:space="preserve">EDL </w:t>
      </w:r>
      <w:r>
        <w:t>eingesetzt werden</w:t>
      </w:r>
    </w:p>
    <w:p w14:paraId="23208D0E" w14:textId="67421971" w:rsidR="000C2075" w:rsidRDefault="000C2075">
      <w:pPr>
        <w:pStyle w:val="janein"/>
      </w:pPr>
      <w:r>
        <w:t xml:space="preserve">Biomasse, </w:t>
      </w:r>
      <w:r>
        <w:br/>
        <w:t xml:space="preserve">entsprechend den </w:t>
      </w:r>
      <w:r w:rsidR="00F95DE7">
        <w:t>Anforderungen,</w:t>
      </w:r>
      <w:r>
        <w:t xml:space="preserve"> </w:t>
      </w:r>
      <w:r w:rsidR="00F95DE7">
        <w:t>Punkt</w:t>
      </w:r>
      <w:r>
        <w:t xml:space="preserve"> 2.2.1</w:t>
      </w:r>
      <w:r w:rsidR="00F95DE7">
        <w:t xml:space="preserve"> und</w:t>
      </w:r>
      <w:r w:rsidR="00F95DE7">
        <w:br/>
        <w:t xml:space="preserve">Punkt 2.2.2 </w:t>
      </w:r>
      <w:r>
        <w:t>der UZ-Richtlinie 50</w:t>
      </w:r>
      <w:r>
        <w:tab/>
      </w:r>
      <w:r>
        <w:fldChar w:fldCharType="begin">
          <w:ffData>
            <w:name w:val="Kontrollkästchen106"/>
            <w:enabled/>
            <w:calcOnExit w:val="0"/>
            <w:checkBox>
              <w:sizeAuto/>
              <w:default w:val="0"/>
            </w:checkBox>
          </w:ffData>
        </w:fldChar>
      </w:r>
      <w:bookmarkStart w:id="15" w:name="Kontrollkästchen106"/>
      <w:r>
        <w:instrText xml:space="preserve"> FORMCHECKBOX </w:instrText>
      </w:r>
      <w:r>
        <w:fldChar w:fldCharType="end"/>
      </w:r>
      <w:bookmarkEnd w:id="15"/>
      <w:r>
        <w:t xml:space="preserve"> ja</w:t>
      </w:r>
      <w:r>
        <w:tab/>
      </w:r>
      <w:r>
        <w:fldChar w:fldCharType="begin">
          <w:ffData>
            <w:name w:val="Kontrollkästchen107"/>
            <w:enabled/>
            <w:calcOnExit w:val="0"/>
            <w:checkBox>
              <w:sizeAuto/>
              <w:default w:val="0"/>
            </w:checkBox>
          </w:ffData>
        </w:fldChar>
      </w:r>
      <w:bookmarkStart w:id="16" w:name="Kontrollkästchen107"/>
      <w:r>
        <w:instrText xml:space="preserve"> FORMCHECKBOX </w:instrText>
      </w:r>
      <w:r>
        <w:fldChar w:fldCharType="end"/>
      </w:r>
      <w:bookmarkEnd w:id="16"/>
      <w:r>
        <w:t xml:space="preserve"> nein</w:t>
      </w:r>
    </w:p>
    <w:p w14:paraId="32D0269B" w14:textId="77777777" w:rsidR="000C2075" w:rsidRDefault="000C2075">
      <w:pPr>
        <w:pStyle w:val="janein"/>
      </w:pPr>
      <w:r>
        <w:t>Geothermie</w:t>
      </w:r>
      <w:r>
        <w:tab/>
      </w:r>
      <w:r>
        <w:fldChar w:fldCharType="begin">
          <w:ffData>
            <w:name w:val="Kontrollkästchen106"/>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7"/>
            <w:enabled/>
            <w:calcOnExit w:val="0"/>
            <w:checkBox>
              <w:sizeAuto/>
              <w:default w:val="0"/>
            </w:checkBox>
          </w:ffData>
        </w:fldChar>
      </w:r>
      <w:r>
        <w:instrText xml:space="preserve"> FORMCHECKBOX </w:instrText>
      </w:r>
      <w:r>
        <w:fldChar w:fldCharType="end"/>
      </w:r>
      <w:r>
        <w:t xml:space="preserve"> nein</w:t>
      </w:r>
    </w:p>
    <w:p w14:paraId="7665DDF3" w14:textId="77777777" w:rsidR="000C2075" w:rsidRDefault="000C2075">
      <w:pPr>
        <w:pStyle w:val="janein"/>
      </w:pPr>
      <w:r>
        <w:t>Sonne</w:t>
      </w:r>
      <w:r>
        <w:tab/>
      </w:r>
      <w:r>
        <w:fldChar w:fldCharType="begin">
          <w:ffData>
            <w:name w:val="Kontrollkästchen106"/>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7"/>
            <w:enabled/>
            <w:calcOnExit w:val="0"/>
            <w:checkBox>
              <w:sizeAuto/>
              <w:default w:val="0"/>
            </w:checkBox>
          </w:ffData>
        </w:fldChar>
      </w:r>
      <w:r>
        <w:instrText xml:space="preserve"> FORMCHECKBOX </w:instrText>
      </w:r>
      <w:r>
        <w:fldChar w:fldCharType="end"/>
      </w:r>
      <w:r>
        <w:t xml:space="preserve"> nein</w:t>
      </w:r>
    </w:p>
    <w:p w14:paraId="3D00A4B8" w14:textId="77777777" w:rsidR="000C2075" w:rsidRDefault="000C2075">
      <w:pPr>
        <w:pStyle w:val="janein"/>
      </w:pPr>
      <w:r>
        <w:t>Wasser</w:t>
      </w:r>
      <w:r>
        <w:tab/>
      </w:r>
      <w:r>
        <w:fldChar w:fldCharType="begin">
          <w:ffData>
            <w:name w:val="Kontrollkästchen106"/>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7"/>
            <w:enabled/>
            <w:calcOnExit w:val="0"/>
            <w:checkBox>
              <w:sizeAuto/>
              <w:default w:val="0"/>
            </w:checkBox>
          </w:ffData>
        </w:fldChar>
      </w:r>
      <w:r>
        <w:instrText xml:space="preserve"> FORMCHECKBOX </w:instrText>
      </w:r>
      <w:r>
        <w:fldChar w:fldCharType="end"/>
      </w:r>
      <w:r>
        <w:t xml:space="preserve"> nein</w:t>
      </w:r>
    </w:p>
    <w:p w14:paraId="5CBC00FB" w14:textId="77777777" w:rsidR="000C2075" w:rsidRDefault="000C2075">
      <w:pPr>
        <w:pStyle w:val="janein"/>
      </w:pPr>
      <w:r>
        <w:t>Wind</w:t>
      </w:r>
      <w:r>
        <w:tab/>
      </w:r>
      <w:r>
        <w:fldChar w:fldCharType="begin">
          <w:ffData>
            <w:name w:val="Kontrollkästchen106"/>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7"/>
            <w:enabled/>
            <w:calcOnExit w:val="0"/>
            <w:checkBox>
              <w:sizeAuto/>
              <w:default w:val="0"/>
            </w:checkBox>
          </w:ffData>
        </w:fldChar>
      </w:r>
      <w:r>
        <w:instrText xml:space="preserve"> FORMCHECKBOX </w:instrText>
      </w:r>
      <w:r>
        <w:fldChar w:fldCharType="end"/>
      </w:r>
      <w:r>
        <w:t xml:space="preserve"> nein</w:t>
      </w:r>
    </w:p>
    <w:p w14:paraId="337E8ABB" w14:textId="77777777" w:rsidR="000C2075" w:rsidRDefault="000C2075">
      <w:pPr>
        <w:pStyle w:val="AnmerkungBeilage"/>
        <w:rPr>
          <w:u w:val="dotted"/>
          <w:lang w:val="de-AT"/>
        </w:rPr>
      </w:pPr>
      <w:r>
        <w:t xml:space="preserve">Anmerkungen siehe Beilage Nr.: </w:t>
      </w:r>
      <w:r>
        <w:rPr>
          <w:u w:val="dotted"/>
          <w:lang w:val="de-AT"/>
        </w:rPr>
        <w:fldChar w:fldCharType="begin">
          <w:ffData>
            <w:name w:val="Text191"/>
            <w:enabled/>
            <w:calcOnExit w:val="0"/>
            <w:textInput/>
          </w:ffData>
        </w:fldChar>
      </w:r>
      <w:bookmarkStart w:id="17" w:name="Text191"/>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17"/>
      <w:r>
        <w:rPr>
          <w:u w:val="dotted"/>
          <w:lang w:val="de-AT"/>
        </w:rPr>
        <w:tab/>
      </w:r>
    </w:p>
    <w:p w14:paraId="189CF0D7" w14:textId="77777777" w:rsidR="000C2075" w:rsidRDefault="000C2075">
      <w:pPr>
        <w:pStyle w:val="AnmerkungBeilage"/>
      </w:pPr>
    </w:p>
    <w:p w14:paraId="57D037D4" w14:textId="77777777" w:rsidR="000C2075" w:rsidRDefault="000C2075">
      <w:pPr>
        <w:pStyle w:val="berschrift3"/>
      </w:pPr>
      <w:r>
        <w:t>Spitzenlastabdeckung</w:t>
      </w:r>
    </w:p>
    <w:p w14:paraId="69FAA40B" w14:textId="77777777" w:rsidR="000C2075" w:rsidRDefault="000C2075">
      <w:pPr>
        <w:pStyle w:val="janein"/>
      </w:pPr>
      <w:r>
        <w:t>Werden fossile Energieträger zur Abdeckung der Spitzenlast eingesetzt</w:t>
      </w:r>
      <w:r>
        <w:tab/>
      </w:r>
      <w:r>
        <w:fldChar w:fldCharType="begin">
          <w:ffData>
            <w:name w:val="Kontrollkästchen106"/>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7"/>
            <w:enabled/>
            <w:calcOnExit w:val="0"/>
            <w:checkBox>
              <w:sizeAuto/>
              <w:default w:val="0"/>
            </w:checkBox>
          </w:ffData>
        </w:fldChar>
      </w:r>
      <w:r>
        <w:instrText xml:space="preserve"> FORMCHECKBOX </w:instrText>
      </w:r>
      <w:r>
        <w:fldChar w:fldCharType="end"/>
      </w:r>
      <w:r>
        <w:t xml:space="preserve"> nein</w:t>
      </w:r>
    </w:p>
    <w:p w14:paraId="4F7426A4" w14:textId="77777777" w:rsidR="000C2075" w:rsidRDefault="000C2075">
      <w:pPr>
        <w:pStyle w:val="AnmerkungBeilage"/>
      </w:pPr>
      <w:r>
        <w:t xml:space="preserve">Wenn ja, welche: </w:t>
      </w:r>
      <w:r>
        <w:rPr>
          <w:u w:val="dotted"/>
        </w:rPr>
        <w:fldChar w:fldCharType="begin">
          <w:ffData>
            <w:name w:val="Text219"/>
            <w:enabled/>
            <w:calcOnExit w:val="0"/>
            <w:textInput/>
          </w:ffData>
        </w:fldChar>
      </w:r>
      <w:bookmarkStart w:id="18" w:name="Text219"/>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8"/>
      <w:r>
        <w:rPr>
          <w:u w:val="dotted"/>
        </w:rPr>
        <w:tab/>
      </w:r>
    </w:p>
    <w:p w14:paraId="35FB49F4" w14:textId="77777777" w:rsidR="000C2075" w:rsidRDefault="000C2075">
      <w:pPr>
        <w:pStyle w:val="AnmerkungBeilage"/>
      </w:pPr>
      <w:r>
        <w:t xml:space="preserve">Mengennachweis der fossilen Energieträger </w:t>
      </w:r>
      <w:r>
        <w:rPr>
          <w:sz w:val="20"/>
        </w:rPr>
        <w:t>(Bezug, gelieferte Energiemenge etc.)</w:t>
      </w:r>
      <w:r>
        <w:t xml:space="preserve"> siehe in </w:t>
      </w:r>
      <w:r>
        <w:br/>
        <w:t xml:space="preserve">Anmerkungen/Beilage Nr.: </w:t>
      </w:r>
      <w:r>
        <w:rPr>
          <w:u w:val="dotted"/>
        </w:rPr>
        <w:fldChar w:fldCharType="begin">
          <w:ffData>
            <w:name w:val="Text2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450F075" w14:textId="77777777" w:rsidR="000C2075" w:rsidRDefault="000C2075">
      <w:pPr>
        <w:pStyle w:val="janein"/>
      </w:pPr>
      <w:r>
        <w:t xml:space="preserve">Die zulässige Obergrenze von maximal 5% Energie aus fossilen </w:t>
      </w:r>
      <w:r>
        <w:br/>
        <w:t xml:space="preserve">Quellen wird eingehalten </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2786C407" w14:textId="77777777" w:rsidR="000C2075" w:rsidRDefault="000C2075">
      <w:pPr>
        <w:pStyle w:val="berschrift2"/>
        <w:rPr>
          <w:lang w:val="de-AT"/>
        </w:rPr>
      </w:pPr>
      <w:proofErr w:type="spellStart"/>
      <w:r>
        <w:rPr>
          <w:lang w:val="de-AT"/>
        </w:rPr>
        <w:t>Einsparcontracting</w:t>
      </w:r>
      <w:proofErr w:type="spellEnd"/>
    </w:p>
    <w:p w14:paraId="781B13A3" w14:textId="77777777" w:rsidR="000C2075" w:rsidRDefault="00D974F2">
      <w:pPr>
        <w:pStyle w:val="janein"/>
        <w:rPr>
          <w:lang w:val="de-AT"/>
        </w:rPr>
      </w:pPr>
      <w:r>
        <w:rPr>
          <w:lang w:val="de-AT"/>
        </w:rPr>
        <w:t>Werden die</w:t>
      </w:r>
      <w:r w:rsidR="000C2075">
        <w:rPr>
          <w:lang w:val="de-AT"/>
        </w:rPr>
        <w:t xml:space="preserve"> </w:t>
      </w:r>
      <w:r w:rsidR="003D22DD">
        <w:rPr>
          <w:lang w:val="de-AT"/>
        </w:rPr>
        <w:t xml:space="preserve">finanziellen Aufwendungen </w:t>
      </w:r>
      <w:r>
        <w:rPr>
          <w:lang w:val="de-AT"/>
        </w:rPr>
        <w:t xml:space="preserve">des </w:t>
      </w:r>
      <w:proofErr w:type="spellStart"/>
      <w:r>
        <w:rPr>
          <w:lang w:val="de-AT"/>
        </w:rPr>
        <w:t>EDL</w:t>
      </w:r>
      <w:r w:rsidR="003D22DD">
        <w:rPr>
          <w:lang w:val="de-AT"/>
        </w:rPr>
        <w:t>‘s</w:t>
      </w:r>
      <w:proofErr w:type="spellEnd"/>
      <w:r>
        <w:rPr>
          <w:lang w:val="de-AT"/>
        </w:rPr>
        <w:t xml:space="preserve"> </w:t>
      </w:r>
      <w:r w:rsidR="003D22DD">
        <w:rPr>
          <w:lang w:val="de-AT"/>
        </w:rPr>
        <w:t xml:space="preserve">für die </w:t>
      </w:r>
      <w:r w:rsidR="000C2075">
        <w:rPr>
          <w:lang w:val="de-AT"/>
        </w:rPr>
        <w:t xml:space="preserve">Umsetzung </w:t>
      </w:r>
      <w:r w:rsidR="003D22DD">
        <w:rPr>
          <w:lang w:val="de-AT"/>
        </w:rPr>
        <w:br/>
      </w:r>
      <w:r w:rsidR="000C2075">
        <w:rPr>
          <w:lang w:val="de-AT"/>
        </w:rPr>
        <w:t>der Maßnahmen</w:t>
      </w:r>
      <w:r w:rsidR="003D22DD">
        <w:rPr>
          <w:lang w:val="de-AT"/>
        </w:rPr>
        <w:t xml:space="preserve"> durch die eingesparten K</w:t>
      </w:r>
      <w:r w:rsidR="000C2075">
        <w:rPr>
          <w:lang w:val="de-AT"/>
        </w:rPr>
        <w:t>osten refinanziert?</w:t>
      </w:r>
      <w:r w:rsidR="000C2075">
        <w:rPr>
          <w:lang w:val="de-AT"/>
        </w:rPr>
        <w:tab/>
      </w:r>
      <w:r w:rsidR="000C2075">
        <w:rPr>
          <w:lang w:val="de-AT"/>
        </w:rPr>
        <w:fldChar w:fldCharType="begin">
          <w:ffData>
            <w:name w:val="Kontrollkästchen128"/>
            <w:enabled/>
            <w:calcOnExit w:val="0"/>
            <w:checkBox>
              <w:sizeAuto/>
              <w:default w:val="0"/>
            </w:checkBox>
          </w:ffData>
        </w:fldChar>
      </w:r>
      <w:bookmarkStart w:id="19" w:name="Kontrollkästchen128"/>
      <w:r w:rsidR="000C2075">
        <w:rPr>
          <w:lang w:val="de-AT"/>
        </w:rPr>
        <w:instrText xml:space="preserve"> FORMCHECKBOX </w:instrText>
      </w:r>
      <w:r w:rsidR="000C2075">
        <w:rPr>
          <w:lang w:val="de-AT"/>
        </w:rPr>
      </w:r>
      <w:r w:rsidR="000C2075">
        <w:rPr>
          <w:lang w:val="de-AT"/>
        </w:rPr>
        <w:fldChar w:fldCharType="end"/>
      </w:r>
      <w:bookmarkEnd w:id="19"/>
      <w:r w:rsidR="000C2075">
        <w:rPr>
          <w:lang w:val="de-AT"/>
        </w:rPr>
        <w:t xml:space="preserve"> ja</w:t>
      </w:r>
      <w:r w:rsidR="000C2075">
        <w:rPr>
          <w:lang w:val="de-AT"/>
        </w:rPr>
        <w:tab/>
      </w:r>
      <w:r w:rsidR="000C2075">
        <w:rPr>
          <w:lang w:val="de-AT"/>
        </w:rPr>
        <w:fldChar w:fldCharType="begin">
          <w:ffData>
            <w:name w:val="Kontrollkästchen129"/>
            <w:enabled/>
            <w:calcOnExit w:val="0"/>
            <w:checkBox>
              <w:sizeAuto/>
              <w:default w:val="0"/>
            </w:checkBox>
          </w:ffData>
        </w:fldChar>
      </w:r>
      <w:bookmarkStart w:id="20" w:name="Kontrollkästchen129"/>
      <w:r w:rsidR="000C2075">
        <w:rPr>
          <w:lang w:val="de-AT"/>
        </w:rPr>
        <w:instrText xml:space="preserve"> FORMCHECKBOX </w:instrText>
      </w:r>
      <w:r w:rsidR="000C2075">
        <w:rPr>
          <w:lang w:val="de-AT"/>
        </w:rPr>
      </w:r>
      <w:r w:rsidR="000C2075">
        <w:rPr>
          <w:lang w:val="de-AT"/>
        </w:rPr>
        <w:fldChar w:fldCharType="end"/>
      </w:r>
      <w:bookmarkEnd w:id="20"/>
      <w:r w:rsidR="000C2075">
        <w:rPr>
          <w:lang w:val="de-AT"/>
        </w:rPr>
        <w:t xml:space="preserve"> nein</w:t>
      </w:r>
    </w:p>
    <w:p w14:paraId="41CD3EEA" w14:textId="77777777" w:rsidR="000C2075" w:rsidRDefault="000C2075">
      <w:pPr>
        <w:pStyle w:val="AnmerkungBeilage"/>
        <w:rPr>
          <w:lang w:val="de-AT"/>
        </w:rPr>
      </w:pPr>
      <w:r>
        <w:rPr>
          <w:lang w:val="de-AT"/>
        </w:rPr>
        <w:t xml:space="preserve">Angaben dazu in Beilage Nr.: </w:t>
      </w:r>
      <w:r>
        <w:rPr>
          <w:u w:val="dotted"/>
          <w:lang w:val="de-AT"/>
        </w:rPr>
        <w:fldChar w:fldCharType="begin">
          <w:ffData>
            <w:name w:val="Text192"/>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79F363A8" w14:textId="77777777" w:rsidR="000C2075" w:rsidRDefault="000C2075">
      <w:pPr>
        <w:rPr>
          <w:lang w:val="de-AT"/>
        </w:rPr>
      </w:pPr>
    </w:p>
    <w:p w14:paraId="09431D45" w14:textId="77777777" w:rsidR="0017775C" w:rsidRPr="0017775C" w:rsidRDefault="0017775C" w:rsidP="00610F17">
      <w:pPr>
        <w:keepNext/>
        <w:numPr>
          <w:ilvl w:val="1"/>
          <w:numId w:val="2"/>
        </w:numPr>
        <w:tabs>
          <w:tab w:val="num" w:pos="567"/>
        </w:tabs>
        <w:spacing w:before="240" w:after="120"/>
        <w:outlineLvl w:val="1"/>
        <w:rPr>
          <w:b/>
          <w:lang w:val="de-AT"/>
        </w:rPr>
      </w:pPr>
      <w:bookmarkStart w:id="21" w:name="_Toc515879668"/>
      <w:r w:rsidRPr="0017775C">
        <w:rPr>
          <w:b/>
          <w:lang w:val="de-AT"/>
        </w:rPr>
        <w:lastRenderedPageBreak/>
        <w:t>Energieaudit und Energieberatung</w:t>
      </w:r>
      <w:bookmarkEnd w:id="21"/>
    </w:p>
    <w:p w14:paraId="6EC68FA5" w14:textId="121BB60C" w:rsidR="0017775C" w:rsidRDefault="0017775C" w:rsidP="0017775C">
      <w:pPr>
        <w:pStyle w:val="janein"/>
        <w:rPr>
          <w:lang w:val="de-AT"/>
        </w:rPr>
      </w:pPr>
      <w:r>
        <w:rPr>
          <w:lang w:val="de-AT"/>
        </w:rPr>
        <w:t xml:space="preserve">Entspricht das </w:t>
      </w:r>
      <w:r w:rsidRPr="0017775C">
        <w:rPr>
          <w:lang w:val="de-AT"/>
        </w:rPr>
        <w:t>Energieaudit</w:t>
      </w:r>
      <w:r>
        <w:rPr>
          <w:lang w:val="de-AT"/>
        </w:rPr>
        <w:t xml:space="preserve"> allen</w:t>
      </w:r>
      <w:r w:rsidRPr="0017775C">
        <w:rPr>
          <w:lang w:val="de-AT"/>
        </w:rPr>
        <w:t xml:space="preserve"> Anforderungen des </w:t>
      </w:r>
      <w:r>
        <w:rPr>
          <w:lang w:val="de-AT"/>
        </w:rPr>
        <w:br/>
      </w:r>
      <w:r w:rsidRPr="0017775C">
        <w:rPr>
          <w:lang w:val="de-AT"/>
        </w:rPr>
        <w:t>Energieeffizienzgesetzes</w:t>
      </w:r>
      <w:r>
        <w:rPr>
          <w:lang w:val="de-AT"/>
        </w:rPr>
        <w:t>?</w:t>
      </w:r>
      <w:r>
        <w:rPr>
          <w:lang w:val="de-AT"/>
        </w:rPr>
        <w:tab/>
      </w:r>
      <w:r>
        <w:rPr>
          <w:lang w:val="de-AT"/>
        </w:rPr>
        <w:fldChar w:fldCharType="begin">
          <w:ffData>
            <w:name w:val="Kontrollkästchen128"/>
            <w:enabled/>
            <w:calcOnExit w:val="0"/>
            <w:checkBox>
              <w:sizeAuto/>
              <w:default w:val="0"/>
            </w:checkBox>
          </w:ffData>
        </w:fldChar>
      </w:r>
      <w:r>
        <w:rPr>
          <w:lang w:val="de-AT"/>
        </w:rPr>
        <w:instrText xml:space="preserve"> FORMCHECKBOX </w:instrText>
      </w:r>
      <w:r>
        <w:rPr>
          <w:lang w:val="de-AT"/>
        </w:rPr>
      </w:r>
      <w:r>
        <w:rPr>
          <w:lang w:val="de-AT"/>
        </w:rPr>
        <w:fldChar w:fldCharType="end"/>
      </w:r>
      <w:r>
        <w:rPr>
          <w:lang w:val="de-AT"/>
        </w:rPr>
        <w:t xml:space="preserve"> ja</w:t>
      </w:r>
      <w:r>
        <w:rPr>
          <w:lang w:val="de-AT"/>
        </w:rPr>
        <w:tab/>
      </w:r>
      <w:r>
        <w:rPr>
          <w:lang w:val="de-AT"/>
        </w:rPr>
        <w:fldChar w:fldCharType="begin">
          <w:ffData>
            <w:name w:val="Kontrollkästchen129"/>
            <w:enabled/>
            <w:calcOnExit w:val="0"/>
            <w:checkBox>
              <w:sizeAuto/>
              <w:default w:val="0"/>
            </w:checkBox>
          </w:ffData>
        </w:fldChar>
      </w:r>
      <w:r>
        <w:rPr>
          <w:lang w:val="de-AT"/>
        </w:rPr>
        <w:instrText xml:space="preserve"> FORMCHECKBOX </w:instrText>
      </w:r>
      <w:r>
        <w:rPr>
          <w:lang w:val="de-AT"/>
        </w:rPr>
      </w:r>
      <w:r>
        <w:rPr>
          <w:lang w:val="de-AT"/>
        </w:rPr>
        <w:fldChar w:fldCharType="end"/>
      </w:r>
      <w:r>
        <w:rPr>
          <w:lang w:val="de-AT"/>
        </w:rPr>
        <w:t xml:space="preserve"> nein</w:t>
      </w:r>
    </w:p>
    <w:p w14:paraId="528193E4" w14:textId="4C23B2F7" w:rsidR="0017775C" w:rsidRDefault="0017775C" w:rsidP="0017775C">
      <w:pPr>
        <w:pStyle w:val="janein"/>
        <w:rPr>
          <w:lang w:val="de-AT"/>
        </w:rPr>
      </w:pPr>
      <w:r>
        <w:rPr>
          <w:lang w:val="de-AT"/>
        </w:rPr>
        <w:t>Entspricht die Energieberatung</w:t>
      </w:r>
      <w:r w:rsidRPr="0017775C">
        <w:rPr>
          <w:lang w:val="de-AT"/>
        </w:rPr>
        <w:t xml:space="preserve"> </w:t>
      </w:r>
      <w:r>
        <w:rPr>
          <w:lang w:val="de-AT"/>
        </w:rPr>
        <w:t>allen</w:t>
      </w:r>
      <w:r w:rsidRPr="0017775C">
        <w:rPr>
          <w:lang w:val="de-AT"/>
        </w:rPr>
        <w:t xml:space="preserve"> Anforderungen des </w:t>
      </w:r>
      <w:r>
        <w:rPr>
          <w:lang w:val="de-AT"/>
        </w:rPr>
        <w:br/>
      </w:r>
      <w:r w:rsidRPr="0017775C">
        <w:rPr>
          <w:lang w:val="de-AT"/>
        </w:rPr>
        <w:t>Energieeffizienzgesetzes</w:t>
      </w:r>
      <w:r>
        <w:rPr>
          <w:lang w:val="de-AT"/>
        </w:rPr>
        <w:t>?</w:t>
      </w:r>
      <w:r>
        <w:rPr>
          <w:lang w:val="de-AT"/>
        </w:rPr>
        <w:tab/>
      </w:r>
      <w:r>
        <w:rPr>
          <w:lang w:val="de-AT"/>
        </w:rPr>
        <w:fldChar w:fldCharType="begin">
          <w:ffData>
            <w:name w:val="Kontrollkästchen128"/>
            <w:enabled/>
            <w:calcOnExit w:val="0"/>
            <w:checkBox>
              <w:sizeAuto/>
              <w:default w:val="0"/>
            </w:checkBox>
          </w:ffData>
        </w:fldChar>
      </w:r>
      <w:r>
        <w:rPr>
          <w:lang w:val="de-AT"/>
        </w:rPr>
        <w:instrText xml:space="preserve"> FORMCHECKBOX </w:instrText>
      </w:r>
      <w:r>
        <w:rPr>
          <w:lang w:val="de-AT"/>
        </w:rPr>
      </w:r>
      <w:r>
        <w:rPr>
          <w:lang w:val="de-AT"/>
        </w:rPr>
        <w:fldChar w:fldCharType="end"/>
      </w:r>
      <w:r>
        <w:rPr>
          <w:lang w:val="de-AT"/>
        </w:rPr>
        <w:t xml:space="preserve"> ja</w:t>
      </w:r>
      <w:r>
        <w:rPr>
          <w:lang w:val="de-AT"/>
        </w:rPr>
        <w:tab/>
      </w:r>
      <w:r>
        <w:rPr>
          <w:lang w:val="de-AT"/>
        </w:rPr>
        <w:fldChar w:fldCharType="begin">
          <w:ffData>
            <w:name w:val="Kontrollkästchen129"/>
            <w:enabled/>
            <w:calcOnExit w:val="0"/>
            <w:checkBox>
              <w:sizeAuto/>
              <w:default w:val="0"/>
            </w:checkBox>
          </w:ffData>
        </w:fldChar>
      </w:r>
      <w:r>
        <w:rPr>
          <w:lang w:val="de-AT"/>
        </w:rPr>
        <w:instrText xml:space="preserve"> FORMCHECKBOX </w:instrText>
      </w:r>
      <w:r>
        <w:rPr>
          <w:lang w:val="de-AT"/>
        </w:rPr>
      </w:r>
      <w:r>
        <w:rPr>
          <w:lang w:val="de-AT"/>
        </w:rPr>
        <w:fldChar w:fldCharType="end"/>
      </w:r>
      <w:r>
        <w:rPr>
          <w:lang w:val="de-AT"/>
        </w:rPr>
        <w:t xml:space="preserve"> nein</w:t>
      </w:r>
    </w:p>
    <w:p w14:paraId="501381D8" w14:textId="77777777" w:rsidR="0017775C" w:rsidRDefault="0017775C" w:rsidP="0017775C">
      <w:pPr>
        <w:pStyle w:val="AnmerkungBeilage"/>
        <w:rPr>
          <w:lang w:val="de-AT"/>
        </w:rPr>
      </w:pPr>
      <w:r>
        <w:rPr>
          <w:lang w:val="de-AT"/>
        </w:rPr>
        <w:t xml:space="preserve">Nachweis dazu in Beilage Nr.: </w:t>
      </w:r>
      <w:r>
        <w:rPr>
          <w:u w:val="dotted"/>
          <w:lang w:val="de-AT"/>
        </w:rPr>
        <w:fldChar w:fldCharType="begin">
          <w:ffData>
            <w:name w:val="Text192"/>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7692A84" w14:textId="77777777" w:rsidR="0017775C" w:rsidRPr="0017775C" w:rsidRDefault="0017775C" w:rsidP="0017775C">
      <w:pPr>
        <w:rPr>
          <w:lang w:val="de-AT"/>
        </w:rPr>
      </w:pPr>
    </w:p>
    <w:p w14:paraId="3890C4C6" w14:textId="77777777" w:rsidR="00FD56E0" w:rsidRPr="00FD56E0" w:rsidRDefault="00FD56E0" w:rsidP="00610F17">
      <w:pPr>
        <w:keepNext/>
        <w:numPr>
          <w:ilvl w:val="1"/>
          <w:numId w:val="2"/>
        </w:numPr>
        <w:tabs>
          <w:tab w:val="num" w:pos="567"/>
        </w:tabs>
        <w:spacing w:before="240" w:after="120"/>
        <w:outlineLvl w:val="1"/>
        <w:rPr>
          <w:b/>
          <w:lang w:val="de-AT"/>
        </w:rPr>
      </w:pPr>
      <w:bookmarkStart w:id="22" w:name="_Toc515879669"/>
      <w:r w:rsidRPr="00FD56E0">
        <w:rPr>
          <w:b/>
          <w:lang w:val="de-AT"/>
        </w:rPr>
        <w:t>Energiemanagementsysteme</w:t>
      </w:r>
      <w:bookmarkEnd w:id="22"/>
    </w:p>
    <w:p w14:paraId="24D9A9F6" w14:textId="7309656D" w:rsidR="00FD56E0" w:rsidRDefault="00FD56E0" w:rsidP="00FD56E0">
      <w:pPr>
        <w:pStyle w:val="janein"/>
        <w:rPr>
          <w:lang w:val="de-AT"/>
        </w:rPr>
      </w:pPr>
      <w:r>
        <w:rPr>
          <w:lang w:val="de-AT"/>
        </w:rPr>
        <w:t>Entspr</w:t>
      </w:r>
      <w:r w:rsidR="00310209">
        <w:rPr>
          <w:lang w:val="de-AT"/>
        </w:rPr>
        <w:t>icht die Implementierung von</w:t>
      </w:r>
      <w:r>
        <w:rPr>
          <w:lang w:val="de-AT"/>
        </w:rPr>
        <w:t xml:space="preserve"> </w:t>
      </w:r>
      <w:r w:rsidRPr="00FD56E0">
        <w:rPr>
          <w:lang w:val="de-AT"/>
        </w:rPr>
        <w:t>Energiemanagementsysteme</w:t>
      </w:r>
      <w:r w:rsidR="00310209">
        <w:rPr>
          <w:lang w:val="de-AT"/>
        </w:rPr>
        <w:t>n</w:t>
      </w:r>
      <w:r w:rsidR="00310209">
        <w:rPr>
          <w:lang w:val="de-AT"/>
        </w:rPr>
        <w:br/>
      </w:r>
      <w:r>
        <w:rPr>
          <w:lang w:val="de-AT"/>
        </w:rPr>
        <w:t>allen</w:t>
      </w:r>
      <w:r w:rsidRPr="00FD56E0">
        <w:rPr>
          <w:lang w:val="de-AT"/>
        </w:rPr>
        <w:t xml:space="preserve"> Anford</w:t>
      </w:r>
      <w:r>
        <w:rPr>
          <w:lang w:val="de-AT"/>
        </w:rPr>
        <w:t>erungen der ÖNORM EN ISO 50001?</w:t>
      </w:r>
      <w:r w:rsidRPr="00FD56E0">
        <w:rPr>
          <w:lang w:val="de-AT"/>
        </w:rPr>
        <w:t xml:space="preserve"> </w:t>
      </w:r>
      <w:r>
        <w:rPr>
          <w:lang w:val="de-AT"/>
        </w:rPr>
        <w:tab/>
      </w:r>
      <w:r>
        <w:rPr>
          <w:lang w:val="de-AT"/>
        </w:rPr>
        <w:fldChar w:fldCharType="begin">
          <w:ffData>
            <w:name w:val="Kontrollkästchen128"/>
            <w:enabled/>
            <w:calcOnExit w:val="0"/>
            <w:checkBox>
              <w:sizeAuto/>
              <w:default w:val="0"/>
            </w:checkBox>
          </w:ffData>
        </w:fldChar>
      </w:r>
      <w:r>
        <w:rPr>
          <w:lang w:val="de-AT"/>
        </w:rPr>
        <w:instrText xml:space="preserve"> FORMCHECKBOX </w:instrText>
      </w:r>
      <w:r>
        <w:rPr>
          <w:lang w:val="de-AT"/>
        </w:rPr>
      </w:r>
      <w:r>
        <w:rPr>
          <w:lang w:val="de-AT"/>
        </w:rPr>
        <w:fldChar w:fldCharType="end"/>
      </w:r>
      <w:r>
        <w:rPr>
          <w:lang w:val="de-AT"/>
        </w:rPr>
        <w:t xml:space="preserve"> ja</w:t>
      </w:r>
      <w:r>
        <w:rPr>
          <w:lang w:val="de-AT"/>
        </w:rPr>
        <w:tab/>
      </w:r>
      <w:r>
        <w:rPr>
          <w:lang w:val="de-AT"/>
        </w:rPr>
        <w:fldChar w:fldCharType="begin">
          <w:ffData>
            <w:name w:val="Kontrollkästchen129"/>
            <w:enabled/>
            <w:calcOnExit w:val="0"/>
            <w:checkBox>
              <w:sizeAuto/>
              <w:default w:val="0"/>
            </w:checkBox>
          </w:ffData>
        </w:fldChar>
      </w:r>
      <w:r>
        <w:rPr>
          <w:lang w:val="de-AT"/>
        </w:rPr>
        <w:instrText xml:space="preserve"> FORMCHECKBOX </w:instrText>
      </w:r>
      <w:r>
        <w:rPr>
          <w:lang w:val="de-AT"/>
        </w:rPr>
      </w:r>
      <w:r>
        <w:rPr>
          <w:lang w:val="de-AT"/>
        </w:rPr>
        <w:fldChar w:fldCharType="end"/>
      </w:r>
      <w:r>
        <w:rPr>
          <w:lang w:val="de-AT"/>
        </w:rPr>
        <w:t xml:space="preserve"> nein</w:t>
      </w:r>
    </w:p>
    <w:p w14:paraId="4D5A0787" w14:textId="77777777" w:rsidR="00FD56E0" w:rsidRDefault="00FD56E0" w:rsidP="00FD56E0">
      <w:pPr>
        <w:pStyle w:val="AnmerkungBeilage"/>
        <w:rPr>
          <w:lang w:val="de-AT"/>
        </w:rPr>
      </w:pPr>
      <w:r>
        <w:rPr>
          <w:lang w:val="de-AT"/>
        </w:rPr>
        <w:t xml:space="preserve">Nachweis dazu in Beilage Nr.: </w:t>
      </w:r>
      <w:r>
        <w:rPr>
          <w:u w:val="dotted"/>
          <w:lang w:val="de-AT"/>
        </w:rPr>
        <w:fldChar w:fldCharType="begin">
          <w:ffData>
            <w:name w:val="Text192"/>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11DF929F" w14:textId="77777777" w:rsidR="0017775C" w:rsidRDefault="0017775C">
      <w:pPr>
        <w:rPr>
          <w:lang w:val="de-AT"/>
        </w:rPr>
      </w:pPr>
    </w:p>
    <w:p w14:paraId="4908A9AA" w14:textId="264C96AE" w:rsidR="000C2075" w:rsidRPr="00B730F9" w:rsidRDefault="000C2075">
      <w:pPr>
        <w:pStyle w:val="berschrift2"/>
        <w:rPr>
          <w:lang w:val="de-AT"/>
        </w:rPr>
      </w:pPr>
      <w:r w:rsidRPr="00B730F9">
        <w:rPr>
          <w:lang w:val="de-AT"/>
        </w:rPr>
        <w:t xml:space="preserve">Anforderung an </w:t>
      </w:r>
      <w:r w:rsidR="00310209">
        <w:rPr>
          <w:lang w:val="de-AT"/>
        </w:rPr>
        <w:t>die Beschaffung von Produkten</w:t>
      </w:r>
    </w:p>
    <w:p w14:paraId="7BF6771F" w14:textId="44CCC899" w:rsidR="00B730F9" w:rsidRDefault="00310209" w:rsidP="00310209">
      <w:pPr>
        <w:tabs>
          <w:tab w:val="left" w:pos="7938"/>
        </w:tabs>
      </w:pPr>
      <w:r>
        <w:t>Ein Konzept f</w:t>
      </w:r>
      <w:r>
        <w:t>ür die</w:t>
      </w:r>
      <w:r>
        <w:t xml:space="preserve"> nachhaltige</w:t>
      </w:r>
      <w:r>
        <w:t xml:space="preserve"> Beschaffung von</w:t>
      </w:r>
      <w:r>
        <w:br/>
      </w:r>
      <w:r>
        <w:t>Produkten zur Umsetzung von Energiesparmaßnahmen</w:t>
      </w:r>
      <w:r>
        <w:t xml:space="preserve"> liegt vor</w:t>
      </w:r>
      <w:r>
        <w:tab/>
      </w:r>
      <w:r w:rsidR="00B730F9">
        <w:fldChar w:fldCharType="begin">
          <w:ffData>
            <w:name w:val="Kontrollkästchen108"/>
            <w:enabled/>
            <w:calcOnExit w:val="0"/>
            <w:checkBox>
              <w:sizeAuto/>
              <w:default w:val="0"/>
            </w:checkBox>
          </w:ffData>
        </w:fldChar>
      </w:r>
      <w:bookmarkStart w:id="23" w:name="Kontrollkästchen108"/>
      <w:r w:rsidR="00B730F9">
        <w:instrText xml:space="preserve"> FORMCHECKBOX </w:instrText>
      </w:r>
      <w:r w:rsidR="00B730F9">
        <w:fldChar w:fldCharType="end"/>
      </w:r>
      <w:bookmarkEnd w:id="23"/>
      <w:r w:rsidR="00B730F9">
        <w:t xml:space="preserve"> ja</w:t>
      </w:r>
      <w:r w:rsidR="00B730F9">
        <w:tab/>
      </w:r>
      <w:r w:rsidR="00B730F9">
        <w:fldChar w:fldCharType="begin">
          <w:ffData>
            <w:name w:val="Kontrollkästchen109"/>
            <w:enabled/>
            <w:calcOnExit w:val="0"/>
            <w:checkBox>
              <w:sizeAuto/>
              <w:default w:val="0"/>
            </w:checkBox>
          </w:ffData>
        </w:fldChar>
      </w:r>
      <w:bookmarkStart w:id="24" w:name="Kontrollkästchen109"/>
      <w:r w:rsidR="00B730F9">
        <w:instrText xml:space="preserve"> FORMCHECKBOX </w:instrText>
      </w:r>
      <w:r w:rsidR="00B730F9">
        <w:fldChar w:fldCharType="end"/>
      </w:r>
      <w:bookmarkEnd w:id="24"/>
      <w:r w:rsidR="00B730F9">
        <w:t xml:space="preserve"> nein</w:t>
      </w:r>
    </w:p>
    <w:p w14:paraId="3C76D839" w14:textId="200F5314" w:rsidR="00310209" w:rsidRDefault="00310209" w:rsidP="00310209">
      <w:pPr>
        <w:tabs>
          <w:tab w:val="left" w:pos="7938"/>
        </w:tabs>
      </w:pPr>
      <w:r>
        <w:t>D</w:t>
      </w:r>
      <w:r w:rsidRPr="00B116BD">
        <w:t xml:space="preserve">ieses Konzept </w:t>
      </w:r>
      <w:proofErr w:type="gramStart"/>
      <w:r>
        <w:t>stellet</w:t>
      </w:r>
      <w:proofErr w:type="gramEnd"/>
      <w:r>
        <w:t xml:space="preserve"> </w:t>
      </w:r>
      <w:r w:rsidRPr="00B116BD">
        <w:t>sicher, dass bei der Beschaffung</w:t>
      </w:r>
      <w:r>
        <w:t xml:space="preserve"> </w:t>
      </w:r>
      <w:r w:rsidRPr="00B116BD">
        <w:t>vorrangig</w:t>
      </w:r>
      <w:r>
        <w:br/>
      </w:r>
      <w:r w:rsidRPr="00B116BD">
        <w:t>Produkte ausgewählt werden, die über eine Umweltzertifizierung</w:t>
      </w:r>
      <w:r>
        <w:br/>
      </w:r>
      <w:r w:rsidRPr="00B116BD">
        <w:t xml:space="preserve">nach ISO 14024 </w:t>
      </w:r>
      <w:r>
        <w:t xml:space="preserve">Typ I </w:t>
      </w:r>
      <w:r w:rsidRPr="00B116BD">
        <w:t>verfügen</w:t>
      </w:r>
      <w:r>
        <w:tab/>
      </w:r>
      <w:r>
        <w:fldChar w:fldCharType="begin">
          <w:ffData>
            <w:name w:val="Kontrollkästchen108"/>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9"/>
            <w:enabled/>
            <w:calcOnExit w:val="0"/>
            <w:checkBox>
              <w:sizeAuto/>
              <w:default w:val="0"/>
            </w:checkBox>
          </w:ffData>
        </w:fldChar>
      </w:r>
      <w:r>
        <w:instrText xml:space="preserve"> FORMCHECKBOX </w:instrText>
      </w:r>
      <w:r>
        <w:fldChar w:fldCharType="end"/>
      </w:r>
      <w:r>
        <w:t xml:space="preserve"> nein</w:t>
      </w:r>
    </w:p>
    <w:p w14:paraId="4C97EEC0" w14:textId="146CBFBF" w:rsidR="00310209" w:rsidRDefault="00310209" w:rsidP="00310209">
      <w:pPr>
        <w:tabs>
          <w:tab w:val="left" w:pos="7938"/>
        </w:tabs>
      </w:pPr>
      <w:r>
        <w:t xml:space="preserve">Aus dem Konzept </w:t>
      </w:r>
      <w:r>
        <w:t>geht hervor</w:t>
      </w:r>
      <w:r>
        <w:t xml:space="preserve">, welche </w:t>
      </w:r>
      <w:r w:rsidRPr="00B116BD">
        <w:t xml:space="preserve">alternative Zertifizierungen </w:t>
      </w:r>
      <w:r>
        <w:t>oder Bewertungssysteme für die Beschaffung angewendet werden</w:t>
      </w:r>
      <w:r w:rsidRPr="00B116BD">
        <w:t>,</w:t>
      </w:r>
      <w:r>
        <w:br/>
      </w:r>
      <w:r w:rsidRPr="00B116BD">
        <w:t>die ebenfalls hohe ökologische Standards garantieren</w:t>
      </w:r>
      <w:r>
        <w:t>,</w:t>
      </w:r>
      <w:r>
        <w:br/>
      </w:r>
      <w:r w:rsidRPr="00051E72">
        <w:t>sollten Produkte mit einer Umweltzertifizierung ISO 14024 Typ I</w:t>
      </w:r>
      <w:r>
        <w:br/>
      </w:r>
      <w:r w:rsidRPr="00051E72">
        <w:t>nicht vorliegen</w:t>
      </w:r>
      <w:r>
        <w:tab/>
      </w:r>
      <w:r>
        <w:fldChar w:fldCharType="begin">
          <w:ffData>
            <w:name w:val="Kontrollkästchen108"/>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9"/>
            <w:enabled/>
            <w:calcOnExit w:val="0"/>
            <w:checkBox>
              <w:sizeAuto/>
              <w:default w:val="0"/>
            </w:checkBox>
          </w:ffData>
        </w:fldChar>
      </w:r>
      <w:r>
        <w:instrText xml:space="preserve"> FORMCHECKBOX </w:instrText>
      </w:r>
      <w:r>
        <w:fldChar w:fldCharType="end"/>
      </w:r>
      <w:r>
        <w:t xml:space="preserve"> nein</w:t>
      </w:r>
    </w:p>
    <w:p w14:paraId="2DC62D0B" w14:textId="77777777" w:rsidR="00310209" w:rsidRDefault="00310209">
      <w:pPr>
        <w:pStyle w:val="AnmerkungBeilage"/>
      </w:pPr>
    </w:p>
    <w:p w14:paraId="7FD946E9" w14:textId="57107786" w:rsidR="000C2075" w:rsidRDefault="00310209">
      <w:pPr>
        <w:pStyle w:val="AnmerkungBeilage"/>
      </w:pPr>
      <w:r>
        <w:t>Konzept zur nachhaltigen Beschaffung</w:t>
      </w:r>
      <w:r w:rsidR="00B730F9">
        <w:t xml:space="preserve"> siehe Beilage Nr.: </w:t>
      </w:r>
      <w:r w:rsidR="00B730F9">
        <w:rPr>
          <w:u w:val="dotted"/>
          <w:lang w:val="de-AT"/>
        </w:rPr>
        <w:fldChar w:fldCharType="begin">
          <w:ffData>
            <w:name w:val="Text195"/>
            <w:enabled/>
            <w:calcOnExit w:val="0"/>
            <w:textInput/>
          </w:ffData>
        </w:fldChar>
      </w:r>
      <w:r w:rsidR="00B730F9">
        <w:rPr>
          <w:u w:val="dotted"/>
          <w:lang w:val="de-AT"/>
        </w:rPr>
        <w:instrText xml:space="preserve"> FORMTEXT </w:instrText>
      </w:r>
      <w:r w:rsidR="00B730F9">
        <w:rPr>
          <w:u w:val="dotted"/>
          <w:lang w:val="de-AT"/>
        </w:rPr>
      </w:r>
      <w:r w:rsidR="00B730F9">
        <w:rPr>
          <w:u w:val="dotted"/>
          <w:lang w:val="de-AT"/>
        </w:rPr>
        <w:fldChar w:fldCharType="separate"/>
      </w:r>
      <w:r w:rsidR="00B730F9">
        <w:rPr>
          <w:noProof/>
          <w:u w:val="dotted"/>
          <w:lang w:val="de-AT"/>
        </w:rPr>
        <w:t> </w:t>
      </w:r>
      <w:r w:rsidR="00B730F9">
        <w:rPr>
          <w:noProof/>
          <w:u w:val="dotted"/>
          <w:lang w:val="de-AT"/>
        </w:rPr>
        <w:t> </w:t>
      </w:r>
      <w:r w:rsidR="00B730F9">
        <w:rPr>
          <w:noProof/>
          <w:u w:val="dotted"/>
          <w:lang w:val="de-AT"/>
        </w:rPr>
        <w:t> </w:t>
      </w:r>
      <w:r w:rsidR="00B730F9">
        <w:rPr>
          <w:noProof/>
          <w:u w:val="dotted"/>
          <w:lang w:val="de-AT"/>
        </w:rPr>
        <w:t> </w:t>
      </w:r>
      <w:r w:rsidR="00B730F9">
        <w:rPr>
          <w:noProof/>
          <w:u w:val="dotted"/>
          <w:lang w:val="de-AT"/>
        </w:rPr>
        <w:t> </w:t>
      </w:r>
      <w:r w:rsidR="00B730F9">
        <w:rPr>
          <w:u w:val="dotted"/>
          <w:lang w:val="de-AT"/>
        </w:rPr>
        <w:fldChar w:fldCharType="end"/>
      </w:r>
      <w:r w:rsidR="00B730F9">
        <w:rPr>
          <w:u w:val="dotted"/>
          <w:lang w:val="de-AT"/>
        </w:rPr>
        <w:tab/>
      </w:r>
    </w:p>
    <w:p w14:paraId="1B1DACBB" w14:textId="77777777" w:rsidR="00310209" w:rsidRDefault="00310209">
      <w:pPr>
        <w:overflowPunct/>
        <w:autoSpaceDE/>
        <w:autoSpaceDN/>
        <w:adjustRightInd/>
        <w:spacing w:before="0" w:line="240" w:lineRule="auto"/>
        <w:textAlignment w:val="auto"/>
        <w:rPr>
          <w:b/>
          <w:kern w:val="28"/>
          <w:sz w:val="28"/>
        </w:rPr>
      </w:pPr>
      <w:r>
        <w:br w:type="page"/>
      </w:r>
    </w:p>
    <w:p w14:paraId="1B49F483" w14:textId="653AC829" w:rsidR="000C2075" w:rsidRDefault="00310209">
      <w:pPr>
        <w:pStyle w:val="berschrift1"/>
      </w:pPr>
      <w:r>
        <w:t>A</w:t>
      </w:r>
      <w:r w:rsidR="000C2075">
        <w:t xml:space="preserve">nforderung an den </w:t>
      </w:r>
      <w:r w:rsidR="003D22DD">
        <w:t>Energiedienstleister</w:t>
      </w:r>
      <w:r w:rsidR="00B730F9">
        <w:t xml:space="preserve"> (EDL)</w:t>
      </w:r>
    </w:p>
    <w:p w14:paraId="7F36013B" w14:textId="77777777" w:rsidR="000C2075" w:rsidRDefault="000C2075">
      <w:r>
        <w:t>Folgende Nachweise wurden vom Gutachter eingesehen und bewertet bzw. sind dem Gutachten beigelegt:</w:t>
      </w:r>
    </w:p>
    <w:p w14:paraId="55DA24C0" w14:textId="77777777" w:rsidR="000C2075" w:rsidRDefault="000C2075">
      <w:pPr>
        <w:pStyle w:val="janein"/>
      </w:pPr>
      <w:r>
        <w:t>Projektreferenzliste</w:t>
      </w:r>
      <w:r>
        <w:tab/>
      </w:r>
      <w:r>
        <w:fldChar w:fldCharType="begin">
          <w:ffData>
            <w:name w:val="Kontrollkästchen118"/>
            <w:enabled/>
            <w:calcOnExit w:val="0"/>
            <w:checkBox>
              <w:sizeAuto/>
              <w:default w:val="0"/>
            </w:checkBox>
          </w:ffData>
        </w:fldChar>
      </w:r>
      <w:bookmarkStart w:id="25" w:name="Kontrollkästchen118"/>
      <w:r>
        <w:instrText xml:space="preserve"> FORMCHECKBOX </w:instrText>
      </w:r>
      <w:r>
        <w:fldChar w:fldCharType="end"/>
      </w:r>
      <w:bookmarkEnd w:id="25"/>
      <w:r>
        <w:t xml:space="preserve"> ja</w:t>
      </w:r>
      <w:r>
        <w:tab/>
      </w:r>
      <w:r>
        <w:fldChar w:fldCharType="begin">
          <w:ffData>
            <w:name w:val="Kontrollkästchen119"/>
            <w:enabled/>
            <w:calcOnExit w:val="0"/>
            <w:checkBox>
              <w:sizeAuto/>
              <w:default w:val="0"/>
            </w:checkBox>
          </w:ffData>
        </w:fldChar>
      </w:r>
      <w:bookmarkStart w:id="26" w:name="Kontrollkästchen119"/>
      <w:r>
        <w:instrText xml:space="preserve"> FORMCHECKBOX </w:instrText>
      </w:r>
      <w:r>
        <w:fldChar w:fldCharType="end"/>
      </w:r>
      <w:bookmarkEnd w:id="26"/>
      <w:r>
        <w:t xml:space="preserve"> nein</w:t>
      </w:r>
    </w:p>
    <w:p w14:paraId="2CC0BE61" w14:textId="77777777" w:rsidR="000C2075" w:rsidRDefault="000C2075">
      <w:pPr>
        <w:pStyle w:val="AnmerkungBeilage"/>
        <w:rPr>
          <w:u w:val="dotted"/>
          <w:lang w:val="de-AT"/>
        </w:rPr>
      </w:pPr>
      <w:r>
        <w:t xml:space="preserve">Liste in Beilage Nr.: </w:t>
      </w:r>
      <w:r>
        <w:rPr>
          <w:u w:val="dotted"/>
          <w:lang w:val="de-AT"/>
        </w:rPr>
        <w:fldChar w:fldCharType="begin">
          <w:ffData>
            <w:name w:val="Text195"/>
            <w:enabled/>
            <w:calcOnExit w:val="0"/>
            <w:textInput/>
          </w:ffData>
        </w:fldChar>
      </w:r>
      <w:bookmarkStart w:id="27" w:name="Text195"/>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27"/>
      <w:r>
        <w:rPr>
          <w:u w:val="dotted"/>
          <w:lang w:val="de-AT"/>
        </w:rPr>
        <w:tab/>
      </w:r>
      <w:r>
        <w:rPr>
          <w:u w:val="dotted"/>
          <w:lang w:val="de-AT"/>
        </w:rPr>
        <w:br/>
      </w:r>
    </w:p>
    <w:p w14:paraId="795466E7" w14:textId="77777777" w:rsidR="000C2075" w:rsidRDefault="000C2075">
      <w:pPr>
        <w:pStyle w:val="janein"/>
      </w:pPr>
      <w:r>
        <w:t xml:space="preserve">Termintreue </w:t>
      </w:r>
      <w:r>
        <w:rPr>
          <w:sz w:val="20"/>
        </w:rPr>
        <w:t>(Nachweis z.B. Gespräch mit, Bestätigung von Auftraggeber)</w:t>
      </w:r>
      <w:r>
        <w:t xml:space="preserve"> </w:t>
      </w:r>
      <w:r>
        <w:tab/>
      </w:r>
      <w:r>
        <w:fldChar w:fldCharType="begin">
          <w:ffData>
            <w:name w:val="Kontrollkästchen120"/>
            <w:enabled/>
            <w:calcOnExit w:val="0"/>
            <w:checkBox>
              <w:sizeAuto/>
              <w:default w:val="0"/>
            </w:checkBox>
          </w:ffData>
        </w:fldChar>
      </w:r>
      <w:bookmarkStart w:id="28" w:name="Kontrollkästchen120"/>
      <w:r>
        <w:instrText xml:space="preserve"> FORMCHECKBOX </w:instrText>
      </w:r>
      <w:r>
        <w:fldChar w:fldCharType="end"/>
      </w:r>
      <w:bookmarkEnd w:id="28"/>
      <w:r>
        <w:t xml:space="preserve"> ja</w:t>
      </w:r>
      <w:r>
        <w:tab/>
      </w:r>
      <w:r>
        <w:fldChar w:fldCharType="begin">
          <w:ffData>
            <w:name w:val="Kontrollkästchen121"/>
            <w:enabled/>
            <w:calcOnExit w:val="0"/>
            <w:checkBox>
              <w:sizeAuto/>
              <w:default w:val="0"/>
            </w:checkBox>
          </w:ffData>
        </w:fldChar>
      </w:r>
      <w:bookmarkStart w:id="29" w:name="Kontrollkästchen121"/>
      <w:r>
        <w:instrText xml:space="preserve"> FORMCHECKBOX </w:instrText>
      </w:r>
      <w:r>
        <w:fldChar w:fldCharType="end"/>
      </w:r>
      <w:bookmarkEnd w:id="29"/>
      <w:r>
        <w:t xml:space="preserve"> nein</w:t>
      </w:r>
    </w:p>
    <w:p w14:paraId="35FC99B0" w14:textId="77777777" w:rsidR="000C2075" w:rsidRDefault="000C2075">
      <w:pPr>
        <w:pStyle w:val="AnmerkungBeilage"/>
      </w:pPr>
      <w:r>
        <w:t xml:space="preserve">Angaben dazu siehe Beilage Nr.: </w:t>
      </w:r>
      <w:r>
        <w:rPr>
          <w:u w:val="dotted"/>
          <w:lang w:val="de-AT"/>
        </w:rPr>
        <w:fldChar w:fldCharType="begin">
          <w:ffData>
            <w:name w:val="Text19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36A0D2D3" w14:textId="77777777" w:rsidR="000C2075" w:rsidRDefault="000C2075">
      <w:pPr>
        <w:pStyle w:val="janein"/>
      </w:pPr>
      <w:r>
        <w:t>Regelungen für den Fall der Insolvenz</w:t>
      </w:r>
      <w:r>
        <w:tab/>
      </w:r>
      <w:r>
        <w:fldChar w:fldCharType="begin">
          <w:ffData>
            <w:name w:val="Kontrollkästchen120"/>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1"/>
            <w:enabled/>
            <w:calcOnExit w:val="0"/>
            <w:checkBox>
              <w:sizeAuto/>
              <w:default w:val="0"/>
            </w:checkBox>
          </w:ffData>
        </w:fldChar>
      </w:r>
      <w:r>
        <w:instrText xml:space="preserve"> FORMCHECKBOX </w:instrText>
      </w:r>
      <w:r>
        <w:fldChar w:fldCharType="end"/>
      </w:r>
      <w:r>
        <w:t xml:space="preserve"> nein</w:t>
      </w:r>
    </w:p>
    <w:p w14:paraId="52C4B2FB" w14:textId="77777777" w:rsidR="000C2075" w:rsidRDefault="000C2075">
      <w:pPr>
        <w:pStyle w:val="AnmerkungBeilage"/>
      </w:pPr>
      <w:r>
        <w:t xml:space="preserve">Angaben dazu in Beilage Nr.: </w:t>
      </w:r>
      <w:r>
        <w:rPr>
          <w:u w:val="dotted"/>
          <w:lang w:val="de-AT"/>
        </w:rPr>
        <w:fldChar w:fldCharType="begin">
          <w:ffData>
            <w:name w:val="Text19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F132837" w14:textId="77777777" w:rsidR="000C2075" w:rsidRDefault="000C2075">
      <w:pPr>
        <w:pStyle w:val="berschrift2"/>
      </w:pPr>
      <w:r>
        <w:lastRenderedPageBreak/>
        <w:t>Arbeitsstätte/Büro</w:t>
      </w:r>
    </w:p>
    <w:p w14:paraId="7CFAA86F" w14:textId="5C78419F" w:rsidR="000C2075" w:rsidRDefault="000C2075">
      <w:pPr>
        <w:pStyle w:val="janein"/>
      </w:pPr>
      <w:r>
        <w:t xml:space="preserve">Für alle Arbeitsstätten, die in oder unter den Wirkungsbereich des </w:t>
      </w:r>
      <w:proofErr w:type="spellStart"/>
      <w:proofErr w:type="gramStart"/>
      <w:r w:rsidR="003D22DD">
        <w:t>EDL’s</w:t>
      </w:r>
      <w:proofErr w:type="spellEnd"/>
      <w:proofErr w:type="gramEnd"/>
      <w:r w:rsidR="003D22DD">
        <w:t xml:space="preserve"> </w:t>
      </w:r>
      <w:r>
        <w:t>fallen, sind nachstehende Unterlagen dem Gutachten beigelegt:</w:t>
      </w:r>
    </w:p>
    <w:p w14:paraId="28B8E8C1" w14:textId="44A2B164" w:rsidR="00310209" w:rsidRDefault="00310209" w:rsidP="00310209">
      <w:pPr>
        <w:pStyle w:val="janein"/>
      </w:pPr>
      <w:r>
        <w:t>Bestätigung dass a</w:t>
      </w:r>
      <w:r>
        <w:t>lle behördlichen Auflagen und gesetzlichen Regelungen</w:t>
      </w:r>
      <w:r>
        <w:t>,</w:t>
      </w:r>
      <w:r>
        <w:br/>
      </w:r>
      <w:r>
        <w:t>insbesondere die Materien Luft, Wasser, Abfall, Umweltinformation</w:t>
      </w:r>
      <w:r>
        <w:br/>
      </w:r>
      <w:r>
        <w:t xml:space="preserve">sowie </w:t>
      </w:r>
      <w:proofErr w:type="spellStart"/>
      <w:proofErr w:type="gramStart"/>
      <w:r>
        <w:t>Arbeitnehmer:innenschutz</w:t>
      </w:r>
      <w:proofErr w:type="spellEnd"/>
      <w:proofErr w:type="gramEnd"/>
      <w:r>
        <w:t xml:space="preserve"> eingehalten werden</w:t>
      </w:r>
      <w:r>
        <w:tab/>
      </w:r>
      <w:r>
        <w:fldChar w:fldCharType="begin">
          <w:ffData>
            <w:name w:val="Kontrollkästchen25"/>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end"/>
      </w:r>
      <w:r>
        <w:t xml:space="preserve"> nein</w:t>
      </w:r>
    </w:p>
    <w:p w14:paraId="58C5F05B" w14:textId="2D19632C" w:rsidR="00310209" w:rsidRDefault="00310209" w:rsidP="00310209">
      <w:pPr>
        <w:pStyle w:val="AnmerkungBeilage"/>
      </w:pPr>
      <w:r>
        <w:t xml:space="preserve">Bestätigung </w:t>
      </w: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71C9E17" w14:textId="77777777" w:rsidR="000C2075" w:rsidRDefault="000C2075">
      <w:pPr>
        <w:pStyle w:val="janein"/>
      </w:pPr>
      <w:r>
        <w:t>Abfallwirtschaftskonzept (AWK)</w:t>
      </w:r>
      <w:r>
        <w:tab/>
      </w:r>
      <w:r>
        <w:fldChar w:fldCharType="begin">
          <w:ffData>
            <w:name w:val="Kontrollkästchen25"/>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end"/>
      </w:r>
      <w:r>
        <w:t xml:space="preserve"> nein</w:t>
      </w:r>
    </w:p>
    <w:p w14:paraId="5FE9A442" w14:textId="77777777" w:rsidR="000C2075" w:rsidRDefault="000C2075">
      <w:pPr>
        <w:pStyle w:val="AnmerkungBeilage"/>
      </w:pPr>
      <w:r>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14F51E5" w14:textId="77777777" w:rsidR="000C2075" w:rsidRDefault="000C2075">
      <w:pPr>
        <w:pStyle w:val="janein"/>
      </w:pPr>
      <w:r>
        <w:t>Energiekonzept</w:t>
      </w:r>
      <w:r>
        <w:tab/>
      </w:r>
      <w:r>
        <w:fldChar w:fldCharType="begin">
          <w:ffData>
            <w:name w:val="Kontrollkästchen25"/>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end"/>
      </w:r>
      <w:r>
        <w:t xml:space="preserve"> nein</w:t>
      </w:r>
    </w:p>
    <w:p w14:paraId="7B057077" w14:textId="77777777" w:rsidR="000C2075" w:rsidRDefault="000C2075">
      <w:pPr>
        <w:pStyle w:val="AnmerkungBeilage"/>
      </w:pPr>
      <w:r>
        <w:t xml:space="preserve">Energiekonzept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AB880DD" w14:textId="77777777" w:rsidR="000C2075" w:rsidRDefault="000C2075">
      <w:pPr>
        <w:pStyle w:val="janein"/>
      </w:pPr>
      <w:r>
        <w:t>Energie</w:t>
      </w:r>
      <w:r w:rsidR="003D22DD">
        <w:t>buch</w:t>
      </w:r>
      <w:r>
        <w:tab/>
      </w:r>
      <w:r>
        <w:fldChar w:fldCharType="begin">
          <w:ffData>
            <w:name w:val="Kontrollkästchen25"/>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end"/>
      </w:r>
      <w:r>
        <w:t xml:space="preserve"> nein</w:t>
      </w:r>
    </w:p>
    <w:p w14:paraId="33346D09" w14:textId="77777777" w:rsidR="000C2075" w:rsidRDefault="000C2075">
      <w:pPr>
        <w:pStyle w:val="AnmerkungBeilage"/>
      </w:pPr>
    </w:p>
    <w:p w14:paraId="7D47C86F" w14:textId="77777777" w:rsidR="000C2075" w:rsidRDefault="000C2075">
      <w:pPr>
        <w:pStyle w:val="AnmerkungBeilage"/>
      </w:pPr>
    </w:p>
    <w:p w14:paraId="45E1462E" w14:textId="77777777" w:rsidR="000C2075" w:rsidRDefault="000C2075">
      <w:pPr>
        <w:pStyle w:val="berschrift1"/>
      </w:pPr>
      <w:r>
        <w:t>Anforderungen an den Projektablauf</w:t>
      </w:r>
    </w:p>
    <w:p w14:paraId="6E4E364A" w14:textId="77777777" w:rsidR="000C2075" w:rsidRDefault="000C2075">
      <w:r>
        <w:t>Mit Hilfe nachstehender Anforderungen sollen beim Auftraggeber alle Energiesparmaßnahmen bzw. das gesamte energetische Verbesserungspotential identifiziert werden.</w:t>
      </w:r>
    </w:p>
    <w:p w14:paraId="49859E15" w14:textId="77777777" w:rsidR="000C2075" w:rsidRDefault="000C2075">
      <w:pPr>
        <w:pStyle w:val="AnmerkungBeilage"/>
      </w:pPr>
      <w:r>
        <w:t>Nachstehende Punkte müssen daher in der Planung berücksichtigt und in geeigneter Form umgesetzt werden.</w:t>
      </w:r>
      <w:r>
        <w:br/>
        <w:t xml:space="preserve">Als Nachweise gelten Projekthandbücher, Ablaufdiagramme, etc. </w:t>
      </w:r>
      <w:r>
        <w:br/>
        <w:t xml:space="preserve">Nachweis siehe Beilage Nr.: </w:t>
      </w:r>
      <w:r>
        <w:rPr>
          <w:u w:val="dotted"/>
        </w:rPr>
        <w:fldChar w:fldCharType="begin">
          <w:ffData>
            <w:name w:val="Text2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60E665E" w14:textId="77777777" w:rsidR="000C2075" w:rsidRDefault="000C2075">
      <w:pPr>
        <w:pStyle w:val="janein"/>
      </w:pPr>
      <w:r>
        <w:t>Berücksichtigung der Ergebnisse der Feinanalyse:</w:t>
      </w:r>
      <w:r>
        <w:br/>
        <w:t xml:space="preserve">werden alle energierelevanten Anlagen und Teile des Gebäudes </w:t>
      </w:r>
      <w:r>
        <w:br/>
        <w:t>einer Betrachtung unterzogen und bewertet</w:t>
      </w:r>
      <w:r>
        <w:tab/>
      </w:r>
      <w:r>
        <w:fldChar w:fldCharType="begin">
          <w:ffData>
            <w:name w:val="Kontrollkästchen122"/>
            <w:enabled/>
            <w:calcOnExit w:val="0"/>
            <w:checkBox>
              <w:sizeAuto/>
              <w:default w:val="0"/>
            </w:checkBox>
          </w:ffData>
        </w:fldChar>
      </w:r>
      <w:bookmarkStart w:id="30" w:name="Kontrollkästchen122"/>
      <w:r>
        <w:instrText xml:space="preserve"> FORMCHECKBOX </w:instrText>
      </w:r>
      <w:r>
        <w:fldChar w:fldCharType="end"/>
      </w:r>
      <w:bookmarkEnd w:id="30"/>
      <w:r>
        <w:t xml:space="preserve"> ja</w:t>
      </w:r>
      <w:r>
        <w:tab/>
      </w:r>
      <w:r>
        <w:fldChar w:fldCharType="begin">
          <w:ffData>
            <w:name w:val="Kontrollkästchen123"/>
            <w:enabled/>
            <w:calcOnExit w:val="0"/>
            <w:checkBox>
              <w:sizeAuto/>
              <w:default w:val="0"/>
            </w:checkBox>
          </w:ffData>
        </w:fldChar>
      </w:r>
      <w:bookmarkStart w:id="31" w:name="Kontrollkästchen123"/>
      <w:r>
        <w:instrText xml:space="preserve"> FORMCHECKBOX </w:instrText>
      </w:r>
      <w:r>
        <w:fldChar w:fldCharType="end"/>
      </w:r>
      <w:bookmarkEnd w:id="31"/>
      <w:r>
        <w:t xml:space="preserve"> nein</w:t>
      </w:r>
    </w:p>
    <w:p w14:paraId="1179FCB8" w14:textId="77777777" w:rsidR="000C2075" w:rsidRDefault="000C2075">
      <w:pPr>
        <w:pStyle w:val="janein"/>
      </w:pPr>
      <w:r>
        <w:t xml:space="preserve">Angaben zur Berechnung der Energiekennzahlen </w:t>
      </w:r>
      <w:r>
        <w:br/>
      </w:r>
      <w:r>
        <w:rPr>
          <w:sz w:val="20"/>
        </w:rPr>
        <w:t>(Methodik, Bereinigungsfaktoren, etc.)</w:t>
      </w:r>
      <w:r>
        <w:t xml:space="preserve">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0FE0C6C9" w14:textId="77777777" w:rsidR="000C2075" w:rsidRDefault="000C2075">
      <w:pPr>
        <w:pStyle w:val="janein"/>
      </w:pPr>
      <w:r>
        <w:t>Angaben zu</w:t>
      </w:r>
      <w:r w:rsidR="00484593">
        <w:t xml:space="preserve"> den</w:t>
      </w:r>
      <w:r>
        <w:t xml:space="preserve"> Wärme- bzw. Energiebedarfsberechnungen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D36B961" w14:textId="77777777" w:rsidR="000C2075" w:rsidRDefault="000C2075">
      <w:pPr>
        <w:pStyle w:val="janein"/>
      </w:pPr>
      <w:r>
        <w:t>Darstellung von kurz- und langfristigen (Energiespar-) Maßnahmen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7728617" w14:textId="77777777" w:rsidR="000C2075" w:rsidRDefault="000C2075">
      <w:pPr>
        <w:pStyle w:val="janein"/>
      </w:pPr>
      <w:r>
        <w:t>Zeitplan für die Maßnahmen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F8F27F9" w14:textId="77777777" w:rsidR="000C2075" w:rsidRDefault="000C2075">
      <w:pPr>
        <w:pStyle w:val="janein"/>
      </w:pPr>
      <w:r>
        <w:t>Dokumentation der Maßnahmenumsetzung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1FD72F8" w14:textId="77777777" w:rsidR="000C2075" w:rsidRDefault="000C2075">
      <w:pPr>
        <w:pStyle w:val="janein"/>
      </w:pPr>
      <w:r>
        <w:t>Regelung der Verantwortlichkeiten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63306324" w14:textId="77777777" w:rsidR="000C2075" w:rsidRDefault="000C2075">
      <w:pPr>
        <w:pStyle w:val="janein"/>
      </w:pPr>
      <w:r>
        <w:t xml:space="preserve">Angaben zur Sicherstellung des Datenflusses </w:t>
      </w:r>
      <w:r>
        <w:rPr>
          <w:sz w:val="20"/>
        </w:rPr>
        <w:t>(Ansprechpartner, Berichte etc.)</w:t>
      </w:r>
      <w:r>
        <w:t xml:space="preserve">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2584E1E" w14:textId="77777777" w:rsidR="000C2075" w:rsidRDefault="000C2075">
      <w:pPr>
        <w:pStyle w:val="janein"/>
      </w:pPr>
      <w:r>
        <w:t>begleitende Kontrollmaßnahmen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20B9C046" w14:textId="77777777" w:rsidR="000C2075" w:rsidRDefault="000C2075">
      <w:pPr>
        <w:pStyle w:val="janein"/>
      </w:pPr>
      <w:r>
        <w:t>periodische Energieverbrauchskontrolle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1111FC13" w14:textId="77777777" w:rsidR="000C2075" w:rsidRDefault="000C2075">
      <w:pPr>
        <w:pStyle w:val="janein"/>
      </w:pPr>
      <w:r>
        <w:t>Energiebuchhaltung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A0012AE" w14:textId="77777777" w:rsidR="000C2075" w:rsidRDefault="000C2075">
      <w:pPr>
        <w:pStyle w:val="janein"/>
      </w:pPr>
      <w:r>
        <w:t>Schulungsmaßnahmen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6FD99CBC" w14:textId="77777777" w:rsidR="007B5DA2" w:rsidRDefault="007B5DA2">
      <w:pPr>
        <w:pStyle w:val="janein"/>
        <w:rPr>
          <w:u w:val="single"/>
        </w:rPr>
      </w:pPr>
    </w:p>
    <w:p w14:paraId="0A5EDE7F" w14:textId="77777777" w:rsidR="00484593" w:rsidRDefault="00484593">
      <w:pPr>
        <w:pStyle w:val="janein"/>
      </w:pPr>
      <w:r w:rsidRPr="00484593">
        <w:t>z</w:t>
      </w:r>
      <w:r w:rsidR="000C2075" w:rsidRPr="00484593">
        <w:t>us</w:t>
      </w:r>
      <w:r>
        <w:t xml:space="preserve">ätzlich beim </w:t>
      </w:r>
      <w:proofErr w:type="spellStart"/>
      <w:r>
        <w:t>Anlagencontracting</w:t>
      </w:r>
      <w:proofErr w:type="spellEnd"/>
      <w:r>
        <w:t>:</w:t>
      </w:r>
    </w:p>
    <w:p w14:paraId="748A6DE6" w14:textId="77777777" w:rsidR="000C2075" w:rsidRDefault="000C2075">
      <w:pPr>
        <w:pStyle w:val="janein"/>
      </w:pPr>
      <w:r>
        <w:t>Angaben zur Wärme- bzw. Energiebedarfsberechnung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DA7007E" w14:textId="77777777" w:rsidR="00484593" w:rsidRDefault="00484593">
      <w:pPr>
        <w:pStyle w:val="janein"/>
        <w:rPr>
          <w:u w:val="single"/>
        </w:rPr>
      </w:pPr>
    </w:p>
    <w:p w14:paraId="0ACAF05E" w14:textId="77777777" w:rsidR="000C2075" w:rsidRPr="00484593" w:rsidRDefault="00484593">
      <w:pPr>
        <w:pStyle w:val="janein"/>
      </w:pPr>
      <w:r w:rsidRPr="00484593">
        <w:t>z</w:t>
      </w:r>
      <w:r w:rsidR="000C2075" w:rsidRPr="00484593">
        <w:t xml:space="preserve">usätzlich beim </w:t>
      </w:r>
      <w:proofErr w:type="spellStart"/>
      <w:r w:rsidR="000C2075" w:rsidRPr="00484593">
        <w:t>Einsparcontracting</w:t>
      </w:r>
      <w:proofErr w:type="spellEnd"/>
      <w:r w:rsidR="000C2075" w:rsidRPr="00484593">
        <w:t>:</w:t>
      </w:r>
    </w:p>
    <w:p w14:paraId="2673ECBD" w14:textId="77777777" w:rsidR="000C2075" w:rsidRDefault="000C2075">
      <w:pPr>
        <w:pStyle w:val="janein"/>
      </w:pPr>
      <w:r>
        <w:t>Eckdaten der Baseline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84DD70A" w14:textId="77777777" w:rsidR="000C2075" w:rsidRDefault="000C2075">
      <w:pPr>
        <w:pStyle w:val="janein"/>
      </w:pPr>
      <w:r>
        <w:t xml:space="preserve">Prüfung, ob die benötigte Nutzenergie auch aus erneuerbaren </w:t>
      </w:r>
      <w:r>
        <w:br/>
        <w:t xml:space="preserve">Energieträgern bereitgestellt werden kann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6D3F864D" w14:textId="77777777" w:rsidR="007B5DA2" w:rsidRDefault="007B5DA2" w:rsidP="007B5DA2">
      <w:pPr>
        <w:pStyle w:val="janein"/>
      </w:pPr>
      <w:r>
        <w:t>Bestandsaufnahme der relevanten Komfortstandards</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91038DA" w14:textId="77777777" w:rsidR="007B5DA2" w:rsidRDefault="007B5DA2" w:rsidP="007B5DA2">
      <w:pPr>
        <w:pStyle w:val="janein"/>
      </w:pPr>
      <w:r>
        <w:t>Festlegen der zukünftigen Komfortstandards</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E61C6DB" w14:textId="77777777" w:rsidR="000C2075" w:rsidRDefault="000C2075"/>
    <w:p w14:paraId="48169A39" w14:textId="77777777" w:rsidR="000C2075" w:rsidRDefault="000C2075">
      <w:pPr>
        <w:pStyle w:val="AnmerkungBeilage"/>
        <w:rPr>
          <w:u w:val="dotted"/>
          <w:lang w:val="de-AT"/>
        </w:rPr>
      </w:pPr>
    </w:p>
    <w:p w14:paraId="26274E4E" w14:textId="77777777" w:rsidR="000C2075" w:rsidRDefault="0095411D">
      <w:pPr>
        <w:pStyle w:val="berschrift1"/>
      </w:pPr>
      <w:r>
        <w:br w:type="page"/>
      </w:r>
      <w:r w:rsidR="000C2075">
        <w:lastRenderedPageBreak/>
        <w:t xml:space="preserve">Anforderungen an den </w:t>
      </w:r>
      <w:r w:rsidR="003D22DD">
        <w:t>EDL-</w:t>
      </w:r>
      <w:r w:rsidR="000C2075">
        <w:t>Vertrag</w:t>
      </w:r>
    </w:p>
    <w:p w14:paraId="4CF3D8C2" w14:textId="77777777" w:rsidR="000C2075" w:rsidRDefault="000C2075">
      <w:pPr>
        <w:pStyle w:val="AnmerkungBeilage"/>
        <w:rPr>
          <w:lang w:val="de-AT"/>
        </w:rPr>
      </w:pPr>
      <w:r>
        <w:t>Ein Mustervertrag muss dem Gutachten beigelegt werden.</w:t>
      </w:r>
      <w:r>
        <w:br/>
        <w:t xml:space="preserve">Mustervertrag siehe Beilage Nr.: </w:t>
      </w:r>
      <w:r>
        <w:rPr>
          <w:u w:val="dotted"/>
        </w:rPr>
        <w:fldChar w:fldCharType="begin">
          <w:ffData>
            <w:name w:val="Text2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1CF5CD3" w14:textId="77777777" w:rsidR="000C2075" w:rsidRDefault="000C2075">
      <w:pPr>
        <w:pStyle w:val="janein"/>
      </w:pPr>
      <w:r>
        <w:t>Wird bei Rechtsgeschäften mit Konsumenten auf die Bestimmungen des Konsumentenschutzgesetzes hingewiesen</w:t>
      </w:r>
      <w:r>
        <w:tab/>
      </w:r>
      <w:r>
        <w:fldChar w:fldCharType="begin">
          <w:ffData>
            <w:name w:val="Kontrollkästchen106"/>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07"/>
            <w:enabled/>
            <w:calcOnExit w:val="0"/>
            <w:checkBox>
              <w:sizeAuto/>
              <w:default w:val="0"/>
            </w:checkBox>
          </w:ffData>
        </w:fldChar>
      </w:r>
      <w:r>
        <w:instrText xml:space="preserve"> FORMCHECKBOX </w:instrText>
      </w:r>
      <w:r>
        <w:fldChar w:fldCharType="end"/>
      </w:r>
      <w:r>
        <w:t xml:space="preserve"> nein</w:t>
      </w:r>
    </w:p>
    <w:p w14:paraId="4B28D608" w14:textId="77777777" w:rsidR="000C2075" w:rsidRDefault="000C2075"/>
    <w:p w14:paraId="78A7C067" w14:textId="77777777" w:rsidR="000C2075" w:rsidRDefault="000C2075">
      <w:r>
        <w:t xml:space="preserve">Zumindest nachstehende Anforderungen sind im </w:t>
      </w:r>
      <w:r w:rsidR="0095411D">
        <w:t>EDL</w:t>
      </w:r>
      <w:r w:rsidR="00B730F9">
        <w:t>-</w:t>
      </w:r>
      <w:r>
        <w:t>Vert</w:t>
      </w:r>
      <w:r w:rsidR="0095411D">
        <w:t>rag angeführt:</w:t>
      </w:r>
    </w:p>
    <w:p w14:paraId="568D24E8" w14:textId="77777777" w:rsidR="000C2075" w:rsidRDefault="000C2075"/>
    <w:p w14:paraId="7FCDAAEC" w14:textId="77777777" w:rsidR="000C2075" w:rsidRDefault="000C2075">
      <w:pPr>
        <w:pStyle w:val="berschrift2"/>
      </w:pPr>
      <w:r>
        <w:t>Allgemeine Angaben</w:t>
      </w:r>
    </w:p>
    <w:p w14:paraId="10232D5A" w14:textId="77777777" w:rsidR="000C2075" w:rsidRDefault="000C2075">
      <w:pPr>
        <w:pStyle w:val="janein"/>
      </w:pPr>
      <w:r>
        <w:t>Vertragsgegenstand bzw. –ziel</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08F94DC" w14:textId="77777777" w:rsidR="000C2075" w:rsidRDefault="000C2075">
      <w:pPr>
        <w:pStyle w:val="janein"/>
      </w:pPr>
      <w:r>
        <w:t>Laufzeit des Vertrags</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0F4E9A7C" w14:textId="77777777" w:rsidR="000C2075" w:rsidRDefault="000C2075">
      <w:pPr>
        <w:pStyle w:val="janein"/>
      </w:pPr>
      <w:r>
        <w:t>Beschreibung der umzusetzenden Maßnahme(n) anhand des Konzeptes</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589435D" w14:textId="77777777" w:rsidR="000C2075" w:rsidRDefault="000C2075">
      <w:pPr>
        <w:pStyle w:val="janein"/>
      </w:pPr>
      <w:r>
        <w:t>Zeitplan für die Maßnahme(n)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0DEA2918" w14:textId="77777777" w:rsidR="000C2075" w:rsidRDefault="000C2075">
      <w:pPr>
        <w:pStyle w:val="janein"/>
      </w:pPr>
      <w:r>
        <w:t xml:space="preserve">Angaben zu Abrechnungsmodalitäten und zur Methode </w:t>
      </w:r>
      <w:r>
        <w:br/>
        <w:t>der Preisanpassung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6B373D2E" w14:textId="77777777" w:rsidR="000C2075" w:rsidRDefault="000C2075">
      <w:pPr>
        <w:pStyle w:val="janein"/>
      </w:pPr>
      <w:r>
        <w:t>Regelungen für Mischfinanzierungen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1330825" w14:textId="77777777" w:rsidR="000C2075" w:rsidRDefault="000C2075">
      <w:pPr>
        <w:pStyle w:val="janein"/>
      </w:pPr>
      <w:r>
        <w:t>Regelung für den F</w:t>
      </w:r>
      <w:r w:rsidR="00745EE7">
        <w:t xml:space="preserve">all der Insolvenz des </w:t>
      </w:r>
      <w:proofErr w:type="spellStart"/>
      <w:r w:rsidR="00745EE7">
        <w:t>EDL‘</w:t>
      </w:r>
      <w:r>
        <w:t>s</w:t>
      </w:r>
      <w:proofErr w:type="spellEnd"/>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DCC45C9" w14:textId="77777777" w:rsidR="000C2075" w:rsidRDefault="000C2075">
      <w:pPr>
        <w:pStyle w:val="janein"/>
      </w:pPr>
      <w:r>
        <w:t>Regelungen für die Rechtsnachfolge (für beide Seiten)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009E21C4" w14:textId="77777777" w:rsidR="000C2075" w:rsidRDefault="000C2075">
      <w:pPr>
        <w:pStyle w:val="janein"/>
      </w:pPr>
      <w:r>
        <w:t>Zutrittsrechte und/oder Servitutsrechte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D820557" w14:textId="77777777" w:rsidR="000C2075" w:rsidRDefault="000C2075">
      <w:pPr>
        <w:pStyle w:val="janein"/>
      </w:pPr>
      <w:r>
        <w:t xml:space="preserve">Regelung der Verantwortlichkeiten bei Störung, Schäden etc.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1013A9BC" w14:textId="77777777" w:rsidR="000C2075" w:rsidRDefault="000C2075">
      <w:pPr>
        <w:pStyle w:val="janein"/>
      </w:pPr>
      <w:r>
        <w:t xml:space="preserve">Zuständigkeit von Wartung und Inspektion aller vertraglich angeführten </w:t>
      </w:r>
      <w:r>
        <w:br/>
        <w:t>technischen Anlagen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D63490B" w14:textId="77777777" w:rsidR="000C2075" w:rsidRDefault="000C2075">
      <w:pPr>
        <w:pStyle w:val="janein"/>
      </w:pPr>
      <w:r>
        <w:t>Regelung der Garantieansprüche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4F60A3B" w14:textId="77777777" w:rsidR="000C2075" w:rsidRDefault="000C2075">
      <w:pPr>
        <w:pStyle w:val="janein"/>
      </w:pPr>
      <w:r>
        <w:t>Versicherungen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2DF34E1B" w14:textId="77777777" w:rsidR="000C2075" w:rsidRDefault="000C2075"/>
    <w:p w14:paraId="6A081F06" w14:textId="77777777" w:rsidR="000C2075" w:rsidRDefault="000C2075">
      <w:pPr>
        <w:pStyle w:val="berschrift2"/>
      </w:pPr>
      <w:r>
        <w:t>Anlagencontracting</w:t>
      </w:r>
    </w:p>
    <w:p w14:paraId="549B1261" w14:textId="77777777" w:rsidR="000C2075" w:rsidRDefault="000C2075">
      <w:r>
        <w:t xml:space="preserve">Beim </w:t>
      </w:r>
      <w:proofErr w:type="spellStart"/>
      <w:r>
        <w:t>Anl</w:t>
      </w:r>
      <w:r w:rsidR="00745EE7">
        <w:t>agencontracting</w:t>
      </w:r>
      <w:proofErr w:type="spellEnd"/>
      <w:r w:rsidR="00745EE7">
        <w:t xml:space="preserve"> sind zusätzlich </w:t>
      </w:r>
      <w:r>
        <w:t xml:space="preserve">noch nachstehende Punkte im Vertrag </w:t>
      </w:r>
      <w:proofErr w:type="gramStart"/>
      <w:r>
        <w:t>angeführt:</w:t>
      </w:r>
      <w:r w:rsidR="00745EE7">
        <w:t>:</w:t>
      </w:r>
      <w:proofErr w:type="gramEnd"/>
    </w:p>
    <w:p w14:paraId="5C1CEDFA" w14:textId="77777777" w:rsidR="000C2075" w:rsidRDefault="000C2075">
      <w:pPr>
        <w:pStyle w:val="janein"/>
      </w:pPr>
      <w:r>
        <w:t>Formel zur Energiebedarfsberechnung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CE26862" w14:textId="77777777" w:rsidR="000C2075" w:rsidRDefault="000C2075">
      <w:pPr>
        <w:pStyle w:val="janein"/>
      </w:pPr>
      <w:r>
        <w:t>Preis je kWh bzw. MWh gelieferte Energie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4CB6C43" w14:textId="77777777" w:rsidR="000C2075" w:rsidRDefault="000C2075">
      <w:pPr>
        <w:pStyle w:val="janein"/>
      </w:pPr>
      <w:r>
        <w:t xml:space="preserve">transparentes Tarifsystem </w:t>
      </w:r>
      <w:r>
        <w:rPr>
          <w:sz w:val="20"/>
        </w:rPr>
        <w:t>(Grundpreis, Betriebskosten, usw.)</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B053F6D" w14:textId="77777777" w:rsidR="000C2075" w:rsidRDefault="000C2075">
      <w:pPr>
        <w:pStyle w:val="janein"/>
      </w:pPr>
    </w:p>
    <w:p w14:paraId="535F0074" w14:textId="77777777" w:rsidR="000C2075" w:rsidRDefault="00745EE7">
      <w:pPr>
        <w:pStyle w:val="berschrift2"/>
      </w:pPr>
      <w:r>
        <w:br w:type="page"/>
      </w:r>
      <w:proofErr w:type="spellStart"/>
      <w:r w:rsidR="000C2075">
        <w:lastRenderedPageBreak/>
        <w:t>Einsparcontracting</w:t>
      </w:r>
      <w:proofErr w:type="spellEnd"/>
    </w:p>
    <w:p w14:paraId="7EA14365" w14:textId="77777777" w:rsidR="000C2075" w:rsidRDefault="000C2075">
      <w:r>
        <w:t xml:space="preserve">Beim </w:t>
      </w:r>
      <w:proofErr w:type="spellStart"/>
      <w:r>
        <w:t>Einsparcontracting</w:t>
      </w:r>
      <w:proofErr w:type="spellEnd"/>
      <w:r>
        <w:t xml:space="preserve"> </w:t>
      </w:r>
      <w:r w:rsidR="00745EE7">
        <w:t>sind</w:t>
      </w:r>
      <w:r>
        <w:t xml:space="preserve"> auch folgende Punk</w:t>
      </w:r>
      <w:r w:rsidR="00745EE7">
        <w:t>te im Vertrag angeführt:</w:t>
      </w:r>
    </w:p>
    <w:p w14:paraId="0BA3710E" w14:textId="77777777" w:rsidR="000C2075" w:rsidRDefault="000C2075">
      <w:pPr>
        <w:pStyle w:val="janein"/>
      </w:pPr>
      <w:r>
        <w:t>Garantie zur Einhaltung der vereinbarten Komfortstandards</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1834E734" w14:textId="77777777" w:rsidR="000C2075" w:rsidRDefault="000C2075">
      <w:pPr>
        <w:pStyle w:val="janein"/>
      </w:pPr>
      <w:r>
        <w:t xml:space="preserve">Details zur Baseline (Verbrauchsdaten, Kosten etc.)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0966373" w14:textId="77777777" w:rsidR="000C2075" w:rsidRDefault="000C2075">
      <w:pPr>
        <w:pStyle w:val="janein"/>
      </w:pPr>
      <w:r>
        <w:t xml:space="preserve">Formel zur Berechnung der </w:t>
      </w:r>
      <w:proofErr w:type="spellStart"/>
      <w:r>
        <w:t>Contracting</w:t>
      </w:r>
      <w:proofErr w:type="spellEnd"/>
      <w:r>
        <w:t>-Rate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6471F709" w14:textId="77777777" w:rsidR="000C2075" w:rsidRDefault="000C2075">
      <w:pPr>
        <w:pStyle w:val="janein"/>
      </w:pPr>
      <w:r>
        <w:t>Angaben zur Berechnung der Preisbereinigung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031F0052" w14:textId="77777777" w:rsidR="000C2075" w:rsidRDefault="00745EE7">
      <w:pPr>
        <w:pStyle w:val="janein"/>
      </w:pPr>
      <w:r>
        <w:t>Garantie für alle vom EDL</w:t>
      </w:r>
      <w:r w:rsidR="000C2075">
        <w:t xml:space="preserve"> eingebauten Komponenten während der </w:t>
      </w:r>
      <w:r w:rsidR="000C2075">
        <w:br/>
        <w:t>vertraglichen Laufzeit</w:t>
      </w:r>
      <w:r w:rsidR="000C2075">
        <w:tab/>
      </w:r>
      <w:r w:rsidR="000C2075">
        <w:fldChar w:fldCharType="begin">
          <w:ffData>
            <w:name w:val="Kontrollkästchen122"/>
            <w:enabled/>
            <w:calcOnExit w:val="0"/>
            <w:checkBox>
              <w:sizeAuto/>
              <w:default w:val="0"/>
            </w:checkBox>
          </w:ffData>
        </w:fldChar>
      </w:r>
      <w:r w:rsidR="000C2075">
        <w:instrText xml:space="preserve"> FORMCHECKBOX </w:instrText>
      </w:r>
      <w:r w:rsidR="000C2075">
        <w:fldChar w:fldCharType="end"/>
      </w:r>
      <w:r w:rsidR="000C2075">
        <w:t xml:space="preserve"> ja</w:t>
      </w:r>
      <w:r w:rsidR="000C2075">
        <w:tab/>
      </w:r>
      <w:r w:rsidR="000C2075">
        <w:fldChar w:fldCharType="begin">
          <w:ffData>
            <w:name w:val="Kontrollkästchen123"/>
            <w:enabled/>
            <w:calcOnExit w:val="0"/>
            <w:checkBox>
              <w:sizeAuto/>
              <w:default w:val="0"/>
            </w:checkBox>
          </w:ffData>
        </w:fldChar>
      </w:r>
      <w:r w:rsidR="000C2075">
        <w:instrText xml:space="preserve"> FORMCHECKBOX </w:instrText>
      </w:r>
      <w:r w:rsidR="000C2075">
        <w:fldChar w:fldCharType="end"/>
      </w:r>
      <w:r w:rsidR="000C2075">
        <w:t xml:space="preserve"> nein</w:t>
      </w:r>
    </w:p>
    <w:p w14:paraId="575BFA6B" w14:textId="77777777" w:rsidR="000C2075" w:rsidRDefault="000C2075">
      <w:pPr>
        <w:pStyle w:val="janein"/>
      </w:pPr>
      <w:r>
        <w:t>Instandsetzungsvera</w:t>
      </w:r>
      <w:r w:rsidR="00745EE7">
        <w:t>ntwortung für die vom EDL</w:t>
      </w:r>
      <w:r>
        <w:t xml:space="preserve"> eingebauten </w:t>
      </w:r>
      <w:r>
        <w:br/>
        <w:t xml:space="preserve">Komponenten, deren technische Nutzungsdauer unter der Laufzeit </w:t>
      </w:r>
      <w:r>
        <w:br/>
        <w:t>des Vertrags liegt</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EA2B04A" w14:textId="77777777" w:rsidR="000C2075" w:rsidRDefault="000C2075">
      <w:pPr>
        <w:pStyle w:val="janein"/>
      </w:pPr>
      <w:r>
        <w:t xml:space="preserve">Aufteilungsschlüssel zwischen Auftraggeber und </w:t>
      </w:r>
      <w:r w:rsidR="00745EE7">
        <w:t>EDL</w:t>
      </w:r>
      <w:r w:rsidR="00E15D2E">
        <w:t xml:space="preserve"> </w:t>
      </w:r>
      <w:r>
        <w:t xml:space="preserve">für die </w:t>
      </w:r>
      <w:r>
        <w:br/>
        <w:t>Übernahme des Risikos bei Preisschwankungen beim Energiebezug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251FA6C" w14:textId="77777777" w:rsidR="000C2075" w:rsidRDefault="000C2075">
      <w:pPr>
        <w:pStyle w:val="janein"/>
      </w:pPr>
      <w:r>
        <w:t xml:space="preserve">Regelungen beim Überschreiten der Einspargarantie </w:t>
      </w:r>
      <w:r>
        <w:br/>
        <w:t xml:space="preserve">(Überschussaufteilung)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E00DEAB" w14:textId="77777777" w:rsidR="000C2075" w:rsidRDefault="000C2075">
      <w:pPr>
        <w:pStyle w:val="janein"/>
        <w:rPr>
          <w:lang w:val="de-AT"/>
        </w:rPr>
      </w:pPr>
      <w:r>
        <w:t xml:space="preserve">Übernahme des finanziellen Risikos </w:t>
      </w:r>
      <w:proofErr w:type="gramStart"/>
      <w:r>
        <w:t>beim Unterschreitens</w:t>
      </w:r>
      <w:proofErr w:type="gramEnd"/>
      <w:r>
        <w:t xml:space="preserve"> der </w:t>
      </w:r>
      <w:r>
        <w:br/>
        <w:t xml:space="preserve">Einspargarantie durch den </w:t>
      </w:r>
      <w:r w:rsidR="00745EE7">
        <w:t>EDL</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626B335D" w14:textId="77777777" w:rsidR="00E15D2E" w:rsidRDefault="00E15D2E" w:rsidP="00E15D2E">
      <w:pPr>
        <w:pStyle w:val="janein"/>
        <w:rPr>
          <w:lang w:val="de-AT"/>
        </w:rPr>
      </w:pPr>
      <w:r w:rsidRPr="00A3036B">
        <w:t xml:space="preserve">Angaben zur Einbindung von Mischfinanzierungen und </w:t>
      </w:r>
      <w:r>
        <w:br/>
        <w:t>deren Refinanzierung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59E708B" w14:textId="77777777" w:rsidR="000C2075" w:rsidRPr="00E15D2E" w:rsidRDefault="000C2075">
      <w:pPr>
        <w:ind w:left="708" w:hanging="708"/>
      </w:pPr>
    </w:p>
    <w:p w14:paraId="6A5064B4" w14:textId="77777777" w:rsidR="000C2075" w:rsidRDefault="000C2075">
      <w:pPr>
        <w:ind w:left="708" w:hanging="708"/>
        <w:rPr>
          <w:lang w:val="de-AT"/>
        </w:rPr>
      </w:pPr>
    </w:p>
    <w:p w14:paraId="29342FEC" w14:textId="77777777" w:rsidR="000C2075" w:rsidRDefault="000C2075">
      <w:pPr>
        <w:pStyle w:val="berschrift1"/>
      </w:pPr>
      <w:r>
        <w:t>Dokumentation</w:t>
      </w:r>
    </w:p>
    <w:p w14:paraId="298EB6D5" w14:textId="0651F90B" w:rsidR="004E2DEA" w:rsidRDefault="004E2DEA" w:rsidP="004E2DEA">
      <w:pPr>
        <w:pStyle w:val="berschrift2"/>
      </w:pPr>
      <w:r w:rsidRPr="004E2DEA">
        <w:t>Projektdokumentation</w:t>
      </w:r>
    </w:p>
    <w:p w14:paraId="521F451A" w14:textId="374665F9" w:rsidR="000C2075" w:rsidRDefault="000C2075">
      <w:r>
        <w:t>Dem Auftraggeber werden nachstehende Informationen übergeben:</w:t>
      </w:r>
    </w:p>
    <w:p w14:paraId="14AAE485" w14:textId="77777777" w:rsidR="000C2075" w:rsidRDefault="000C2075">
      <w:pPr>
        <w:pStyle w:val="janein"/>
      </w:pPr>
      <w:r>
        <w:t>Leitfaden zur Umsetzung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7B0D6F45" w14:textId="77777777" w:rsidR="000C2075" w:rsidRDefault="000C2075">
      <w:pPr>
        <w:pStyle w:val="janein"/>
      </w:pPr>
      <w:r>
        <w:t xml:space="preserve">alle </w:t>
      </w:r>
      <w:r w:rsidR="00057B8D">
        <w:t>energie</w:t>
      </w:r>
      <w:r>
        <w:t>relevanten Angaben zum Gebäude bzw. der Anlage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D72A9AB" w14:textId="77777777" w:rsidR="000C2075" w:rsidRDefault="000C2075">
      <w:pPr>
        <w:pStyle w:val="janein"/>
      </w:pPr>
      <w:r>
        <w:t xml:space="preserve">technische Daten der Anlagen bzw. Gebäude (Anlagenalter, </w:t>
      </w:r>
      <w:r>
        <w:br/>
        <w:t xml:space="preserve">Energieträger, Energiekennzahlen, Gebäudedaten, Nutzungsgrad, </w:t>
      </w:r>
      <w:r>
        <w:br/>
        <w:t xml:space="preserve">Zustand et.) </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2E3EBD9" w14:textId="77777777" w:rsidR="000C2075" w:rsidRDefault="000C2075">
      <w:pPr>
        <w:pStyle w:val="janein"/>
      </w:pPr>
      <w:r>
        <w:t>Übergabe bzw. Abnahmeprotokolle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3CDBBECC" w14:textId="77777777" w:rsidR="000C2075" w:rsidRDefault="000C2075">
      <w:pPr>
        <w:pStyle w:val="janein"/>
      </w:pPr>
      <w:r>
        <w:t>Aufzeichnung über Wartung und Betriebsführung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55335F37" w14:textId="77777777" w:rsidR="000C2075" w:rsidRDefault="000C2075">
      <w:pPr>
        <w:pStyle w:val="janein"/>
      </w:pPr>
      <w:r>
        <w:t>Nachweis erfolgter Schulungen</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2ED8A948" w14:textId="77777777" w:rsidR="000C2075" w:rsidRDefault="000C2075">
      <w:pPr>
        <w:pStyle w:val="janein"/>
      </w:pPr>
      <w:r>
        <w:t>Aufzeichnungen der Energiebuchhaltung</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8E30300" w14:textId="77777777" w:rsidR="000C2075" w:rsidRDefault="000C2075">
      <w:pPr>
        <w:pStyle w:val="janein"/>
      </w:pPr>
      <w:r>
        <w:t>Überwachungsprotokolle</w:t>
      </w:r>
      <w:r>
        <w:tab/>
      </w:r>
      <w:r>
        <w:fldChar w:fldCharType="begin">
          <w:ffData>
            <w:name w:val="Kontrollkästchen122"/>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3"/>
            <w:enabled/>
            <w:calcOnExit w:val="0"/>
            <w:checkBox>
              <w:sizeAuto/>
              <w:default w:val="0"/>
            </w:checkBox>
          </w:ffData>
        </w:fldChar>
      </w:r>
      <w:r>
        <w:instrText xml:space="preserve"> FORMCHECKBOX </w:instrText>
      </w:r>
      <w:r>
        <w:fldChar w:fldCharType="end"/>
      </w:r>
      <w:r>
        <w:t xml:space="preserve"> nein</w:t>
      </w:r>
    </w:p>
    <w:p w14:paraId="47F6FAA8" w14:textId="77777777" w:rsidR="000C2075" w:rsidRDefault="000C2075">
      <w:pPr>
        <w:pStyle w:val="AnmerkungBeilage"/>
      </w:pPr>
      <w:r>
        <w:t xml:space="preserve">Beschreibung bzw. Angaben zu den Unterlagen siehe Beilage Nr.: </w:t>
      </w:r>
      <w:r>
        <w:rPr>
          <w:u w:val="dotted"/>
          <w:lang w:val="de-AT"/>
        </w:rPr>
        <w:fldChar w:fldCharType="begin">
          <w:ffData>
            <w:name w:val="Text20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68FAC8D5" w14:textId="77777777" w:rsidR="000C2075" w:rsidRDefault="000C2075">
      <w:pPr>
        <w:ind w:left="708" w:hanging="708"/>
      </w:pPr>
    </w:p>
    <w:p w14:paraId="77F7905B" w14:textId="77777777" w:rsidR="000C2075" w:rsidRDefault="000C2075">
      <w:pPr>
        <w:pStyle w:val="berschrift2"/>
      </w:pPr>
      <w:bookmarkStart w:id="32" w:name="_Ref25644314"/>
      <w:r>
        <w:lastRenderedPageBreak/>
        <w:t>Energie</w:t>
      </w:r>
      <w:bookmarkEnd w:id="32"/>
      <w:r>
        <w:t>kennzahlen</w:t>
      </w:r>
    </w:p>
    <w:p w14:paraId="6F69F25C" w14:textId="77777777" w:rsidR="000C2075" w:rsidRDefault="000C2075">
      <w:pPr>
        <w:pStyle w:val="janein"/>
        <w:rPr>
          <w:lang w:val="de-AT"/>
        </w:rPr>
      </w:pPr>
      <w:r>
        <w:t>Zusätzlich zum Umweltnutzen (siehe Punkt 2.1) müssen auch nachstehende Energiekennzahlen ausgewiesen werden:</w:t>
      </w:r>
    </w:p>
    <w:p w14:paraId="4E83A4A3" w14:textId="77777777" w:rsidR="000C2075" w:rsidRDefault="000C2075">
      <w:pPr>
        <w:pStyle w:val="janein"/>
        <w:tabs>
          <w:tab w:val="left" w:pos="5103"/>
        </w:tabs>
      </w:pPr>
      <w:r>
        <w:t>Energiebedarf vor de</w:t>
      </w:r>
      <w:r w:rsidR="00BA0E68">
        <w:t>r EEDL</w:t>
      </w:r>
      <w:r>
        <w:tab/>
      </w:r>
      <w:r>
        <w:rPr>
          <w:u w:val="dotted"/>
        </w:rPr>
        <w:fldChar w:fldCharType="begin">
          <w:ffData>
            <w:name w:val="Text21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[kWh/Jahr]</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r>
        <w:br/>
        <w:t xml:space="preserve">Energiebedarf nach </w:t>
      </w:r>
      <w:r w:rsidR="00BA0E68">
        <w:t>der EEDL</w:t>
      </w:r>
      <w:r>
        <w:tab/>
      </w:r>
      <w:r>
        <w:rPr>
          <w:u w:val="dotted"/>
        </w:rPr>
        <w:fldChar w:fldCharType="begin">
          <w:ffData>
            <w:name w:val="Text21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[kWh/Jahr]</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2B4FECBD" w14:textId="77777777" w:rsidR="000C2075" w:rsidRDefault="000C2075">
      <w:pPr>
        <w:pStyle w:val="janein"/>
        <w:tabs>
          <w:tab w:val="left" w:pos="5103"/>
        </w:tabs>
      </w:pPr>
      <w:r>
        <w:t>Energieeinsparung</w:t>
      </w:r>
      <w:r>
        <w:tab/>
      </w:r>
      <w:r>
        <w:rPr>
          <w:u w:val="dotted"/>
        </w:rPr>
        <w:fldChar w:fldCharType="begin">
          <w:ffData>
            <w:name w:val="Text21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[kWh/Jahr]</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r>
        <w:br/>
        <w:t>das sind</w:t>
      </w:r>
      <w:r>
        <w:tab/>
      </w:r>
      <w:r>
        <w:rPr>
          <w:u w:val="dotted"/>
        </w:rPr>
        <w:fldChar w:fldCharType="begin">
          <w:ffData>
            <w:name w:val="Text21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3439DB3D" w14:textId="41ADC540" w:rsidR="000C2075" w:rsidRDefault="000C2075">
      <w:pPr>
        <w:pStyle w:val="janein"/>
        <w:tabs>
          <w:tab w:val="left" w:pos="5103"/>
        </w:tabs>
      </w:pPr>
      <w:r>
        <w:t xml:space="preserve">Emissionen vor </w:t>
      </w:r>
      <w:r w:rsidR="00BA0E68">
        <w:t>der EEDL</w:t>
      </w:r>
      <w:r>
        <w:tab/>
      </w:r>
      <w:r>
        <w:rPr>
          <w:u w:val="dotted"/>
        </w:rPr>
        <w:fldChar w:fldCharType="begin">
          <w:ffData>
            <w:name w:val="Text21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[t CO</w:t>
      </w:r>
      <w:r>
        <w:rPr>
          <w:vertAlign w:val="subscript"/>
        </w:rPr>
        <w:t>2äqu</w:t>
      </w:r>
      <w:r>
        <w:t>/Jahr]</w:t>
      </w:r>
      <w:r w:rsidR="001820F8">
        <w:rPr>
          <w:rStyle w:val="Funotenzeichen"/>
        </w:rPr>
        <w:footnoteReference w:id="4"/>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r>
        <w:br/>
        <w:t>Emissio</w:t>
      </w:r>
      <w:r w:rsidR="00BA0E68">
        <w:t>nen nach der EEDL</w:t>
      </w:r>
      <w:r>
        <w:tab/>
      </w:r>
      <w:r>
        <w:rPr>
          <w:u w:val="dotted"/>
        </w:rPr>
        <w:fldChar w:fldCharType="begin">
          <w:ffData>
            <w:name w:val="Text21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[t CO</w:t>
      </w:r>
      <w:r>
        <w:rPr>
          <w:vertAlign w:val="subscript"/>
        </w:rPr>
        <w:t>2äqu</w:t>
      </w:r>
      <w:r>
        <w:t>/Jahr]</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50C362BA" w14:textId="65AA8344" w:rsidR="000C2075" w:rsidRDefault="001820F8">
      <w:pPr>
        <w:pStyle w:val="janein"/>
      </w:pPr>
      <w:r w:rsidRPr="00A3036B">
        <w:t>Bei Energie-</w:t>
      </w:r>
      <w:proofErr w:type="spellStart"/>
      <w:r w:rsidRPr="00A3036B">
        <w:t>Contracting</w:t>
      </w:r>
      <w:proofErr w:type="spellEnd"/>
      <w:r w:rsidRPr="00A3036B">
        <w:t xml:space="preserve"> im Wohnbau </w:t>
      </w:r>
      <w:r>
        <w:t xml:space="preserve">müssen auch die wesentlichen Kennzahlen des Energieausweises - </w:t>
      </w:r>
      <w:r w:rsidRPr="0068127F">
        <w:t>Heizwärmebedarf (HWB)</w:t>
      </w:r>
      <w:r>
        <w:t xml:space="preserve">, </w:t>
      </w:r>
      <w:r w:rsidRPr="0068127F">
        <w:t>Primärenergiebedarf (PEB)</w:t>
      </w:r>
      <w:r>
        <w:t xml:space="preserve">, </w:t>
      </w:r>
      <w:r w:rsidRPr="005954D7">
        <w:t>Kohlendioxidemission (CO2-Emission)</w:t>
      </w:r>
      <w:r>
        <w:t xml:space="preserve"> und </w:t>
      </w:r>
      <w:r w:rsidRPr="00427F79">
        <w:t>Gesamtenergieeffizienz-Faktor (</w:t>
      </w:r>
      <w:proofErr w:type="spellStart"/>
      <w:r w:rsidRPr="00427F79">
        <w:t>fGEE</w:t>
      </w:r>
      <w:proofErr w:type="spellEnd"/>
      <w:r w:rsidRPr="00427F79">
        <w:t>)</w:t>
      </w:r>
      <w:r>
        <w:t xml:space="preserve"> </w:t>
      </w:r>
      <w:r w:rsidRPr="00A3036B">
        <w:t>der einzelnen Wohneinheiten und des Gebäudes ausgewiesen werden.</w:t>
      </w:r>
    </w:p>
    <w:p w14:paraId="349C6167" w14:textId="5422A339" w:rsidR="00B03C86" w:rsidRDefault="00B03C86">
      <w:pPr>
        <w:pStyle w:val="janein"/>
      </w:pPr>
      <w:r>
        <w:t xml:space="preserve">Ein Energieausweis – wie nachstehend beispielhaft angeführt – liegt bei </w:t>
      </w:r>
      <w:r>
        <w:tab/>
      </w:r>
      <w:r>
        <w:fldChar w:fldCharType="begin">
          <w:ffData>
            <w:name w:val="Kontrollkästchen124"/>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25"/>
            <w:enabled/>
            <w:calcOnExit w:val="0"/>
            <w:checkBox>
              <w:sizeAuto/>
              <w:default w:val="0"/>
            </w:checkBox>
          </w:ffData>
        </w:fldChar>
      </w:r>
      <w:r>
        <w:instrText xml:space="preserve"> FORMCHECKBOX </w:instrText>
      </w:r>
      <w:r>
        <w:fldChar w:fldCharType="end"/>
      </w:r>
      <w:r>
        <w:t xml:space="preserve"> nein</w:t>
      </w:r>
    </w:p>
    <w:p w14:paraId="59314E8F" w14:textId="6467575C" w:rsidR="00B03C86" w:rsidRDefault="00B03C86" w:rsidP="00B03C86">
      <w:pPr>
        <w:pStyle w:val="AnmerkungBeilage"/>
        <w:rPr>
          <w:lang w:val="de-AT"/>
        </w:rPr>
      </w:pPr>
      <w:r>
        <w:t>Energieausweis</w:t>
      </w:r>
      <w:r>
        <w:t xml:space="preserve"> siehe Beilage Nr.: </w:t>
      </w:r>
      <w:r>
        <w:rPr>
          <w:u w:val="dotted"/>
        </w:rPr>
        <w:fldChar w:fldCharType="begin">
          <w:ffData>
            <w:name w:val="Text2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560E82C" w14:textId="1A6C8BAA" w:rsidR="00B03C86" w:rsidRPr="002E6846" w:rsidRDefault="00B03C86" w:rsidP="00B03C86">
      <w:pPr>
        <w:spacing w:after="60"/>
      </w:pPr>
      <w:bookmarkStart w:id="33" w:name="_Ref21765530"/>
      <w:r w:rsidRPr="00A3036B">
        <w:rPr>
          <w:sz w:val="20"/>
        </w:rPr>
        <w:t xml:space="preserve">Abbildung </w:t>
      </w:r>
      <w:r w:rsidRPr="00A3036B">
        <w:rPr>
          <w:sz w:val="20"/>
        </w:rPr>
        <w:fldChar w:fldCharType="begin"/>
      </w:r>
      <w:r w:rsidRPr="00A3036B">
        <w:rPr>
          <w:sz w:val="20"/>
        </w:rPr>
        <w:instrText xml:space="preserve"> SEQ Abbildung \* ARABIC </w:instrText>
      </w:r>
      <w:r w:rsidRPr="00A3036B">
        <w:rPr>
          <w:sz w:val="20"/>
        </w:rPr>
        <w:fldChar w:fldCharType="separate"/>
      </w:r>
      <w:r>
        <w:rPr>
          <w:noProof/>
          <w:sz w:val="20"/>
        </w:rPr>
        <w:t>1</w:t>
      </w:r>
      <w:r w:rsidRPr="00A3036B">
        <w:rPr>
          <w:sz w:val="20"/>
        </w:rPr>
        <w:fldChar w:fldCharType="end"/>
      </w:r>
      <w:bookmarkEnd w:id="33"/>
      <w:r w:rsidRPr="00A3036B">
        <w:rPr>
          <w:sz w:val="20"/>
        </w:rPr>
        <w:t>:</w:t>
      </w:r>
      <w:r>
        <w:rPr>
          <w:sz w:val="20"/>
        </w:rPr>
        <w:t xml:space="preserve"> Beispiel -</w:t>
      </w:r>
      <w:r w:rsidRPr="00A3036B">
        <w:rPr>
          <w:sz w:val="20"/>
        </w:rPr>
        <w:t xml:space="preserve"> </w:t>
      </w:r>
      <w:r>
        <w:rPr>
          <w:sz w:val="20"/>
        </w:rPr>
        <w:t xml:space="preserve">Grafische Darstellung Energieausweis, @ OIB </w:t>
      </w:r>
      <w:hyperlink r:id="rId19" w:history="1">
        <w:r w:rsidRPr="00B03C86">
          <w:rPr>
            <w:rStyle w:val="Hyperlink"/>
            <w:sz w:val="20"/>
          </w:rPr>
          <w:t>https://www.klimaaktiv.at/haushalte/wohnen/bauen/energieausweis.html</w:t>
        </w:r>
      </w:hyperlink>
      <w:r w:rsidRPr="00376BDA">
        <w:rPr>
          <w:noProof/>
        </w:rPr>
        <w:drawing>
          <wp:inline distT="0" distB="0" distL="0" distR="0" wp14:anchorId="41B7A18C" wp14:editId="3CBD4F3A">
            <wp:extent cx="5759450" cy="4067175"/>
            <wp:effectExtent l="0" t="0" r="0" b="9525"/>
            <wp:docPr id="1045317042" name="Grafik 1" descr="Ein Bild, das Text, Screenshot, Schrift, Zahl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17042" name="Grafik 1" descr="Ein Bild, das Text, Screenshot, Schrift, Zahl enthält."/>
                    <pic:cNvPicPr/>
                  </pic:nvPicPr>
                  <pic:blipFill>
                    <a:blip r:embed="rId20"/>
                    <a:stretch>
                      <a:fillRect/>
                    </a:stretch>
                  </pic:blipFill>
                  <pic:spPr>
                    <a:xfrm>
                      <a:off x="0" y="0"/>
                      <a:ext cx="5759450" cy="4067175"/>
                    </a:xfrm>
                    <a:prstGeom prst="rect">
                      <a:avLst/>
                    </a:prstGeom>
                  </pic:spPr>
                </pic:pic>
              </a:graphicData>
            </a:graphic>
          </wp:inline>
        </w:drawing>
      </w:r>
    </w:p>
    <w:p w14:paraId="16E7972F" w14:textId="77777777" w:rsidR="000C2075" w:rsidRDefault="000C2075">
      <w:pPr>
        <w:pStyle w:val="AnmerkungBeilage"/>
      </w:pPr>
    </w:p>
    <w:p w14:paraId="4D9F9188" w14:textId="77777777" w:rsidR="000C2075" w:rsidRDefault="000C2075">
      <w:pPr>
        <w:pStyle w:val="AnmerkungBeilage"/>
        <w:rPr>
          <w:u w:val="dotted"/>
          <w:lang w:val="de-AT"/>
        </w:rPr>
      </w:pPr>
      <w:r>
        <w:br w:type="page"/>
      </w:r>
      <w:r>
        <w:lastRenderedPageBreak/>
        <w:t xml:space="preserve">Weitere Anmerkungen in Beilage Nr.: </w:t>
      </w:r>
      <w:r>
        <w:rPr>
          <w:u w:val="dotted"/>
          <w:lang w:val="de-AT"/>
        </w:rPr>
        <w:fldChar w:fldCharType="begin">
          <w:ffData>
            <w:name w:val="Text201"/>
            <w:enabled/>
            <w:calcOnExit w:val="0"/>
            <w:textInput/>
          </w:ffData>
        </w:fldChar>
      </w:r>
      <w:bookmarkStart w:id="34" w:name="Text201"/>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34"/>
      <w:r>
        <w:rPr>
          <w:u w:val="dotted"/>
          <w:lang w:val="de-AT"/>
        </w:rPr>
        <w:tab/>
      </w:r>
    </w:p>
    <w:p w14:paraId="7D9EF5BB" w14:textId="77777777" w:rsidR="000C2075" w:rsidRDefault="000C2075"/>
    <w:p w14:paraId="5645F347" w14:textId="77777777" w:rsidR="000C2075" w:rsidRDefault="000C2075">
      <w:pPr>
        <w:pStyle w:val="AnmerkungBeilage"/>
      </w:pPr>
    </w:p>
    <w:p w14:paraId="5492DDCF" w14:textId="77777777" w:rsidR="000C2075" w:rsidRDefault="000C2075">
      <w:pPr>
        <w:tabs>
          <w:tab w:val="left" w:pos="9356"/>
        </w:tabs>
      </w:pPr>
    </w:p>
    <w:p w14:paraId="21542112" w14:textId="77777777" w:rsidR="000C2075" w:rsidRDefault="000C2075">
      <w:pPr>
        <w:tabs>
          <w:tab w:val="left" w:pos="9356"/>
        </w:tabs>
      </w:pPr>
    </w:p>
    <w:p w14:paraId="33858555" w14:textId="6A070C6E" w:rsidR="000C2075" w:rsidRDefault="000C2075">
      <w:pPr>
        <w:tabs>
          <w:tab w:val="left" w:pos="9356"/>
        </w:tabs>
        <w:rPr>
          <w:b/>
        </w:rPr>
      </w:pPr>
      <w:r>
        <w:rPr>
          <w:b/>
        </w:rPr>
        <w:t xml:space="preserve">Hiermit wird bestätigt, dass die Dienstleistung </w:t>
      </w:r>
      <w:r>
        <w:rPr>
          <w:u w:val="dotted"/>
          <w:lang w:val="de-AT"/>
        </w:rPr>
        <w:fldChar w:fldCharType="begin">
          <w:ffData>
            <w:name w:val="Text25"/>
            <w:enabled/>
            <w:calcOnExit w:val="0"/>
            <w:textInput/>
          </w:ffData>
        </w:fldChar>
      </w:r>
      <w:bookmarkStart w:id="35" w:name="Text25"/>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35"/>
      <w:r>
        <w:rPr>
          <w:u w:val="dotted"/>
          <w:lang w:val="de-AT"/>
        </w:rPr>
        <w:tab/>
      </w:r>
      <w:r>
        <w:rPr>
          <w:rStyle w:val="Funotenzeichen"/>
        </w:rPr>
        <w:footnoteReference w:id="5"/>
      </w:r>
      <w:r>
        <w:rPr>
          <w:u w:val="dotted"/>
        </w:rPr>
        <w:br/>
      </w:r>
      <w:r>
        <w:rPr>
          <w:b/>
        </w:rPr>
        <w:t>vollinhaltlich der Umweltzeichen-Richtlinie „</w:t>
      </w:r>
      <w:r w:rsidR="00BA0E68">
        <w:rPr>
          <w:b/>
        </w:rPr>
        <w:t>effiziente Energiedienstleistungen</w:t>
      </w:r>
      <w:r w:rsidR="00B65AD4">
        <w:rPr>
          <w:b/>
        </w:rPr>
        <w:t xml:space="preserve">“ </w:t>
      </w:r>
      <w:r w:rsidR="00BA0E68">
        <w:rPr>
          <w:b/>
        </w:rPr>
        <w:br/>
      </w:r>
      <w:r w:rsidR="00B65AD4">
        <w:rPr>
          <w:b/>
        </w:rPr>
        <w:t xml:space="preserve">vom 1. </w:t>
      </w:r>
      <w:r w:rsidR="00003D5A">
        <w:rPr>
          <w:b/>
        </w:rPr>
        <w:t>Jänner</w:t>
      </w:r>
      <w:r w:rsidR="00B65AD4">
        <w:rPr>
          <w:b/>
        </w:rPr>
        <w:t xml:space="preserve"> 20</w:t>
      </w:r>
      <w:r w:rsidR="00003D5A">
        <w:rPr>
          <w:b/>
        </w:rPr>
        <w:t>25</w:t>
      </w:r>
      <w:r>
        <w:rPr>
          <w:b/>
        </w:rPr>
        <w:t>, en</w:t>
      </w:r>
      <w:r>
        <w:rPr>
          <w:b/>
        </w:rPr>
        <w:t>t</w:t>
      </w:r>
      <w:r>
        <w:rPr>
          <w:b/>
        </w:rPr>
        <w:t>spricht</w:t>
      </w:r>
    </w:p>
    <w:p w14:paraId="2458E6E5" w14:textId="77777777" w:rsidR="00BA0E68" w:rsidRDefault="00BA0E68">
      <w:pPr>
        <w:tabs>
          <w:tab w:val="left" w:pos="9356"/>
        </w:tabs>
        <w:rPr>
          <w:b/>
        </w:rPr>
      </w:pPr>
    </w:p>
    <w:p w14:paraId="019EB0F1" w14:textId="77777777" w:rsidR="000C2075" w:rsidRDefault="000C2075">
      <w:pPr>
        <w:tabs>
          <w:tab w:val="center" w:pos="2977"/>
          <w:tab w:val="center" w:pos="4536"/>
          <w:tab w:val="left" w:pos="5954"/>
          <w:tab w:val="center" w:pos="8789"/>
        </w:tabs>
        <w:rPr>
          <w:u w:val="dotted"/>
          <w:vertAlign w:val="superscript"/>
        </w:rPr>
      </w:pPr>
    </w:p>
    <w:p w14:paraId="3FF6C78C" w14:textId="77777777" w:rsidR="000C2075" w:rsidRDefault="000C2075">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bookmarkStart w:id="36" w:name="Text28"/>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36"/>
      <w:r>
        <w:rPr>
          <w:u w:val="dotted"/>
          <w:vertAlign w:val="superscript"/>
          <w:lang w:val="de-AT"/>
        </w:rPr>
        <w:tab/>
      </w:r>
    </w:p>
    <w:p w14:paraId="79520FF6" w14:textId="77777777" w:rsidR="000C2075" w:rsidRDefault="000C2075">
      <w:pPr>
        <w:tabs>
          <w:tab w:val="center" w:pos="1418"/>
          <w:tab w:val="center" w:pos="3828"/>
          <w:tab w:val="center" w:pos="7371"/>
        </w:tabs>
      </w:pPr>
      <w:r>
        <w:tab/>
        <w:t>(Ort)</w:t>
      </w:r>
      <w:r>
        <w:tab/>
        <w:t>(Datum)</w:t>
      </w:r>
      <w:r>
        <w:tab/>
        <w:t>(Unterschrift und Stempel</w:t>
      </w:r>
    </w:p>
    <w:p w14:paraId="5C3B4E52" w14:textId="77777777" w:rsidR="000C2075" w:rsidRDefault="000C2075">
      <w:pPr>
        <w:tabs>
          <w:tab w:val="center" w:pos="7371"/>
        </w:tabs>
        <w:spacing w:before="0"/>
      </w:pPr>
      <w:r>
        <w:tab/>
        <w:t>des Gutachters)</w:t>
      </w:r>
    </w:p>
    <w:p w14:paraId="6A3886AA" w14:textId="77777777" w:rsidR="000C2075" w:rsidRDefault="000C2075">
      <w:pPr>
        <w:tabs>
          <w:tab w:val="center" w:pos="7371"/>
        </w:tabs>
        <w:spacing w:before="0"/>
      </w:pPr>
    </w:p>
    <w:p w14:paraId="159310A9" w14:textId="77777777" w:rsidR="000C2075" w:rsidRDefault="000C2075">
      <w:pPr>
        <w:tabs>
          <w:tab w:val="center" w:pos="7371"/>
        </w:tabs>
        <w:spacing w:before="0"/>
        <w:sectPr w:rsidR="000C2075">
          <w:headerReference w:type="default" r:id="rId21"/>
          <w:footerReference w:type="default" r:id="rId22"/>
          <w:pgSz w:w="11906" w:h="16838" w:code="9"/>
          <w:pgMar w:top="851" w:right="851" w:bottom="1134" w:left="1418" w:header="720" w:footer="720" w:gutter="0"/>
          <w:cols w:space="720"/>
        </w:sectPr>
      </w:pPr>
    </w:p>
    <w:p w14:paraId="45F2E242" w14:textId="43E0D6F2" w:rsidR="000C2075" w:rsidRDefault="00D75083">
      <w:pPr>
        <w:tabs>
          <w:tab w:val="left" w:pos="5529"/>
          <w:tab w:val="right" w:pos="8505"/>
        </w:tabs>
        <w:jc w:val="center"/>
        <w:rPr>
          <w:b/>
          <w:sz w:val="28"/>
        </w:rPr>
      </w:pPr>
      <w:r w:rsidRPr="00D75083">
        <w:rPr>
          <w:b/>
          <w:sz w:val="28"/>
        </w:rPr>
        <w:lastRenderedPageBreak/>
        <w:t>Berechnung von Treibhausgas (THG)-Emissionen verschiedener Energieträger</w:t>
      </w:r>
      <w:r w:rsidR="00F95DE7">
        <w:rPr>
          <w:rStyle w:val="Funotenzeichen"/>
          <w:b/>
        </w:rPr>
        <w:footnoteReference w:id="6"/>
      </w:r>
    </w:p>
    <w:p w14:paraId="11DEE707" w14:textId="77777777" w:rsidR="000C2075" w:rsidRDefault="000C2075">
      <w:pPr>
        <w:tabs>
          <w:tab w:val="left" w:pos="5529"/>
          <w:tab w:val="right" w:pos="8505"/>
        </w:tabs>
        <w:jc w:val="center"/>
        <w:rPr>
          <w:b/>
          <w:sz w:val="28"/>
        </w:rPr>
      </w:pPr>
    </w:p>
    <w:p w14:paraId="0CD00CAB" w14:textId="1EC88F0F" w:rsidR="00D75083" w:rsidRDefault="00D75083">
      <w:pPr>
        <w:spacing w:after="120"/>
      </w:pPr>
    </w:p>
    <w:p w14:paraId="053831EC" w14:textId="251B0461" w:rsidR="00D75083" w:rsidRDefault="00D75083">
      <w:pPr>
        <w:spacing w:after="120"/>
      </w:pPr>
      <w:r>
        <w:t>Datenbasis: 2022, Aktualisierung Dez. 2024</w:t>
      </w:r>
    </w:p>
    <w:p w14:paraId="10ABDC4F" w14:textId="336A42EA" w:rsidR="00D75083" w:rsidRDefault="00D75083">
      <w:pPr>
        <w:spacing w:after="120"/>
      </w:pPr>
      <w:r w:rsidRPr="00D75083">
        <w:t>Weiterführende Erklärung zur Methode unter:</w:t>
      </w:r>
      <w:r>
        <w:br/>
      </w:r>
      <w:r w:rsidRPr="00D75083">
        <w:t>HARMONISIERTE ÖSTERREICHISCHE DIREKTE UND INDIREKTE THG-EMISSIONSFAKTOREN FÜR RELEVANTE ENERGIETRÄGER &amp; TECHNOLOGIEN</w:t>
      </w:r>
    </w:p>
    <w:p w14:paraId="27148F08" w14:textId="2F35F5FF" w:rsidR="00D75083" w:rsidRDefault="00D75083">
      <w:pPr>
        <w:spacing w:after="120"/>
      </w:pPr>
      <w:r w:rsidRPr="00D75083">
        <w:drawing>
          <wp:inline distT="0" distB="0" distL="0" distR="0" wp14:anchorId="442AF7A0" wp14:editId="3F6A939C">
            <wp:extent cx="5134692" cy="2657846"/>
            <wp:effectExtent l="0" t="0" r="8890" b="9525"/>
            <wp:docPr id="20714626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62643" name=""/>
                    <pic:cNvPicPr/>
                  </pic:nvPicPr>
                  <pic:blipFill>
                    <a:blip r:embed="rId23"/>
                    <a:stretch>
                      <a:fillRect/>
                    </a:stretch>
                  </pic:blipFill>
                  <pic:spPr>
                    <a:xfrm>
                      <a:off x="0" y="0"/>
                      <a:ext cx="5134692" cy="2657846"/>
                    </a:xfrm>
                    <a:prstGeom prst="rect">
                      <a:avLst/>
                    </a:prstGeom>
                  </pic:spPr>
                </pic:pic>
              </a:graphicData>
            </a:graphic>
          </wp:inline>
        </w:drawing>
      </w:r>
    </w:p>
    <w:p w14:paraId="257D2566" w14:textId="7CC2EBFB" w:rsidR="00D75083" w:rsidRPr="00D75083" w:rsidRDefault="00D75083" w:rsidP="00D75083">
      <w:pPr>
        <w:spacing w:after="120"/>
        <w:rPr>
          <w:lang w:val="de-AT"/>
        </w:rPr>
      </w:pPr>
      <w:r w:rsidRPr="00D75083">
        <w:rPr>
          <w:lang w:val="de-AT"/>
        </w:rPr>
        <w:t>Berechn</w:t>
      </w:r>
      <w:r w:rsidR="00F95DE7">
        <w:rPr>
          <w:lang w:val="de-AT"/>
        </w:rPr>
        <w:t xml:space="preserve">ung der </w:t>
      </w:r>
      <w:r w:rsidRPr="00D75083">
        <w:rPr>
          <w:lang w:val="de-AT"/>
        </w:rPr>
        <w:t xml:space="preserve">THG-Emissionen (in CO2-Äquivalente) </w:t>
      </w:r>
    </w:p>
    <w:p w14:paraId="4D0B0ABD" w14:textId="57C87A1F" w:rsidR="00D75083" w:rsidRPr="00D75083" w:rsidRDefault="00D75083" w:rsidP="00D75083">
      <w:pPr>
        <w:spacing w:after="120"/>
        <w:rPr>
          <w:lang w:val="de-AT"/>
        </w:rPr>
      </w:pPr>
      <w:r w:rsidRPr="00D75083">
        <w:rPr>
          <w:lang w:val="de-AT"/>
        </w:rPr>
        <w:t xml:space="preserve">Geben Sie </w:t>
      </w:r>
      <w:r w:rsidR="00F95DE7">
        <w:rPr>
          <w:lang w:val="de-AT"/>
        </w:rPr>
        <w:t xml:space="preserve">auf </w:t>
      </w:r>
      <w:hyperlink r:id="rId24" w:history="1">
        <w:r w:rsidR="00F95DE7" w:rsidRPr="00A51976">
          <w:rPr>
            <w:rStyle w:val="Hyperlink"/>
          </w:rPr>
          <w:t>https://secure.umweltbundesamt.at/co2mon/co2mon.html</w:t>
        </w:r>
      </w:hyperlink>
      <w:r w:rsidRPr="00D75083">
        <w:rPr>
          <w:lang w:val="de-AT"/>
        </w:rPr>
        <w:t xml:space="preserve"> in </w:t>
      </w:r>
      <w:r w:rsidR="00F95DE7">
        <w:rPr>
          <w:lang w:val="de-AT"/>
        </w:rPr>
        <w:t>der</w:t>
      </w:r>
      <w:r w:rsidRPr="00D75083">
        <w:rPr>
          <w:lang w:val="de-AT"/>
        </w:rPr>
        <w:t xml:space="preserve"> Spalte </w:t>
      </w:r>
      <w:r w:rsidR="00F95DE7">
        <w:rPr>
          <w:lang w:val="de-AT"/>
        </w:rPr>
        <w:t xml:space="preserve">„Menge“ des CO2 Rechners </w:t>
      </w:r>
      <w:r w:rsidRPr="00D75083">
        <w:rPr>
          <w:lang w:val="de-AT"/>
        </w:rPr>
        <w:t xml:space="preserve">die Menge des jeweiligen Energieträgers ein. </w:t>
      </w:r>
    </w:p>
    <w:p w14:paraId="3BA7C55C" w14:textId="64FA1FAB" w:rsidR="00D75083" w:rsidRPr="00D75083" w:rsidRDefault="00F95DE7" w:rsidP="00D75083">
      <w:pPr>
        <w:spacing w:after="120"/>
        <w:rPr>
          <w:lang w:val="de-AT"/>
        </w:rPr>
      </w:pPr>
      <w:r>
        <w:rPr>
          <w:lang w:val="de-AT"/>
        </w:rPr>
        <w:t xml:space="preserve">Auf </w:t>
      </w:r>
      <w:hyperlink r:id="rId25" w:history="1">
        <w:r w:rsidRPr="00A51976">
          <w:rPr>
            <w:rStyle w:val="Hyperlink"/>
          </w:rPr>
          <w:t>https://secure.umweltbundesamt.at/co2mon/co2mon.html</w:t>
        </w:r>
      </w:hyperlink>
      <w:r>
        <w:t xml:space="preserve"> finden sich u.a.</w:t>
      </w:r>
      <w:r>
        <w:br/>
        <w:t>Diese sind hier angeführt</w:t>
      </w:r>
    </w:p>
    <w:p w14:paraId="2E4B25F3" w14:textId="485EF314" w:rsidR="00D75083" w:rsidRPr="00D75083" w:rsidRDefault="00D75083" w:rsidP="00F95DE7">
      <w:pPr>
        <w:rPr>
          <w:lang w:val="de-AT"/>
        </w:rPr>
      </w:pPr>
      <w:r w:rsidRPr="00D75083">
        <w:rPr>
          <w:lang w:val="de-AT"/>
        </w:rPr>
        <w:t xml:space="preserve">– Erläuterungen der Berechnungen und wichtiger Begriffe </w:t>
      </w:r>
    </w:p>
    <w:p w14:paraId="13FBB8B7" w14:textId="7DA02366" w:rsidR="00D75083" w:rsidRPr="00D75083" w:rsidRDefault="00D75083" w:rsidP="00F95DE7">
      <w:pPr>
        <w:spacing w:before="0"/>
        <w:rPr>
          <w:lang w:val="de-AT"/>
        </w:rPr>
      </w:pPr>
      <w:r w:rsidRPr="00D75083">
        <w:rPr>
          <w:lang w:val="de-AT"/>
        </w:rPr>
        <w:t xml:space="preserve">– die THG-Emissionen in einer Übersicht </w:t>
      </w:r>
    </w:p>
    <w:p w14:paraId="3AEA0B5D" w14:textId="360B39C2" w:rsidR="00D75083" w:rsidRPr="00D75083" w:rsidRDefault="00D75083" w:rsidP="00F95DE7">
      <w:pPr>
        <w:spacing w:before="0"/>
        <w:rPr>
          <w:lang w:val="de-AT"/>
        </w:rPr>
      </w:pPr>
      <w:r w:rsidRPr="00D75083">
        <w:rPr>
          <w:lang w:val="de-AT"/>
        </w:rPr>
        <w:t>– die Berechnungen</w:t>
      </w:r>
    </w:p>
    <w:p w14:paraId="3FC2C22E" w14:textId="2EC77CCB" w:rsidR="00D75083" w:rsidRPr="00D75083" w:rsidRDefault="00D75083" w:rsidP="00F95DE7">
      <w:pPr>
        <w:spacing w:before="0"/>
        <w:rPr>
          <w:lang w:val="de-AT"/>
        </w:rPr>
      </w:pPr>
      <w:r w:rsidRPr="00D75083">
        <w:rPr>
          <w:lang w:val="de-AT"/>
        </w:rPr>
        <w:t>– Beispiele für THG-Emissionen von Verbrauchern</w:t>
      </w:r>
    </w:p>
    <w:p w14:paraId="2DA03EEC" w14:textId="69F9630C" w:rsidR="00D75083" w:rsidRPr="00D75083" w:rsidRDefault="00D75083" w:rsidP="00F95DE7">
      <w:pPr>
        <w:spacing w:before="0"/>
        <w:rPr>
          <w:lang w:val="de-AT"/>
        </w:rPr>
      </w:pPr>
      <w:r w:rsidRPr="00D75083">
        <w:rPr>
          <w:lang w:val="de-AT"/>
        </w:rPr>
        <w:t>– Quellenangaben</w:t>
      </w:r>
    </w:p>
    <w:p w14:paraId="779A9FE6" w14:textId="50B3485D" w:rsidR="00D75083" w:rsidRPr="00D75083" w:rsidRDefault="00D75083" w:rsidP="00F95DE7">
      <w:pPr>
        <w:spacing w:before="0" w:after="120"/>
        <w:rPr>
          <w:lang w:val="de-AT"/>
        </w:rPr>
      </w:pPr>
      <w:r w:rsidRPr="00D75083">
        <w:rPr>
          <w:lang w:val="de-AT"/>
        </w:rPr>
        <w:t xml:space="preserve">– </w:t>
      </w:r>
      <w:proofErr w:type="spellStart"/>
      <w:r w:rsidRPr="00D75083">
        <w:rPr>
          <w:lang w:val="de-AT"/>
        </w:rPr>
        <w:t>Einheitenumrechner</w:t>
      </w:r>
      <w:proofErr w:type="spellEnd"/>
    </w:p>
    <w:p w14:paraId="370A1FBD" w14:textId="4901DECA" w:rsidR="00D75083" w:rsidRPr="00F95DE7" w:rsidRDefault="00D75083" w:rsidP="00D75083">
      <w:pPr>
        <w:spacing w:after="120"/>
        <w:rPr>
          <w:b/>
          <w:bCs/>
          <w:lang w:val="de-AT"/>
        </w:rPr>
      </w:pPr>
      <w:r w:rsidRPr="00F95DE7">
        <w:rPr>
          <w:b/>
          <w:bCs/>
          <w:lang w:val="de-AT"/>
        </w:rPr>
        <w:t>Erläuterungen zur Berechnung</w:t>
      </w:r>
    </w:p>
    <w:p w14:paraId="1A7076EC" w14:textId="67CCC18C" w:rsidR="00D75083" w:rsidRPr="00D75083" w:rsidRDefault="00D75083" w:rsidP="00D75083">
      <w:pPr>
        <w:spacing w:after="120"/>
        <w:rPr>
          <w:lang w:val="de-AT"/>
        </w:rPr>
      </w:pPr>
      <w:r w:rsidRPr="00D75083">
        <w:rPr>
          <w:lang w:val="de-AT"/>
        </w:rPr>
        <w:t>Die Umrechnung von Energieträgern in THG-Emissionen hängt von mehreren Faktoren ab. In diesem THG-Rechner werden beispielhafte Prozesse herangezogen, die Ergebnisse können deshalb nur Durchschnittswerte sein und ersetzen keine detaillierte Berechnung für den individuellen Prozess.</w:t>
      </w:r>
    </w:p>
    <w:p w14:paraId="678EFD5F" w14:textId="352A13B8" w:rsidR="00D75083" w:rsidRPr="00F95DE7" w:rsidRDefault="00D75083" w:rsidP="00D75083">
      <w:pPr>
        <w:spacing w:after="120"/>
        <w:rPr>
          <w:i/>
          <w:iCs/>
          <w:u w:val="single"/>
          <w:lang w:val="de-AT"/>
        </w:rPr>
      </w:pPr>
      <w:r w:rsidRPr="00F95DE7">
        <w:rPr>
          <w:i/>
          <w:iCs/>
          <w:u w:val="single"/>
          <w:lang w:val="de-AT"/>
        </w:rPr>
        <w:t>Biokraftstoffe</w:t>
      </w:r>
      <w:r w:rsidRPr="00F95DE7">
        <w:rPr>
          <w:i/>
          <w:iCs/>
          <w:u w:val="single"/>
          <w:lang w:val="de-AT"/>
        </w:rPr>
        <w:tab/>
      </w:r>
    </w:p>
    <w:p w14:paraId="739B03D8" w14:textId="77777777" w:rsidR="00D75083" w:rsidRPr="00D75083" w:rsidRDefault="00D75083" w:rsidP="00D75083">
      <w:pPr>
        <w:spacing w:after="120"/>
        <w:rPr>
          <w:lang w:val="de-AT"/>
        </w:rPr>
      </w:pPr>
      <w:r w:rsidRPr="00D75083">
        <w:rPr>
          <w:lang w:val="de-AT"/>
        </w:rPr>
        <w:t>Biokraftstoffe werden aus nachwachsenden Rohstoffen hergestellt. In dieser Berechnung betrifft das Biodiesel, Bioethanol und Holzpellets. Zusätzlich werden in Österreich Diesel und Benzin folgende Anteile an Biokraftstoffen (Stand 2022) zugemischt:</w:t>
      </w:r>
    </w:p>
    <w:p w14:paraId="1CEF699C" w14:textId="77777777" w:rsidR="00D75083" w:rsidRPr="00D75083" w:rsidRDefault="00D75083" w:rsidP="00D75083">
      <w:pPr>
        <w:spacing w:after="120"/>
        <w:rPr>
          <w:lang w:val="de-AT"/>
        </w:rPr>
      </w:pPr>
      <w:r w:rsidRPr="00D75083">
        <w:rPr>
          <w:lang w:val="de-AT"/>
        </w:rPr>
        <w:t>6,6% (volumetrisch) für Diesel,</w:t>
      </w:r>
    </w:p>
    <w:p w14:paraId="27B34E21" w14:textId="77777777" w:rsidR="00D75083" w:rsidRPr="00D75083" w:rsidRDefault="00D75083" w:rsidP="00D75083">
      <w:pPr>
        <w:spacing w:after="120"/>
        <w:rPr>
          <w:lang w:val="de-AT"/>
        </w:rPr>
      </w:pPr>
      <w:r w:rsidRPr="00D75083">
        <w:rPr>
          <w:lang w:val="de-AT"/>
        </w:rPr>
        <w:t>5,2% (volumetrisch) für Benzin.</w:t>
      </w:r>
    </w:p>
    <w:p w14:paraId="24C91444" w14:textId="77777777" w:rsidR="00D75083" w:rsidRPr="00D75083" w:rsidRDefault="00D75083" w:rsidP="00D75083">
      <w:pPr>
        <w:spacing w:after="120"/>
        <w:rPr>
          <w:lang w:val="de-AT"/>
        </w:rPr>
      </w:pPr>
      <w:r w:rsidRPr="00D75083">
        <w:rPr>
          <w:lang w:val="de-AT"/>
        </w:rPr>
        <w:t>Da die Pflanzen beim Wachsen so viel CO2 aufnehmen, wie sie bei der späteren Verbrennung abgeben, werden die aus der Verbrennung resultierenden CO2-Emissionen den THG-Emissionen nicht hinzugerechnet (direkte Emissionen). (</w:t>
      </w:r>
      <w:proofErr w:type="gramStart"/>
      <w:r w:rsidRPr="00D75083">
        <w:rPr>
          <w:lang w:val="de-AT"/>
        </w:rPr>
        <w:t>Neben</w:t>
      </w:r>
      <w:proofErr w:type="gramEnd"/>
      <w:r w:rsidRPr="00D75083">
        <w:rPr>
          <w:lang w:val="de-AT"/>
        </w:rPr>
        <w:t xml:space="preserve"> CO2 entstehen bei der Verbrennung andere treibhauswirksame Gase, daher ist das CO2-Äquivalent nicht Null.)</w:t>
      </w:r>
      <w:r w:rsidRPr="00D75083">
        <w:rPr>
          <w:lang w:val="de-AT"/>
        </w:rPr>
        <w:tab/>
      </w:r>
    </w:p>
    <w:p w14:paraId="511B4B18" w14:textId="2A4336FD" w:rsidR="00D75083" w:rsidRPr="00F95DE7" w:rsidRDefault="00D75083" w:rsidP="00D75083">
      <w:pPr>
        <w:spacing w:after="120"/>
        <w:rPr>
          <w:i/>
          <w:iCs/>
          <w:u w:val="single"/>
          <w:lang w:val="de-AT"/>
        </w:rPr>
      </w:pPr>
      <w:r w:rsidRPr="00F95DE7">
        <w:rPr>
          <w:i/>
          <w:iCs/>
          <w:u w:val="single"/>
          <w:lang w:val="de-AT"/>
        </w:rPr>
        <w:t>CO2 oder CO2-Äquivalent?</w:t>
      </w:r>
    </w:p>
    <w:p w14:paraId="1F1CC21F" w14:textId="6FA143C6" w:rsidR="00D75083" w:rsidRPr="00D75083" w:rsidRDefault="00D75083" w:rsidP="00D75083">
      <w:pPr>
        <w:spacing w:after="120"/>
        <w:rPr>
          <w:lang w:val="de-AT"/>
        </w:rPr>
      </w:pPr>
      <w:r w:rsidRPr="00D75083">
        <w:rPr>
          <w:lang w:val="de-AT"/>
        </w:rPr>
        <w:t>CO2 ist das bedeutendste Treibhausgas, unter bestimmten Bedingungen können auch andere THG in hohen Anteilen anfallen. Das CO2-Äquivalent beschreibt wie viel ein THG zum Treibhauseffekt beiträgt. Als Vergleichswert dient Kohlendioxid, weitere Gase mit THG-Potential – u. a. Methan, Lachgas – werden bei der Bilanzierung der THG entsprechend ihrer Klimawirksamkeit berücksichtigt.</w:t>
      </w:r>
    </w:p>
    <w:p w14:paraId="2D4FD00B" w14:textId="18B20828" w:rsidR="00D75083" w:rsidRPr="00F95DE7" w:rsidRDefault="00D75083" w:rsidP="00D75083">
      <w:pPr>
        <w:spacing w:after="120"/>
        <w:rPr>
          <w:i/>
          <w:iCs/>
          <w:u w:val="single"/>
          <w:lang w:val="de-AT"/>
        </w:rPr>
      </w:pPr>
      <w:r w:rsidRPr="00F95DE7">
        <w:rPr>
          <w:i/>
          <w:iCs/>
          <w:u w:val="single"/>
          <w:lang w:val="de-AT"/>
        </w:rPr>
        <w:t>Direkte Emissionen oder Gesamtemissionen (direkte + indirekte Emissionen)?</w:t>
      </w:r>
    </w:p>
    <w:p w14:paraId="69ECF2FC" w14:textId="00EF9883" w:rsidR="00D75083" w:rsidRPr="00D75083" w:rsidRDefault="00D75083" w:rsidP="00D75083">
      <w:pPr>
        <w:spacing w:after="120"/>
        <w:rPr>
          <w:lang w:val="de-AT"/>
        </w:rPr>
      </w:pPr>
      <w:r w:rsidRPr="00D75083">
        <w:rPr>
          <w:lang w:val="de-AT"/>
        </w:rPr>
        <w:t xml:space="preserve">Die unmittelbar am Ort der </w:t>
      </w:r>
      <w:proofErr w:type="gramStart"/>
      <w:r w:rsidRPr="00D75083">
        <w:rPr>
          <w:lang w:val="de-AT"/>
        </w:rPr>
        <w:t>Energieumwandlung  (</w:t>
      </w:r>
      <w:proofErr w:type="gramEnd"/>
      <w:r w:rsidRPr="00D75083">
        <w:rPr>
          <w:lang w:val="de-AT"/>
        </w:rPr>
        <w:t>z. B. im Kessel) anfallenden Emissionen werden als direkte Emissionen bezeichnet. Bei der Herstellung des Brennstoffes (z. B. Erdölgewinnung und -verarbeitung zu Heizöl) fallen zusätzlich Emissionen an, die hierbei noch nicht berücksichtigt sind. Für die Betrachtung des gesamten Prozesses sind sie ebenfalls relevant. Sie werden als indirekte (oder auch vorgelagerte) Emissionen bezeichnet. Die Gesamtemissionen setzen sich aus den direkten und den indirekten Emissionen zusammen.</w:t>
      </w:r>
    </w:p>
    <w:p w14:paraId="4232A834" w14:textId="02BA92FD" w:rsidR="00D75083" w:rsidRPr="00F95DE7" w:rsidRDefault="00D75083" w:rsidP="00D75083">
      <w:pPr>
        <w:spacing w:after="120"/>
        <w:rPr>
          <w:i/>
          <w:iCs/>
          <w:u w:val="single"/>
          <w:lang w:val="de-AT"/>
        </w:rPr>
      </w:pPr>
      <w:r w:rsidRPr="00F95DE7">
        <w:rPr>
          <w:i/>
          <w:iCs/>
          <w:u w:val="single"/>
          <w:lang w:val="de-AT"/>
        </w:rPr>
        <w:t>Stromaufbringung Österreich</w:t>
      </w:r>
    </w:p>
    <w:p w14:paraId="2C6BB9FE" w14:textId="4AA5ACA2" w:rsidR="00D75083" w:rsidRPr="00D75083" w:rsidRDefault="00D75083" w:rsidP="00D75083">
      <w:pPr>
        <w:spacing w:after="120"/>
        <w:rPr>
          <w:lang w:val="de-AT"/>
        </w:rPr>
      </w:pPr>
      <w:r w:rsidRPr="00D75083">
        <w:rPr>
          <w:lang w:val="de-AT"/>
        </w:rPr>
        <w:t xml:space="preserve">Bei </w:t>
      </w:r>
      <w:proofErr w:type="gramStart"/>
      <w:r w:rsidRPr="00D75083">
        <w:rPr>
          <w:lang w:val="de-AT"/>
        </w:rPr>
        <w:t>der  Stromaufbringung</w:t>
      </w:r>
      <w:proofErr w:type="gramEnd"/>
      <w:r w:rsidRPr="00D75083">
        <w:rPr>
          <w:lang w:val="de-AT"/>
        </w:rPr>
        <w:t xml:space="preserve"> Österreich werden die inländische Stromerzeugung und die Stromimporte berücksichtigt. Der Emissionsfaktor für die inländische Stromerzeugung wird anhand des Kraftwerkparks ermittelt. Für die Stromimporte werden die Emissionsfaktoren der Stromerzeugung der Importländer herangezogen. </w:t>
      </w:r>
    </w:p>
    <w:p w14:paraId="3BCB1CB7" w14:textId="50DC9515" w:rsidR="00D75083" w:rsidRPr="00F95DE7" w:rsidRDefault="00D75083" w:rsidP="00D75083">
      <w:pPr>
        <w:spacing w:after="120"/>
        <w:rPr>
          <w:i/>
          <w:iCs/>
          <w:u w:val="single"/>
          <w:lang w:val="de-AT"/>
        </w:rPr>
      </w:pPr>
      <w:proofErr w:type="spellStart"/>
      <w:r w:rsidRPr="00F95DE7">
        <w:rPr>
          <w:i/>
          <w:iCs/>
          <w:u w:val="single"/>
          <w:lang w:val="de-AT"/>
        </w:rPr>
        <w:t>Gemis</w:t>
      </w:r>
      <w:proofErr w:type="spellEnd"/>
      <w:r w:rsidRPr="00F95DE7">
        <w:rPr>
          <w:i/>
          <w:iCs/>
          <w:u w:val="single"/>
          <w:lang w:val="de-AT"/>
        </w:rPr>
        <w:t>-Österreich, Version 5.1</w:t>
      </w:r>
    </w:p>
    <w:p w14:paraId="7A197158" w14:textId="536D3C95" w:rsidR="00D75083" w:rsidRPr="00D75083" w:rsidRDefault="00D75083" w:rsidP="00D75083">
      <w:pPr>
        <w:spacing w:after="120"/>
        <w:rPr>
          <w:lang w:val="de-AT"/>
        </w:rPr>
      </w:pPr>
      <w:r w:rsidRPr="00D75083">
        <w:rPr>
          <w:lang w:val="de-AT"/>
        </w:rPr>
        <w:t>Mit Hilfe von GEMIS-Österreich können Umweltauswirkungen als Modell berechnet werden, die produktbezogen (z.B. Energieträger) sind. GEMIS-Österreich ist ein computergestütztes Instrument, es vergleicht alle wesentlichen Technologien und bezieht auch Hilfsenergie- und Materialaufwand mit ein, der zur Herstellung von Energieanlagen und Transportsystemen erforderlich ist. Mit diesen Prozessinformationen von Produkten können Energie- und Emissionsbilanzen berechnet werden.</w:t>
      </w:r>
    </w:p>
    <w:p w14:paraId="3D1E2725" w14:textId="1A78081A" w:rsidR="00D75083" w:rsidRPr="00F95DE7" w:rsidRDefault="00D75083" w:rsidP="00D75083">
      <w:pPr>
        <w:spacing w:after="120"/>
        <w:rPr>
          <w:i/>
          <w:iCs/>
          <w:u w:val="single"/>
          <w:lang w:val="de-AT"/>
        </w:rPr>
      </w:pPr>
      <w:r w:rsidRPr="00F95DE7">
        <w:rPr>
          <w:i/>
          <w:iCs/>
          <w:u w:val="single"/>
          <w:lang w:val="de-AT"/>
        </w:rPr>
        <w:t>Empfehlung</w:t>
      </w:r>
    </w:p>
    <w:p w14:paraId="7E61CD06" w14:textId="4979DB07" w:rsidR="00D75083" w:rsidRPr="00D75083" w:rsidRDefault="00D75083" w:rsidP="00D75083">
      <w:pPr>
        <w:spacing w:after="120"/>
        <w:rPr>
          <w:lang w:val="de-AT"/>
        </w:rPr>
      </w:pPr>
      <w:r w:rsidRPr="00D75083">
        <w:rPr>
          <w:lang w:val="de-AT"/>
        </w:rPr>
        <w:t>Am besten lässt sich die Klimarelevanz verschiedener Energiesysteme vergleichen, wenn man die Gesamtemissionen ihrer CO2-Äquivalente ermittelt und gegenüberstellt.</w:t>
      </w:r>
    </w:p>
    <w:p w14:paraId="632F702C" w14:textId="77777777" w:rsidR="00D75083" w:rsidRDefault="00D75083">
      <w:pPr>
        <w:spacing w:after="120"/>
      </w:pPr>
    </w:p>
    <w:sectPr w:rsidR="00D75083">
      <w:headerReference w:type="default" r:id="rId26"/>
      <w:footerReference w:type="default" r:id="rId27"/>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B783" w14:textId="77777777" w:rsidR="00610F17" w:rsidRDefault="00610F17">
      <w:r>
        <w:separator/>
      </w:r>
    </w:p>
  </w:endnote>
  <w:endnote w:type="continuationSeparator" w:id="0">
    <w:p w14:paraId="69777BED" w14:textId="77777777" w:rsidR="00610F17" w:rsidRDefault="0061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F2B4" w14:textId="0ACCDCFA" w:rsidR="00B65AD4" w:rsidRDefault="00DB102B" w:rsidP="00EB2696">
    <w:pPr>
      <w:jc w:val="right"/>
    </w:pPr>
    <w:r>
      <w:rPr>
        <w:noProof/>
        <w:lang w:eastAsia="de-AT"/>
      </w:rPr>
      <w:drawing>
        <wp:anchor distT="0" distB="0" distL="0" distR="0" simplePos="0" relativeHeight="251658240" behindDoc="1" locked="0" layoutInCell="1" allowOverlap="1" wp14:anchorId="0CFE3C00" wp14:editId="67322BF2">
          <wp:simplePos x="0" y="0"/>
          <wp:positionH relativeFrom="column">
            <wp:posOffset>-583565</wp:posOffset>
          </wp:positionH>
          <wp:positionV relativeFrom="paragraph">
            <wp:posOffset>-150495</wp:posOffset>
          </wp:positionV>
          <wp:extent cx="6838315" cy="75819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3E14" w14:textId="77777777" w:rsidR="00A03099" w:rsidRPr="00CC0935" w:rsidRDefault="00A03099" w:rsidP="00A03099">
    <w:pPr>
      <w:spacing w:after="120"/>
      <w:jc w:val="center"/>
    </w:pPr>
    <w:r w:rsidRPr="00CC0935">
      <w:rPr>
        <w:b/>
        <w:bCs/>
      </w:rPr>
      <w:t>Bei Fragen zum Prüfprocedere kontaktieren Sie bitte:</w:t>
    </w:r>
  </w:p>
  <w:p w14:paraId="04CF536B" w14:textId="77777777" w:rsidR="00A03099" w:rsidRPr="00CC0935" w:rsidRDefault="00A03099" w:rsidP="00A03099">
    <w:pPr>
      <w:spacing w:after="120"/>
    </w:pPr>
    <w:r w:rsidRPr="00CC0935">
      <w:t>VKI – Verein für Konsumenteninformation</w:t>
    </w:r>
    <w:r w:rsidRPr="00CC0935">
      <w:br/>
      <w:t>Linke Wienzeile 18, A-1060 Wien</w:t>
    </w:r>
  </w:p>
  <w:p w14:paraId="20BFF4A8" w14:textId="77777777" w:rsidR="00A03099" w:rsidRPr="00CC0935" w:rsidRDefault="00A03099" w:rsidP="00A03099">
    <w:pPr>
      <w:tabs>
        <w:tab w:val="left" w:pos="2552"/>
        <w:tab w:val="left" w:pos="4111"/>
        <w:tab w:val="left" w:pos="5670"/>
      </w:tabs>
      <w:spacing w:after="360"/>
      <w:rPr>
        <w:lang w:val="de-AT"/>
      </w:rPr>
    </w:pPr>
    <w:r w:rsidRPr="00CC0935">
      <w:rPr>
        <w:lang w:val="de-AT"/>
      </w:rPr>
      <w:t>DI Christian Kornherr</w:t>
    </w:r>
    <w:r w:rsidRPr="00CC0935">
      <w:rPr>
        <w:lang w:val="de-AT"/>
      </w:rPr>
      <w:tab/>
    </w:r>
    <w:r w:rsidRPr="00CC0935">
      <w:t>+43 (0)1 588 77</w:t>
    </w:r>
    <w:r>
      <w:t xml:space="preserve"> </w:t>
    </w:r>
    <w:r w:rsidRPr="00CC0935">
      <w:rPr>
        <w:lang w:val="de-AT"/>
      </w:rPr>
      <w:t>254</w:t>
    </w:r>
    <w:r w:rsidRPr="00CC0935">
      <w:rPr>
        <w:lang w:val="de-AT"/>
      </w:rPr>
      <w:tab/>
    </w:r>
    <w:r w:rsidRPr="00CC0935">
      <w:rPr>
        <w:lang w:val="de-AT"/>
      </w:rPr>
      <w:tab/>
    </w:r>
    <w:proofErr w:type="spellStart"/>
    <w:r>
      <w:t>E-mail</w:t>
    </w:r>
    <w:proofErr w:type="spellEnd"/>
    <w:r w:rsidRPr="00CC0935">
      <w:rPr>
        <w:lang w:val="de-AT"/>
      </w:rPr>
      <w:t xml:space="preserve">: </w:t>
    </w:r>
    <w:hyperlink r:id="rId1" w:history="1">
      <w:r w:rsidRPr="007C529D">
        <w:rPr>
          <w:rStyle w:val="Hyperlink"/>
          <w:lang w:val="de-AT"/>
        </w:rPr>
        <w:t>christian.kornherr@vki.at</w:t>
      </w:r>
    </w:hyperlink>
  </w:p>
  <w:p w14:paraId="561045B4" w14:textId="76846A91" w:rsidR="000C2075" w:rsidRPr="00A03099" w:rsidRDefault="000C2075" w:rsidP="00A030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B73A" w14:textId="77777777" w:rsidR="000C2075" w:rsidRDefault="000C20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2DB3" w14:textId="77777777" w:rsidR="000C2075" w:rsidRDefault="000C20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C1AB" w14:textId="77777777" w:rsidR="00610F17" w:rsidRDefault="00610F17">
      <w:r>
        <w:separator/>
      </w:r>
    </w:p>
  </w:footnote>
  <w:footnote w:type="continuationSeparator" w:id="0">
    <w:p w14:paraId="621E716F" w14:textId="77777777" w:rsidR="00610F17" w:rsidRDefault="00610F17">
      <w:r>
        <w:continuationSeparator/>
      </w:r>
    </w:p>
  </w:footnote>
  <w:footnote w:id="1">
    <w:p w14:paraId="69E39AEA" w14:textId="370783AD" w:rsidR="00DB102B" w:rsidRPr="00DB102B" w:rsidRDefault="00DB102B">
      <w:pPr>
        <w:pStyle w:val="Funotentext"/>
      </w:pPr>
      <w:r>
        <w:rPr>
          <w:rStyle w:val="Funotenzeichen"/>
        </w:rPr>
        <w:footnoteRef/>
      </w:r>
      <w:r>
        <w:tab/>
        <w:t>Dienstleistung</w:t>
      </w:r>
      <w:r w:rsidR="00E36013">
        <w:t xml:space="preserve"> Beratung / Umsetzung / </w:t>
      </w:r>
      <w:r>
        <w:t>Implementierun</w:t>
      </w:r>
      <w:r w:rsidR="00E36013">
        <w:t>g</w:t>
      </w:r>
    </w:p>
  </w:footnote>
  <w:footnote w:id="2">
    <w:p w14:paraId="10507FA1" w14:textId="77777777" w:rsidR="000C2075" w:rsidRDefault="000C2075">
      <w:pPr>
        <w:pStyle w:val="Funotentext"/>
      </w:pPr>
      <w:r>
        <w:rPr>
          <w:rStyle w:val="Funotenzeichen"/>
        </w:rPr>
        <w:footnoteRef/>
      </w:r>
      <w:r>
        <w:t xml:space="preserve"> </w:t>
      </w:r>
      <w:r>
        <w:tab/>
        <w:t>Umweltnutzen definiert gemäß Punkt 2.1 der Richtlinie</w:t>
      </w:r>
    </w:p>
  </w:footnote>
  <w:footnote w:id="3">
    <w:p w14:paraId="7B3CFCBB" w14:textId="77777777" w:rsidR="000C2075" w:rsidRDefault="000C2075">
      <w:pPr>
        <w:pStyle w:val="Funotentext"/>
      </w:pPr>
      <w:r>
        <w:rPr>
          <w:rStyle w:val="Funotenzeichen"/>
        </w:rPr>
        <w:footnoteRef/>
      </w:r>
      <w:r>
        <w:t xml:space="preserve"> </w:t>
      </w:r>
      <w:r>
        <w:tab/>
        <w:t>Ausnahme: zur Spitzenlastabdeckung dürfe</w:t>
      </w:r>
      <w:r w:rsidR="00BD2090">
        <w:t>n max. 5% der jährlich eingesetzten Energiemengen</w:t>
      </w:r>
      <w:r>
        <w:t xml:space="preserve"> aus fossilen Energieträgern stammen</w:t>
      </w:r>
    </w:p>
  </w:footnote>
  <w:footnote w:id="4">
    <w:p w14:paraId="4275066F" w14:textId="76775FF0" w:rsidR="001820F8" w:rsidRPr="001820F8" w:rsidRDefault="001820F8">
      <w:pPr>
        <w:pStyle w:val="Funotentext"/>
        <w:rPr>
          <w:lang w:val="de-AT"/>
        </w:rPr>
      </w:pPr>
      <w:r>
        <w:rPr>
          <w:rStyle w:val="Funotenzeichen"/>
        </w:rPr>
        <w:footnoteRef/>
      </w:r>
      <w:r>
        <w:t xml:space="preserve"> </w:t>
      </w:r>
      <w:r>
        <w:rPr>
          <w:lang w:val="de-AT"/>
        </w:rPr>
        <w:t>Berechnung siehe Anhang 1</w:t>
      </w:r>
    </w:p>
  </w:footnote>
  <w:footnote w:id="5">
    <w:p w14:paraId="6DB88971" w14:textId="77777777" w:rsidR="000C2075" w:rsidRDefault="000C2075">
      <w:pPr>
        <w:pStyle w:val="Funotentext"/>
      </w:pPr>
      <w:r>
        <w:rPr>
          <w:rStyle w:val="Funotenzeichen"/>
          <w:iCs w:val="0"/>
          <w:position w:val="0"/>
        </w:rPr>
        <w:footnoteRef/>
      </w:r>
      <w:r>
        <w:t xml:space="preserve"> </w:t>
      </w:r>
      <w:r>
        <w:tab/>
        <w:t>genaue Bezeichnung</w:t>
      </w:r>
    </w:p>
  </w:footnote>
  <w:footnote w:id="6">
    <w:p w14:paraId="23A2CBB8" w14:textId="5D9510BA" w:rsidR="00F95DE7" w:rsidRPr="00F95DE7" w:rsidRDefault="00F95DE7">
      <w:pPr>
        <w:pStyle w:val="Funotentext"/>
        <w:rPr>
          <w:lang w:val="de-AT"/>
        </w:rPr>
      </w:pPr>
      <w:r>
        <w:rPr>
          <w:rStyle w:val="Funotenzeichen"/>
        </w:rPr>
        <w:footnoteRef/>
      </w:r>
      <w:r>
        <w:tab/>
      </w:r>
      <w:r>
        <w:rPr>
          <w:lang w:val="de-AT"/>
        </w:rPr>
        <w:t>Quelle der hier angeführten Informationen</w:t>
      </w:r>
      <w:r>
        <w:rPr>
          <w:lang w:val="de-AT"/>
        </w:rPr>
        <w:br/>
      </w:r>
      <w:hyperlink r:id="rId1" w:history="1">
        <w:r w:rsidRPr="0079473F">
          <w:rPr>
            <w:rStyle w:val="Hyperlink"/>
            <w:lang w:val="de-AT"/>
          </w:rPr>
          <w:t>https://secure.umweltbundesamt.at/co2mon/co2mon.html</w:t>
        </w:r>
      </w:hyperlink>
      <w:r>
        <w:rPr>
          <w:lang w:val="de-AT"/>
        </w:rPr>
        <w:t xml:space="preserve"> abgerufen am 12.02.2025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8232" w14:textId="0DBD3B58" w:rsidR="00B65AD4" w:rsidRDefault="00DB102B">
    <w:pPr>
      <w:pStyle w:val="Kopfzeile"/>
      <w:rPr>
        <w:sz w:val="20"/>
        <w:lang w:val="de-AT"/>
      </w:rPr>
    </w:pPr>
    <w:r>
      <w:rPr>
        <w:noProof/>
      </w:rPr>
      <mc:AlternateContent>
        <mc:Choice Requires="wps">
          <w:drawing>
            <wp:anchor distT="0" distB="0" distL="114300" distR="114300" simplePos="0" relativeHeight="251657216" behindDoc="0" locked="0" layoutInCell="1" allowOverlap="1" wp14:anchorId="6A16EFE6" wp14:editId="0438AFCF">
              <wp:simplePos x="0" y="0"/>
              <wp:positionH relativeFrom="page">
                <wp:posOffset>318135</wp:posOffset>
              </wp:positionH>
              <wp:positionV relativeFrom="page">
                <wp:posOffset>345440</wp:posOffset>
              </wp:positionV>
              <wp:extent cx="6840855" cy="9973310"/>
              <wp:effectExtent l="13335" t="12065" r="13335" b="6350"/>
              <wp:wrapNone/>
              <wp:docPr id="17356511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7D571E" id="Rectangle 2"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A402" w14:textId="77777777" w:rsidR="000C2075" w:rsidRDefault="000C20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35A8" w14:textId="77777777" w:rsidR="000C2075" w:rsidRDefault="000C2075">
    <w:pPr>
      <w:pStyle w:val="Kopfzeile"/>
    </w:pPr>
    <w:r>
      <w:t>Prüfprotokoll</w:t>
    </w:r>
    <w:r>
      <w:tab/>
      <w:t xml:space="preserve">Seite </w:t>
    </w:r>
    <w:r>
      <w:fldChar w:fldCharType="begin"/>
    </w:r>
    <w:r>
      <w:instrText xml:space="preserve"> PAGE </w:instrText>
    </w:r>
    <w:r>
      <w:fldChar w:fldCharType="separate"/>
    </w:r>
    <w:r w:rsidR="00BA0E68">
      <w:rPr>
        <w:noProof/>
      </w:rPr>
      <w:t>11</w:t>
    </w:r>
    <w:r>
      <w:fldChar w:fldCharType="end"/>
    </w:r>
    <w:r>
      <w:t>/</w:t>
    </w:r>
    <w:fldSimple w:instr=" NUMPAGES  \* MERGEFORMAT ">
      <w:r w:rsidR="00BA0E68">
        <w:rPr>
          <w:noProof/>
        </w:rPr>
        <w:t>13</w:t>
      </w:r>
    </w:fldSimple>
  </w:p>
  <w:p w14:paraId="742E76D9" w14:textId="3A3C1C85" w:rsidR="000C2075" w:rsidRDefault="000C2075">
    <w:pPr>
      <w:pStyle w:val="Kopfzeile"/>
      <w:pBdr>
        <w:top w:val="single" w:sz="4" w:space="1" w:color="auto"/>
      </w:pBdr>
      <w:spacing w:before="60" w:after="180"/>
    </w:pPr>
    <w:r>
      <w:t xml:space="preserve">UZ 50 </w:t>
    </w:r>
    <w:r w:rsidR="00262C5D">
      <w:t>Energiedienstleistungen</w:t>
    </w:r>
    <w:r w:rsidR="00BD2090">
      <w:tab/>
      <w:t xml:space="preserve">1. </w:t>
    </w:r>
    <w:r w:rsidR="00A03099">
      <w:t>Jänner</w:t>
    </w:r>
    <w:r w:rsidR="00BD2090">
      <w:t xml:space="preserve"> 20</w:t>
    </w:r>
    <w:r w:rsidR="00A03099">
      <w:t>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3B6A" w14:textId="45E01C62" w:rsidR="000C2075" w:rsidRDefault="000C2075">
    <w:pPr>
      <w:pStyle w:val="Kopfzeile"/>
    </w:pPr>
    <w:r>
      <w:t>ANHANG</w:t>
    </w:r>
    <w:r w:rsidR="001820F8">
      <w:t xml:space="preserve"> 1</w:t>
    </w:r>
    <w:r>
      <w:tab/>
      <w:t xml:space="preserve">Seite </w:t>
    </w:r>
    <w:r>
      <w:fldChar w:fldCharType="begin"/>
    </w:r>
    <w:r>
      <w:instrText xml:space="preserve"> PAGE </w:instrText>
    </w:r>
    <w:r>
      <w:fldChar w:fldCharType="separate"/>
    </w:r>
    <w:r w:rsidR="00BA0E68">
      <w:rPr>
        <w:noProof/>
      </w:rPr>
      <w:t>12</w:t>
    </w:r>
    <w:r>
      <w:fldChar w:fldCharType="end"/>
    </w:r>
    <w:r>
      <w:t>/</w:t>
    </w:r>
    <w:fldSimple w:instr=" NUMPAGES  \* MERGEFORMAT ">
      <w:r w:rsidR="00BA0E68">
        <w:rPr>
          <w:noProof/>
        </w:rPr>
        <w:t>13</w:t>
      </w:r>
    </w:fldSimple>
  </w:p>
  <w:p w14:paraId="44921FBC" w14:textId="6D9D754A" w:rsidR="000C2075" w:rsidRDefault="000C2075">
    <w:pPr>
      <w:pStyle w:val="Kopfzeile"/>
      <w:pBdr>
        <w:top w:val="single" w:sz="4" w:space="1" w:color="auto"/>
      </w:pBdr>
      <w:spacing w:before="60" w:after="180"/>
    </w:pPr>
    <w:r>
      <w:t>UZ 50 En</w:t>
    </w:r>
    <w:r w:rsidR="00BA0E68">
      <w:t>ergiedienstleistungen</w:t>
    </w:r>
    <w:r w:rsidR="000B6FEC">
      <w:tab/>
      <w:t xml:space="preserve">1. </w:t>
    </w:r>
    <w:r w:rsidR="00A03099">
      <w:t>Jänner</w:t>
    </w:r>
    <w:r w:rsidR="000B6FEC">
      <w:t xml:space="preserve"> 20</w:t>
    </w:r>
    <w:r w:rsidR="00A03099">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Kopfzeilequer"/>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B754D"/>
    <w:multiLevelType w:val="hybridMultilevel"/>
    <w:tmpl w:val="A9E0736C"/>
    <w:lvl w:ilvl="0" w:tplc="FFFFFFFF">
      <w:start w:val="1"/>
      <w:numFmt w:val="bullet"/>
      <w:lvlText w:val=""/>
      <w:lvlJc w:val="left"/>
      <w:pPr>
        <w:tabs>
          <w:tab w:val="num" w:pos="454"/>
        </w:tabs>
        <w:ind w:left="454" w:hanging="454"/>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920475">
    <w:abstractNumId w:val="0"/>
  </w:num>
  <w:num w:numId="2" w16cid:durableId="1863206091">
    <w:abstractNumId w:val="0"/>
  </w:num>
  <w:num w:numId="3" w16cid:durableId="1746805682">
    <w:abstractNumId w:val="0"/>
  </w:num>
  <w:num w:numId="4" w16cid:durableId="240457347">
    <w:abstractNumId w:val="0"/>
  </w:num>
  <w:num w:numId="5" w16cid:durableId="1471436873">
    <w:abstractNumId w:val="0"/>
  </w:num>
  <w:num w:numId="6" w16cid:durableId="1102452850">
    <w:abstractNumId w:val="0"/>
  </w:num>
  <w:num w:numId="7" w16cid:durableId="1943830166">
    <w:abstractNumId w:val="0"/>
  </w:num>
  <w:num w:numId="8" w16cid:durableId="667173915">
    <w:abstractNumId w:val="0"/>
  </w:num>
  <w:num w:numId="9" w16cid:durableId="263997116">
    <w:abstractNumId w:val="0"/>
  </w:num>
  <w:num w:numId="10" w16cid:durableId="1286233643">
    <w:abstractNumId w:val="1"/>
    <w:lvlOverride w:ilvl="0">
      <w:lvl w:ilvl="0">
        <w:start w:val="1"/>
        <w:numFmt w:val="bullet"/>
        <w:pStyle w:val="Kopfzeilequer"/>
        <w:lvlText w:val=""/>
        <w:legacy w:legacy="1" w:legacySpace="0" w:legacyIndent="567"/>
        <w:lvlJc w:val="left"/>
        <w:pPr>
          <w:ind w:left="567" w:hanging="567"/>
        </w:pPr>
        <w:rPr>
          <w:rFonts w:ascii="Symbol" w:hAnsi="Symbol" w:hint="default"/>
        </w:rPr>
      </w:lvl>
    </w:lvlOverride>
  </w:num>
  <w:num w:numId="11" w16cid:durableId="1803187255">
    <w:abstractNumId w:val="3"/>
  </w:num>
  <w:num w:numId="12" w16cid:durableId="639723283">
    <w:abstractNumId w:val="2"/>
  </w:num>
  <w:num w:numId="13" w16cid:durableId="6738442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5C"/>
    <w:rsid w:val="00003D5A"/>
    <w:rsid w:val="00057B8D"/>
    <w:rsid w:val="000B6FEC"/>
    <w:rsid w:val="000C2075"/>
    <w:rsid w:val="0017775C"/>
    <w:rsid w:val="001820F8"/>
    <w:rsid w:val="00255F27"/>
    <w:rsid w:val="00262C5D"/>
    <w:rsid w:val="0028490C"/>
    <w:rsid w:val="00310209"/>
    <w:rsid w:val="00326A5C"/>
    <w:rsid w:val="003639CD"/>
    <w:rsid w:val="003D22DD"/>
    <w:rsid w:val="00484593"/>
    <w:rsid w:val="004C261E"/>
    <w:rsid w:val="004E2DEA"/>
    <w:rsid w:val="00610F17"/>
    <w:rsid w:val="00745EE7"/>
    <w:rsid w:val="007B5DA2"/>
    <w:rsid w:val="0095411D"/>
    <w:rsid w:val="00961D50"/>
    <w:rsid w:val="00A03099"/>
    <w:rsid w:val="00A7129E"/>
    <w:rsid w:val="00B03C86"/>
    <w:rsid w:val="00B65AD4"/>
    <w:rsid w:val="00B730F9"/>
    <w:rsid w:val="00BA0E68"/>
    <w:rsid w:val="00BD2090"/>
    <w:rsid w:val="00C46AB3"/>
    <w:rsid w:val="00C94ED0"/>
    <w:rsid w:val="00D205AA"/>
    <w:rsid w:val="00D75083"/>
    <w:rsid w:val="00D974F2"/>
    <w:rsid w:val="00DB102B"/>
    <w:rsid w:val="00E01C19"/>
    <w:rsid w:val="00E15D2E"/>
    <w:rsid w:val="00E36013"/>
    <w:rsid w:val="00EB2696"/>
    <w:rsid w:val="00ED47C6"/>
    <w:rsid w:val="00F95DE7"/>
    <w:rsid w:val="00FD56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E80F92"/>
  <w15:chartTrackingRefBased/>
  <w15:docId w15:val="{A082C8DD-F835-4ED5-B962-4D12CA9A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781"/>
      </w:tabs>
      <w:jc w:val="right"/>
    </w:pPr>
    <w:rPr>
      <w:sz w:val="20"/>
      <w:lang w:val="de-AT"/>
    </w:r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Hyperlink">
    <w:name w:val="Besuchter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basedOn w:val="Absatz-Standardschriftart"/>
  </w:style>
  <w:style w:type="paragraph" w:styleId="Funotentext">
    <w:name w:val="footnote text"/>
    <w:basedOn w:val="Standard"/>
    <w:semiHidden/>
    <w:pPr>
      <w:spacing w:before="60" w:after="120" w:line="200" w:lineRule="atLeast"/>
      <w:ind w:left="284" w:hanging="284"/>
    </w:pPr>
    <w:rPr>
      <w:sz w:val="20"/>
    </w:rPr>
  </w:style>
  <w:style w:type="character" w:styleId="Funotenzeichen">
    <w:name w:val="footnote reference"/>
    <w:semiHidden/>
    <w:rPr>
      <w:iCs/>
      <w:position w:val="6"/>
      <w:sz w:val="16"/>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56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customStyle="1" w:styleId="StandardEinzug">
    <w:name w:val="Standard Einzug"/>
    <w:basedOn w:val="Standard"/>
    <w:pPr>
      <w:ind w:left="567"/>
    </w:pPr>
    <w:rPr>
      <w:lang w:val="de-AT"/>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customStyle="1" w:styleId="Abstand">
    <w:name w:val="Abstand"/>
    <w:basedOn w:val="Standard"/>
    <w:pPr>
      <w:overflowPunct/>
      <w:autoSpaceDE/>
      <w:autoSpaceDN/>
      <w:adjustRightInd/>
      <w:spacing w:before="0" w:line="240" w:lineRule="auto"/>
      <w:jc w:val="both"/>
      <w:textAlignment w:val="auto"/>
    </w:pPr>
    <w:rPr>
      <w:sz w:val="28"/>
    </w:rPr>
  </w:style>
  <w:style w:type="paragraph" w:styleId="Listenabsatz">
    <w:name w:val="List Paragraph"/>
    <w:basedOn w:val="Standard"/>
    <w:uiPriority w:val="1"/>
    <w:qFormat/>
    <w:rsid w:val="00A03099"/>
    <w:pPr>
      <w:ind w:left="720"/>
      <w:contextualSpacing/>
    </w:pPr>
  </w:style>
  <w:style w:type="character" w:styleId="NichtaufgelsteErwhnung">
    <w:name w:val="Unresolved Mention"/>
    <w:basedOn w:val="Absatz-Standardschriftart"/>
    <w:uiPriority w:val="99"/>
    <w:semiHidden/>
    <w:unhideWhenUsed/>
    <w:rsid w:val="00D75083"/>
    <w:rPr>
      <w:color w:val="605E5C"/>
      <w:shd w:val="clear" w:color="auto" w:fill="E1DFDD"/>
    </w:rPr>
  </w:style>
  <w:style w:type="character" w:customStyle="1" w:styleId="EndnotentextZchn">
    <w:name w:val="Endnotentext Zchn"/>
    <w:link w:val="Endnotentext"/>
    <w:rsid w:val="00310209"/>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5649">
      <w:bodyDiv w:val="1"/>
      <w:marLeft w:val="0"/>
      <w:marRight w:val="0"/>
      <w:marTop w:val="0"/>
      <w:marBottom w:val="0"/>
      <w:divBdr>
        <w:top w:val="none" w:sz="0" w:space="0" w:color="auto"/>
        <w:left w:val="none" w:sz="0" w:space="0" w:color="auto"/>
        <w:bottom w:val="none" w:sz="0" w:space="0" w:color="auto"/>
        <w:right w:val="none" w:sz="0" w:space="0" w:color="auto"/>
      </w:divBdr>
    </w:div>
    <w:div w:id="511842406">
      <w:bodyDiv w:val="1"/>
      <w:marLeft w:val="0"/>
      <w:marRight w:val="0"/>
      <w:marTop w:val="0"/>
      <w:marBottom w:val="0"/>
      <w:divBdr>
        <w:top w:val="none" w:sz="0" w:space="0" w:color="auto"/>
        <w:left w:val="none" w:sz="0" w:space="0" w:color="auto"/>
        <w:bottom w:val="none" w:sz="0" w:space="0" w:color="auto"/>
        <w:right w:val="none" w:sz="0" w:space="0" w:color="auto"/>
      </w:divBdr>
    </w:div>
    <w:div w:id="586963188">
      <w:bodyDiv w:val="1"/>
      <w:marLeft w:val="0"/>
      <w:marRight w:val="0"/>
      <w:marTop w:val="0"/>
      <w:marBottom w:val="0"/>
      <w:divBdr>
        <w:top w:val="none" w:sz="0" w:space="0" w:color="auto"/>
        <w:left w:val="none" w:sz="0" w:space="0" w:color="auto"/>
        <w:bottom w:val="none" w:sz="0" w:space="0" w:color="auto"/>
        <w:right w:val="none" w:sz="0" w:space="0" w:color="auto"/>
      </w:divBdr>
    </w:div>
    <w:div w:id="16983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produkte.umweltzeichen.at/"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umweltzeichen.at/de/zertifizierung/der-weg-zum-umweltzeichen/antragsinfo-uz-37-holzheizungen" TargetMode="External"/><Relationship Id="rId25" Type="http://schemas.openxmlformats.org/officeDocument/2006/relationships/hyperlink" Target="https://secure.umweltbundesamt.at/co2mon/co2mon.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cure.umweltbundesamt.at/co2mon/co2mon.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klimaaktiv.at/haushalte/wohnen/bauen/energieauswei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mailto:christian.kornherr@vki.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cure.umweltbundesamt.at/co2mon/co2m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Office2000\Vorlagen\D%20L\Pr&#252;fprotokol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5" ma:contentTypeDescription="Ein neues Dokument erstellen." ma:contentTypeScope="" ma:versionID="4ecf27377720ba2264044c60816453d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04b11e464876b531f9d7c098c99e093b"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FC42-616A-44B3-B78E-8AEE50C861E7}">
  <ds:schemaRefs>
    <ds:schemaRef ds:uri="http://schemas.microsoft.com/sharepoint/v3/contenttype/forms"/>
  </ds:schemaRefs>
</ds:datastoreItem>
</file>

<file path=customXml/itemProps2.xml><?xml version="1.0" encoding="utf-8"?>
<ds:datastoreItem xmlns:ds="http://schemas.openxmlformats.org/officeDocument/2006/customXml" ds:itemID="{F14FA0AC-A170-43D0-9307-E76DC8A4C976}">
  <ds:schemaRefs>
    <ds:schemaRef ds:uri="http://schemas.microsoft.com/office/2006/metadata/longProperties"/>
  </ds:schemaRefs>
</ds:datastoreItem>
</file>

<file path=customXml/itemProps3.xml><?xml version="1.0" encoding="utf-8"?>
<ds:datastoreItem xmlns:ds="http://schemas.openxmlformats.org/officeDocument/2006/customXml" ds:itemID="{9591E5AE-4D8B-4509-8F38-2C0C56DAA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BF64B-A60A-4C4E-8BA3-3E772047AD5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45ada7d2-ee0a-4d64-9a17-df859f4fad1e"/>
    <ds:schemaRef ds:uri="http://purl.org/dc/terms/"/>
    <ds:schemaRef ds:uri="http://schemas.openxmlformats.org/package/2006/metadata/core-properties"/>
    <ds:schemaRef ds:uri="d88c6483-5f9c-4344-b8e7-3174a1c71f9f"/>
    <ds:schemaRef ds:uri="http://www.w3.org/XML/1998/namespace"/>
    <ds:schemaRef ds:uri="http://purl.org/dc/dcmitype/"/>
  </ds:schemaRefs>
</ds:datastoreItem>
</file>

<file path=customXml/itemProps5.xml><?xml version="1.0" encoding="utf-8"?>
<ds:datastoreItem xmlns:ds="http://schemas.openxmlformats.org/officeDocument/2006/customXml" ds:itemID="{4616D2EA-2A60-456E-88EE-134AF3C3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Prüfprotokoll</Template>
  <TotalTime>0</TotalTime>
  <Pages>15</Pages>
  <Words>2244</Words>
  <Characters>19243</Characters>
  <Application>Microsoft Office Word</Application>
  <DocSecurity>0</DocSecurity>
  <Lines>160</Lines>
  <Paragraphs>42</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21445</CharactersWithSpaces>
  <SharedDoc>false</SharedDoc>
  <HLinks>
    <vt:vector size="12" baseType="variant">
      <vt:variant>
        <vt:i4>3997791</vt:i4>
      </vt:variant>
      <vt:variant>
        <vt:i4>3</vt:i4>
      </vt:variant>
      <vt:variant>
        <vt:i4>0</vt:i4>
      </vt:variant>
      <vt:variant>
        <vt:i4>5</vt:i4>
      </vt:variant>
      <vt:variant>
        <vt:lpwstr>mailto:ckornherr@vki.or.at</vt:lpwstr>
      </vt:variant>
      <vt:variant>
        <vt:lpwstr/>
      </vt:variant>
      <vt:variant>
        <vt:i4>7471170</vt:i4>
      </vt:variant>
      <vt:variant>
        <vt:i4>0</vt:i4>
      </vt:variant>
      <vt:variant>
        <vt:i4>0</vt:i4>
      </vt:variant>
      <vt:variant>
        <vt:i4>5</vt:i4>
      </vt:variant>
      <vt:variant>
        <vt:lpwstr>mailto:apeter@vki.at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PETER</dc:creator>
  <cp:keywords/>
  <cp:lastModifiedBy>Kornherr Christian</cp:lastModifiedBy>
  <cp:revision>2</cp:revision>
  <cp:lastPrinted>2003-01-28T13:29:00Z</cp:lastPrinted>
  <dcterms:created xsi:type="dcterms:W3CDTF">2025-02-12T11:15:00Z</dcterms:created>
  <dcterms:modified xsi:type="dcterms:W3CDTF">2025-02-12T11:15:00Z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3483500.00000000</vt:lpwstr>
  </property>
</Properties>
</file>