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A1A80" w14:textId="27B2D83C" w:rsidR="007C1F70" w:rsidRDefault="007C1F70" w:rsidP="007C1F70">
      <w:pPr>
        <w:spacing w:before="360" w:after="360"/>
        <w:jc w:val="center"/>
      </w:pPr>
      <w:bookmarkStart w:id="0" w:name="_Toc472924104"/>
    </w:p>
    <w:p w14:paraId="68E77C23" w14:textId="77777777" w:rsidR="007C1F70" w:rsidRDefault="007C1F70" w:rsidP="007C1F70">
      <w:pPr>
        <w:spacing w:before="240" w:after="120"/>
        <w:jc w:val="center"/>
      </w:pPr>
    </w:p>
    <w:p w14:paraId="13922A2D" w14:textId="77777777" w:rsidR="007C1F70" w:rsidRDefault="007C1F70" w:rsidP="007C1F70">
      <w:pPr>
        <w:spacing w:before="240" w:after="120"/>
        <w:jc w:val="center"/>
      </w:pPr>
    </w:p>
    <w:p w14:paraId="6968C38E" w14:textId="77777777" w:rsidR="007C1F70" w:rsidRDefault="007C1F70" w:rsidP="007C1F70">
      <w:pPr>
        <w:spacing w:before="240" w:after="120"/>
        <w:jc w:val="center"/>
      </w:pPr>
    </w:p>
    <w:p w14:paraId="73231C2A" w14:textId="77777777" w:rsidR="007C1F70" w:rsidRDefault="007C1F70" w:rsidP="007C1F70">
      <w:pPr>
        <w:spacing w:before="240" w:after="120"/>
        <w:jc w:val="center"/>
      </w:pPr>
    </w:p>
    <w:p w14:paraId="24FC6195" w14:textId="77777777" w:rsidR="007C1F70" w:rsidRDefault="007C1F70" w:rsidP="007C1F70">
      <w:pPr>
        <w:spacing w:before="240" w:after="120"/>
        <w:jc w:val="center"/>
        <w:rPr>
          <w:b/>
          <w:bCs/>
          <w:sz w:val="40"/>
        </w:rPr>
      </w:pPr>
      <w:r>
        <w:rPr>
          <w:b/>
          <w:bCs/>
          <w:sz w:val="40"/>
        </w:rPr>
        <w:t xml:space="preserve">Prüfprotokoll UZ </w:t>
      </w:r>
      <w:r w:rsidR="00E34996">
        <w:rPr>
          <w:b/>
          <w:bCs/>
          <w:sz w:val="40"/>
        </w:rPr>
        <w:t>70</w:t>
      </w:r>
    </w:p>
    <w:p w14:paraId="01386162" w14:textId="77777777" w:rsidR="007C1F70" w:rsidRDefault="007C1F70" w:rsidP="007C1F70">
      <w:pPr>
        <w:spacing w:before="240" w:after="120"/>
        <w:jc w:val="center"/>
      </w:pPr>
    </w:p>
    <w:p w14:paraId="6AFC8E51" w14:textId="77777777" w:rsidR="007C1F70" w:rsidRDefault="007C1F70" w:rsidP="007C1F70">
      <w:pPr>
        <w:spacing w:after="120"/>
        <w:jc w:val="center"/>
        <w:rPr>
          <w:b/>
          <w:bCs/>
          <w:sz w:val="60"/>
          <w:szCs w:val="60"/>
        </w:rPr>
      </w:pPr>
    </w:p>
    <w:p w14:paraId="75ECAF96" w14:textId="77777777" w:rsidR="007C1F70" w:rsidRPr="003E776F" w:rsidRDefault="00E34996" w:rsidP="003E776F">
      <w:pPr>
        <w:spacing w:after="120"/>
        <w:jc w:val="center"/>
        <w:rPr>
          <w:b/>
          <w:bCs/>
          <w:sz w:val="60"/>
          <w:szCs w:val="60"/>
        </w:rPr>
      </w:pPr>
      <w:r>
        <w:rPr>
          <w:b/>
          <w:bCs/>
          <w:sz w:val="60"/>
          <w:szCs w:val="60"/>
        </w:rPr>
        <w:t>Miettextilien-Service</w:t>
      </w:r>
    </w:p>
    <w:p w14:paraId="1419041B" w14:textId="77777777" w:rsidR="007C1F70" w:rsidRDefault="007C1F70" w:rsidP="007C1F70">
      <w:pPr>
        <w:spacing w:after="120"/>
      </w:pPr>
    </w:p>
    <w:p w14:paraId="1EBF47F8" w14:textId="5CB9D2EE" w:rsidR="003E776F" w:rsidRDefault="00BA490F" w:rsidP="003E776F">
      <w:pPr>
        <w:spacing w:after="120"/>
        <w:jc w:val="center"/>
        <w:rPr>
          <w:b/>
          <w:bCs/>
          <w:sz w:val="28"/>
          <w:szCs w:val="28"/>
        </w:rPr>
      </w:pPr>
      <w:r>
        <w:rPr>
          <w:b/>
          <w:bCs/>
          <w:sz w:val="28"/>
          <w:szCs w:val="28"/>
        </w:rPr>
        <w:t xml:space="preserve">Version </w:t>
      </w:r>
      <w:r w:rsidR="00337D6F">
        <w:rPr>
          <w:b/>
          <w:bCs/>
          <w:sz w:val="28"/>
          <w:szCs w:val="28"/>
        </w:rPr>
        <w:t>3</w:t>
      </w:r>
      <w:r w:rsidR="003E776F">
        <w:rPr>
          <w:b/>
          <w:bCs/>
          <w:sz w:val="28"/>
          <w:szCs w:val="28"/>
        </w:rPr>
        <w:t>.0</w:t>
      </w:r>
    </w:p>
    <w:p w14:paraId="2B38A580" w14:textId="3CC8016C" w:rsidR="003E776F" w:rsidRPr="00E574C9" w:rsidRDefault="003E776F" w:rsidP="003E776F">
      <w:pPr>
        <w:spacing w:after="120"/>
        <w:jc w:val="center"/>
        <w:rPr>
          <w:b/>
          <w:bCs/>
          <w:sz w:val="28"/>
          <w:szCs w:val="28"/>
        </w:rPr>
      </w:pPr>
      <w:r>
        <w:rPr>
          <w:b/>
          <w:bCs/>
          <w:sz w:val="28"/>
          <w:szCs w:val="28"/>
        </w:rPr>
        <w:t xml:space="preserve">Ausgabe vom 1. </w:t>
      </w:r>
      <w:r w:rsidR="002A530C">
        <w:rPr>
          <w:b/>
          <w:bCs/>
          <w:sz w:val="28"/>
          <w:szCs w:val="28"/>
        </w:rPr>
        <w:t>Jänner</w:t>
      </w:r>
      <w:r w:rsidRPr="00E574C9">
        <w:rPr>
          <w:b/>
          <w:bCs/>
          <w:sz w:val="28"/>
          <w:szCs w:val="28"/>
        </w:rPr>
        <w:t xml:space="preserve"> 20</w:t>
      </w:r>
      <w:r w:rsidR="00BA490F">
        <w:rPr>
          <w:b/>
          <w:bCs/>
          <w:sz w:val="28"/>
          <w:szCs w:val="28"/>
        </w:rPr>
        <w:t>2</w:t>
      </w:r>
      <w:r w:rsidR="002A530C">
        <w:rPr>
          <w:b/>
          <w:bCs/>
          <w:sz w:val="28"/>
          <w:szCs w:val="28"/>
        </w:rPr>
        <w:t>5</w:t>
      </w:r>
    </w:p>
    <w:p w14:paraId="3731E004" w14:textId="77777777" w:rsidR="007C1F70" w:rsidRDefault="007C1F70" w:rsidP="007C1F70">
      <w:pPr>
        <w:spacing w:after="120"/>
      </w:pPr>
    </w:p>
    <w:p w14:paraId="0F6BBBFE" w14:textId="77777777" w:rsidR="007C1F70" w:rsidRDefault="007C1F70" w:rsidP="007C1F70"/>
    <w:p w14:paraId="3317BE24" w14:textId="77777777" w:rsidR="007C1F70" w:rsidRDefault="007C1F70" w:rsidP="007C1F70">
      <w:pPr>
        <w:sectPr w:rsidR="007C1F70" w:rsidSect="0040166B">
          <w:headerReference w:type="default" r:id="rId11"/>
          <w:footerReference w:type="default" r:id="rId12"/>
          <w:pgSz w:w="11906" w:h="16838"/>
          <w:pgMar w:top="1417" w:right="1417" w:bottom="1134" w:left="1417" w:header="720" w:footer="1134" w:gutter="0"/>
          <w:cols w:space="720"/>
          <w:docGrid w:linePitch="360"/>
        </w:sectPr>
      </w:pPr>
    </w:p>
    <w:p w14:paraId="30E62DC4" w14:textId="77777777" w:rsidR="001348D1" w:rsidRDefault="001348D1">
      <w:pPr>
        <w:tabs>
          <w:tab w:val="left" w:pos="0"/>
          <w:tab w:val="left" w:pos="3828"/>
        </w:tabs>
        <w:jc w:val="center"/>
        <w:rPr>
          <w:b/>
        </w:rPr>
      </w:pPr>
      <w:bookmarkStart w:id="1" w:name="_Toc515083019"/>
      <w:bookmarkEnd w:id="0"/>
      <w:r>
        <w:rPr>
          <w:b/>
        </w:rPr>
        <w:lastRenderedPageBreak/>
        <w:t>Allgemeine Erläuterungen</w:t>
      </w:r>
    </w:p>
    <w:p w14:paraId="09768502" w14:textId="77777777" w:rsidR="001348D1" w:rsidRDefault="001348D1">
      <w:pPr>
        <w:tabs>
          <w:tab w:val="left" w:pos="0"/>
          <w:tab w:val="left" w:pos="3828"/>
        </w:tabs>
        <w:jc w:val="center"/>
        <w:rPr>
          <w:b/>
        </w:rPr>
      </w:pPr>
    </w:p>
    <w:p w14:paraId="580C8059" w14:textId="77777777" w:rsidR="00897BAA" w:rsidRDefault="00897BAA" w:rsidP="00897BAA">
      <w:pPr>
        <w:numPr>
          <w:ilvl w:val="0"/>
          <w:numId w:val="12"/>
        </w:numPr>
        <w:spacing w:after="360"/>
      </w:pPr>
      <w:r>
        <w:t xml:space="preserve">Das Prüfprotokoll richtet sich in erster Linie an Gutachter und Zeichennutzer und stellt eine Spezifizierung der in der Richtlinie angeführten Prüfungen dar. Es zielt darauf ab, die Produktprüfung im Rahmen eines Umweltzeichen-Antrages zu vereinheitlichen. </w:t>
      </w:r>
      <w:r>
        <w:br/>
        <w:t>Das Protokoll ist als praxisbezogener Leitfaden zur Prüfungsdurchführung zu betrachten, in dem alle Anforderungen der Richtlinie in Form von Prüfungsschritten gemeinsam mit den jeweiligen Prüfmethoden dargestellt sind.</w:t>
      </w:r>
    </w:p>
    <w:p w14:paraId="72A4B989" w14:textId="77777777" w:rsidR="00897BAA" w:rsidRDefault="00897BAA" w:rsidP="00897BAA">
      <w:pPr>
        <w:numPr>
          <w:ilvl w:val="0"/>
          <w:numId w:val="12"/>
        </w:numPr>
        <w:spacing w:after="360"/>
      </w:pPr>
      <w:r>
        <w:t>Schon bestehende Untersuchungsergebnisse können in das Gesamtgutachten mit einfließen, sofern diese inhaltlich die Anforderungen der Richtlinie abdecken.</w:t>
      </w:r>
    </w:p>
    <w:p w14:paraId="346EA97E" w14:textId="77777777" w:rsidR="00897BAA" w:rsidRDefault="00897BAA" w:rsidP="00897BAA">
      <w:pPr>
        <w:numPr>
          <w:ilvl w:val="0"/>
          <w:numId w:val="12"/>
        </w:numPr>
        <w:spacing w:after="360"/>
      </w:pPr>
      <w:r>
        <w:t>Wird das Umweltzeichen für unterschiedliche Standorte beantragt, so müssen die Angaben ab Seite 4 jeweils ein gesondert erstellt werden.</w:t>
      </w:r>
    </w:p>
    <w:p w14:paraId="14690FD5" w14:textId="77777777" w:rsidR="00897BAA" w:rsidRDefault="00897BAA" w:rsidP="00897BAA">
      <w:pPr>
        <w:numPr>
          <w:ilvl w:val="0"/>
          <w:numId w:val="12"/>
        </w:numPr>
        <w:spacing w:after="360"/>
      </w:pPr>
      <w:r>
        <w:t>Das Prüfprotokoll ist als Formular erstellt und kann elektronisch ausgefüllt werden. Bitte übermitteln Sie das unterschriebene Dokument in digitaler Form an uns.</w:t>
      </w:r>
      <w:r>
        <w:br/>
      </w:r>
    </w:p>
    <w:p w14:paraId="5C719479" w14:textId="3600CEDB" w:rsidR="001348D1" w:rsidRDefault="001348D1" w:rsidP="004D2BC6">
      <w:pPr>
        <w:spacing w:after="360"/>
      </w:pPr>
      <w:r>
        <w:br/>
      </w:r>
    </w:p>
    <w:p w14:paraId="0C59C379" w14:textId="77777777" w:rsidR="001348D1" w:rsidRDefault="001348D1">
      <w:pPr>
        <w:pStyle w:val="janein"/>
        <w:tabs>
          <w:tab w:val="clear" w:pos="7938"/>
          <w:tab w:val="clear" w:pos="9639"/>
        </w:tabs>
      </w:pPr>
    </w:p>
    <w:bookmarkEnd w:id="1"/>
    <w:p w14:paraId="3E09D26C" w14:textId="77777777" w:rsidR="00EF1279" w:rsidRDefault="00EF1279">
      <w:pPr>
        <w:rPr>
          <w:b/>
          <w:bCs/>
          <w:kern w:val="28"/>
          <w:sz w:val="28"/>
        </w:rPr>
      </w:pPr>
    </w:p>
    <w:p w14:paraId="65E02686" w14:textId="77777777" w:rsidR="00EF1279" w:rsidRPr="00EF1279" w:rsidRDefault="00EF1279" w:rsidP="00EF1279">
      <w:pPr>
        <w:rPr>
          <w:sz w:val="28"/>
        </w:rPr>
      </w:pPr>
    </w:p>
    <w:p w14:paraId="2EB5F220" w14:textId="77777777" w:rsidR="00EF1279" w:rsidRPr="00EF1279" w:rsidRDefault="00EF1279" w:rsidP="00EF1279">
      <w:pPr>
        <w:rPr>
          <w:sz w:val="28"/>
        </w:rPr>
      </w:pPr>
    </w:p>
    <w:p w14:paraId="1AB07AC1" w14:textId="77777777" w:rsidR="00EF1279" w:rsidRPr="00EF1279" w:rsidRDefault="00EF1279" w:rsidP="00EF1279">
      <w:pPr>
        <w:rPr>
          <w:sz w:val="28"/>
        </w:rPr>
      </w:pPr>
    </w:p>
    <w:p w14:paraId="6D106D6B" w14:textId="77777777" w:rsidR="00EF1279" w:rsidRPr="00EF1279" w:rsidRDefault="00EF1279" w:rsidP="00EF1279">
      <w:pPr>
        <w:rPr>
          <w:sz w:val="28"/>
        </w:rPr>
      </w:pPr>
    </w:p>
    <w:p w14:paraId="590B87C0" w14:textId="77777777" w:rsidR="00EF1279" w:rsidRDefault="00EF1279">
      <w:pPr>
        <w:rPr>
          <w:b/>
          <w:bCs/>
          <w:kern w:val="28"/>
          <w:sz w:val="28"/>
        </w:rPr>
      </w:pPr>
    </w:p>
    <w:p w14:paraId="50E122FF" w14:textId="77777777" w:rsidR="00EF1279" w:rsidRDefault="00EF1279" w:rsidP="00EF1279">
      <w:pPr>
        <w:jc w:val="right"/>
        <w:rPr>
          <w:b/>
          <w:bCs/>
          <w:kern w:val="28"/>
          <w:sz w:val="28"/>
        </w:rPr>
      </w:pPr>
    </w:p>
    <w:p w14:paraId="6AACA071" w14:textId="2A63C74A" w:rsidR="001348D1" w:rsidRDefault="001348D1">
      <w:pPr>
        <w:rPr>
          <w:b/>
          <w:bCs/>
          <w:kern w:val="28"/>
          <w:sz w:val="28"/>
        </w:rPr>
      </w:pPr>
      <w:r w:rsidRPr="00EF1279">
        <w:rPr>
          <w:sz w:val="28"/>
        </w:rPr>
        <w:br w:type="page"/>
      </w:r>
      <w:r>
        <w:rPr>
          <w:b/>
          <w:bCs/>
          <w:kern w:val="28"/>
          <w:sz w:val="28"/>
        </w:rPr>
        <w:lastRenderedPageBreak/>
        <w:t>Allgemeine Angaben</w:t>
      </w:r>
    </w:p>
    <w:p w14:paraId="44E0AD26" w14:textId="77777777" w:rsidR="002A024E" w:rsidRDefault="002A024E">
      <w:pPr>
        <w:rPr>
          <w:b/>
          <w:bCs/>
          <w:kern w:val="28"/>
          <w:sz w:val="28"/>
        </w:rPr>
      </w:pPr>
    </w:p>
    <w:p w14:paraId="09EE6505" w14:textId="77777777" w:rsidR="000556E6" w:rsidRDefault="000556E6" w:rsidP="000556E6">
      <w:pPr>
        <w:pBdr>
          <w:top w:val="single" w:sz="4" w:space="3" w:color="auto"/>
          <w:left w:val="single" w:sz="4" w:space="3" w:color="auto"/>
          <w:bottom w:val="single" w:sz="4" w:space="3" w:color="auto"/>
          <w:right w:val="single" w:sz="4" w:space="2" w:color="auto"/>
        </w:pBdr>
        <w:tabs>
          <w:tab w:val="left" w:pos="0"/>
          <w:tab w:val="left" w:pos="3828"/>
        </w:tabs>
        <w:rPr>
          <w:b/>
        </w:rPr>
      </w:pPr>
      <w:bookmarkStart w:id="2" w:name="_Hlk158042279"/>
      <w:r>
        <w:rPr>
          <w:b/>
        </w:rPr>
        <w:t>Bitte beantragen Sie alle Produkte in unserem Online-Antragssystem ASW:</w:t>
      </w:r>
    </w:p>
    <w:p w14:paraId="19A62DA9" w14:textId="059ECE16" w:rsidR="000556E6" w:rsidRPr="00507DC8" w:rsidRDefault="000556E6" w:rsidP="000556E6">
      <w:pPr>
        <w:pStyle w:val="Listenabsatz"/>
        <w:numPr>
          <w:ilvl w:val="0"/>
          <w:numId w:val="31"/>
        </w:numPr>
        <w:pBdr>
          <w:top w:val="single" w:sz="4" w:space="3" w:color="auto"/>
          <w:left w:val="single" w:sz="4" w:space="3" w:color="auto"/>
          <w:bottom w:val="single" w:sz="4" w:space="3" w:color="auto"/>
          <w:right w:val="single" w:sz="4" w:space="2" w:color="auto"/>
        </w:pBdr>
        <w:tabs>
          <w:tab w:val="left" w:pos="0"/>
          <w:tab w:val="left" w:pos="3828"/>
        </w:tabs>
        <w:rPr>
          <w:b/>
        </w:rPr>
      </w:pPr>
      <w:r w:rsidRPr="00067A4B">
        <w:rPr>
          <w:b/>
        </w:rPr>
        <w:t>Erstanträge</w:t>
      </w:r>
      <w:r w:rsidRPr="00202D2A">
        <w:rPr>
          <w:bCs/>
        </w:rPr>
        <w:t xml:space="preserve"> über den Link „Online-Antrag“ </w:t>
      </w:r>
      <w:r w:rsidR="00984731">
        <w:rPr>
          <w:bCs/>
        </w:rPr>
        <w:br/>
      </w:r>
      <w:hyperlink r:id="rId13" w:history="1">
        <w:r w:rsidR="00984731">
          <w:rPr>
            <w:rStyle w:val="Hyperlink"/>
          </w:rPr>
          <w:t>Miettextilien-Service UZ 70 ← Zertifizierung ← Der Weg zum Umweltzeichen - Allgemeine Informationen ← Umweltzeichen.at</w:t>
        </w:r>
      </w:hyperlink>
      <w:r w:rsidR="00270393">
        <w:br/>
      </w:r>
    </w:p>
    <w:p w14:paraId="60E34582" w14:textId="0DB1A87F" w:rsidR="000556E6" w:rsidRPr="00E4487E" w:rsidRDefault="00067A4B" w:rsidP="00771871">
      <w:pPr>
        <w:pStyle w:val="Listenabsatz"/>
        <w:numPr>
          <w:ilvl w:val="0"/>
          <w:numId w:val="31"/>
        </w:numPr>
        <w:pBdr>
          <w:top w:val="single" w:sz="4" w:space="3" w:color="auto"/>
          <w:left w:val="single" w:sz="4" w:space="3" w:color="auto"/>
          <w:bottom w:val="single" w:sz="4" w:space="3" w:color="auto"/>
          <w:right w:val="single" w:sz="4" w:space="2" w:color="auto"/>
        </w:pBdr>
        <w:tabs>
          <w:tab w:val="left" w:pos="0"/>
          <w:tab w:val="left" w:pos="3828"/>
        </w:tabs>
        <w:rPr>
          <w:bCs/>
          <w:sz w:val="22"/>
          <w:szCs w:val="22"/>
        </w:rPr>
      </w:pPr>
      <w:r w:rsidRPr="00EC149E">
        <w:rPr>
          <w:b/>
        </w:rPr>
        <w:t>Weitere Produkte, Änderungen und Folgeprüfungen</w:t>
      </w:r>
      <w:r>
        <w:rPr>
          <w:bCs/>
        </w:rPr>
        <w:t xml:space="preserve"> beantragen Sie bitte in Ihrem persönlichen Bereich hier: </w:t>
      </w:r>
      <w:hyperlink r:id="rId14" w:history="1">
        <w:r w:rsidRPr="00E4487E">
          <w:rPr>
            <w:rStyle w:val="Hyperlink"/>
            <w:szCs w:val="24"/>
          </w:rPr>
          <w:t>Umweltzeichen-Produkte</w:t>
        </w:r>
      </w:hyperlink>
      <w:r>
        <w:rPr>
          <w:bCs/>
          <w:sz w:val="22"/>
          <w:szCs w:val="22"/>
        </w:rPr>
        <w:t xml:space="preserve">   </w:t>
      </w:r>
      <w:proofErr w:type="gramStart"/>
      <w:r>
        <w:rPr>
          <w:bCs/>
          <w:sz w:val="22"/>
          <w:szCs w:val="22"/>
        </w:rPr>
        <w:t>Sollten</w:t>
      </w:r>
      <w:proofErr w:type="gramEnd"/>
      <w:r>
        <w:rPr>
          <w:bCs/>
          <w:sz w:val="22"/>
          <w:szCs w:val="22"/>
        </w:rPr>
        <w:t xml:space="preserve"> Sie die Login-Adresse vergessen haben, wenden Sie sich bitte an </w:t>
      </w:r>
      <w:r w:rsidR="00F14D9D">
        <w:rPr>
          <w:bCs/>
          <w:sz w:val="22"/>
          <w:szCs w:val="22"/>
        </w:rPr>
        <w:t xml:space="preserve">die genannten Kontaktadressen. </w:t>
      </w:r>
      <w:r>
        <w:rPr>
          <w:bCs/>
          <w:sz w:val="22"/>
          <w:szCs w:val="22"/>
        </w:rPr>
        <w:br/>
      </w:r>
      <w:r w:rsidRPr="005768FF">
        <w:rPr>
          <w:bCs/>
          <w:sz w:val="22"/>
          <w:szCs w:val="22"/>
        </w:rPr>
        <w:br/>
        <w:t xml:space="preserve">Dies kann auch </w:t>
      </w:r>
      <w:proofErr w:type="spellStart"/>
      <w:proofErr w:type="gramStart"/>
      <w:r w:rsidRPr="005768FF">
        <w:rPr>
          <w:bCs/>
          <w:sz w:val="22"/>
          <w:szCs w:val="22"/>
        </w:rPr>
        <w:t>Ihr:e</w:t>
      </w:r>
      <w:proofErr w:type="spellEnd"/>
      <w:proofErr w:type="gramEnd"/>
      <w:r w:rsidRPr="005768FF">
        <w:rPr>
          <w:bCs/>
          <w:sz w:val="22"/>
          <w:szCs w:val="22"/>
        </w:rPr>
        <w:t xml:space="preserve"> </w:t>
      </w:r>
      <w:proofErr w:type="spellStart"/>
      <w:r w:rsidRPr="005768FF">
        <w:rPr>
          <w:bCs/>
          <w:sz w:val="22"/>
          <w:szCs w:val="22"/>
        </w:rPr>
        <w:t>Gutachter:in</w:t>
      </w:r>
      <w:proofErr w:type="spellEnd"/>
      <w:r w:rsidRPr="005768FF">
        <w:rPr>
          <w:bCs/>
          <w:sz w:val="22"/>
          <w:szCs w:val="22"/>
        </w:rPr>
        <w:t xml:space="preserve"> erledigen, wenn Sie sie/ihn im online-Antrag ausgewählt haben. Dort können auch alle Dokumente, wie dieses Prüfprotokoll und die Beilagen hochgeladen werden.</w:t>
      </w:r>
      <w:bookmarkEnd w:id="2"/>
    </w:p>
    <w:p w14:paraId="6F78F29B" w14:textId="77777777" w:rsidR="00750946" w:rsidRDefault="00750946" w:rsidP="00C42DA3">
      <w:pPr>
        <w:tabs>
          <w:tab w:val="left" w:pos="0"/>
          <w:tab w:val="left" w:pos="3828"/>
        </w:tabs>
        <w:rPr>
          <w:b/>
        </w:rPr>
      </w:pPr>
    </w:p>
    <w:p w14:paraId="395157DB" w14:textId="77777777" w:rsidR="002A024E" w:rsidRDefault="002A024E" w:rsidP="00C42DA3">
      <w:pPr>
        <w:tabs>
          <w:tab w:val="left" w:pos="0"/>
          <w:tab w:val="left" w:pos="3828"/>
        </w:tabs>
        <w:rPr>
          <w:b/>
        </w:rPr>
      </w:pPr>
    </w:p>
    <w:p w14:paraId="59F133F1" w14:textId="77777777" w:rsidR="002A024E" w:rsidRDefault="002A024E" w:rsidP="00C42DA3">
      <w:pPr>
        <w:tabs>
          <w:tab w:val="left" w:pos="0"/>
          <w:tab w:val="left" w:pos="3828"/>
        </w:tabs>
        <w:rPr>
          <w:b/>
        </w:rPr>
      </w:pPr>
    </w:p>
    <w:p w14:paraId="4EE2869C" w14:textId="77777777" w:rsidR="00C42DA3" w:rsidRDefault="00C42DA3" w:rsidP="00C42DA3">
      <w:pPr>
        <w:tabs>
          <w:tab w:val="left" w:pos="0"/>
          <w:tab w:val="left" w:pos="3828"/>
        </w:tabs>
        <w:rPr>
          <w:b/>
        </w:rPr>
      </w:pPr>
    </w:p>
    <w:p w14:paraId="7B9404AF" w14:textId="7399D478" w:rsidR="001348D1" w:rsidRDefault="001348D1" w:rsidP="00750946">
      <w:pPr>
        <w:pBdr>
          <w:top w:val="single" w:sz="4" w:space="3" w:color="auto"/>
          <w:left w:val="single" w:sz="4" w:space="3" w:color="auto"/>
          <w:bottom w:val="single" w:sz="4" w:space="3" w:color="auto"/>
          <w:right w:val="single" w:sz="4" w:space="3" w:color="auto"/>
        </w:pBdr>
        <w:tabs>
          <w:tab w:val="left" w:pos="0"/>
          <w:tab w:val="left" w:pos="3828"/>
        </w:tabs>
        <w:rPr>
          <w:b/>
        </w:rPr>
      </w:pPr>
      <w:r>
        <w:rPr>
          <w:b/>
        </w:rPr>
        <w:t xml:space="preserve">Angaben zum Antragsteller: </w:t>
      </w:r>
    </w:p>
    <w:p w14:paraId="7884B484" w14:textId="77777777" w:rsidR="001348D1" w:rsidRDefault="001348D1" w:rsidP="00750946">
      <w:pPr>
        <w:pBdr>
          <w:top w:val="single" w:sz="4" w:space="3" w:color="auto"/>
          <w:left w:val="single" w:sz="4" w:space="3" w:color="auto"/>
          <w:bottom w:val="single" w:sz="4" w:space="3" w:color="auto"/>
          <w:right w:val="single" w:sz="4" w:space="3" w:color="auto"/>
        </w:pBdr>
        <w:tabs>
          <w:tab w:val="left" w:pos="1985"/>
          <w:tab w:val="right" w:pos="9639"/>
        </w:tabs>
        <w:rPr>
          <w:u w:val="dotted"/>
        </w:rPr>
      </w:pPr>
      <w:r>
        <w:t>Firma:</w:t>
      </w:r>
      <w:r>
        <w:tab/>
      </w:r>
      <w:r>
        <w:rPr>
          <w:u w:val="dotted"/>
        </w:rPr>
        <w:fldChar w:fldCharType="begin">
          <w:ffData>
            <w:name w:val="Text6"/>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rPr>
        <w:tab/>
      </w:r>
    </w:p>
    <w:p w14:paraId="160E3167" w14:textId="77777777" w:rsidR="001348D1" w:rsidRDefault="001348D1" w:rsidP="00750946">
      <w:pPr>
        <w:pBdr>
          <w:top w:val="single" w:sz="4" w:space="3" w:color="auto"/>
          <w:left w:val="single" w:sz="4" w:space="3" w:color="auto"/>
          <w:bottom w:val="single" w:sz="4" w:space="3" w:color="auto"/>
          <w:right w:val="single" w:sz="4" w:space="3" w:color="auto"/>
        </w:pBdr>
        <w:tabs>
          <w:tab w:val="left" w:pos="1985"/>
          <w:tab w:val="right" w:pos="9639"/>
        </w:tabs>
        <w:rPr>
          <w:u w:val="dotted"/>
        </w:rPr>
      </w:pPr>
      <w:r>
        <w:t>Adresse:</w:t>
      </w:r>
      <w:r>
        <w:tab/>
      </w:r>
      <w:r>
        <w:rPr>
          <w:u w:val="dotted"/>
        </w:rPr>
        <w:fldChar w:fldCharType="begin">
          <w:ffData>
            <w:name w:val="Text6"/>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rPr>
        <w:tab/>
      </w:r>
    </w:p>
    <w:p w14:paraId="398A033A" w14:textId="77777777" w:rsidR="001348D1" w:rsidRDefault="001348D1" w:rsidP="00750946">
      <w:pPr>
        <w:pBdr>
          <w:top w:val="single" w:sz="4" w:space="3" w:color="auto"/>
          <w:left w:val="single" w:sz="4" w:space="3" w:color="auto"/>
          <w:bottom w:val="single" w:sz="4" w:space="3" w:color="auto"/>
          <w:right w:val="single" w:sz="4" w:space="3" w:color="auto"/>
        </w:pBdr>
        <w:tabs>
          <w:tab w:val="left" w:pos="1985"/>
          <w:tab w:val="right" w:pos="9639"/>
        </w:tabs>
        <w:rPr>
          <w:u w:val="dotted"/>
        </w:rPr>
      </w:pPr>
      <w:r>
        <w:t>Ansprechpartner:</w:t>
      </w:r>
      <w:r>
        <w:tab/>
      </w:r>
      <w:r>
        <w:rPr>
          <w:u w:val="dotted"/>
        </w:rPr>
        <w:fldChar w:fldCharType="begin">
          <w:ffData>
            <w:name w:val="Text6"/>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rPr>
        <w:tab/>
      </w:r>
    </w:p>
    <w:p w14:paraId="7EAA947E" w14:textId="77777777" w:rsidR="001348D1" w:rsidRDefault="001348D1" w:rsidP="00750946">
      <w:pPr>
        <w:pBdr>
          <w:top w:val="single" w:sz="4" w:space="3" w:color="auto"/>
          <w:left w:val="single" w:sz="4" w:space="3" w:color="auto"/>
          <w:bottom w:val="single" w:sz="4" w:space="3" w:color="auto"/>
          <w:right w:val="single" w:sz="4" w:space="3" w:color="auto"/>
        </w:pBdr>
        <w:tabs>
          <w:tab w:val="left" w:pos="1985"/>
          <w:tab w:val="left" w:pos="5387"/>
          <w:tab w:val="right" w:pos="9639"/>
        </w:tabs>
        <w:rPr>
          <w:u w:val="dotted"/>
          <w:lang w:val="de-AT"/>
        </w:rPr>
      </w:pPr>
      <w:r>
        <w:rPr>
          <w:lang w:val="de-AT"/>
        </w:rPr>
        <w:t>Telefon:</w:t>
      </w:r>
      <w:r>
        <w:rPr>
          <w:lang w:val="de-AT"/>
        </w:rPr>
        <w:tab/>
      </w:r>
      <w:r>
        <w:rPr>
          <w:u w:val="dotted"/>
        </w:rPr>
        <w:fldChar w:fldCharType="begin">
          <w:ffData>
            <w:name w:val="Text9"/>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roofErr w:type="gramStart"/>
      <w:r>
        <w:rPr>
          <w:u w:val="dotted"/>
          <w:lang w:val="de-AT"/>
        </w:rPr>
        <w:tab/>
      </w:r>
      <w:r>
        <w:rPr>
          <w:lang w:val="de-AT"/>
        </w:rPr>
        <w:t>  Fax</w:t>
      </w:r>
      <w:proofErr w:type="gramEnd"/>
      <w:r>
        <w:rPr>
          <w:lang w:val="de-AT"/>
        </w:rPr>
        <w:t xml:space="preserve">: </w:t>
      </w:r>
      <w:r>
        <w:rPr>
          <w:u w:val="dotted"/>
        </w:rPr>
        <w:fldChar w:fldCharType="begin">
          <w:ffData>
            <w:name w:val="Text10"/>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lang w:val="de-AT"/>
        </w:rPr>
        <w:tab/>
      </w:r>
    </w:p>
    <w:p w14:paraId="710FB077" w14:textId="77777777" w:rsidR="00F14B50" w:rsidRDefault="001348D1" w:rsidP="00750946">
      <w:pPr>
        <w:pBdr>
          <w:top w:val="single" w:sz="4" w:space="3" w:color="auto"/>
          <w:left w:val="single" w:sz="4" w:space="3" w:color="auto"/>
          <w:bottom w:val="single" w:sz="4" w:space="3" w:color="auto"/>
          <w:right w:val="single" w:sz="4" w:space="3" w:color="auto"/>
        </w:pBdr>
        <w:tabs>
          <w:tab w:val="left" w:pos="1985"/>
          <w:tab w:val="left" w:pos="5387"/>
          <w:tab w:val="right" w:pos="9639"/>
        </w:tabs>
        <w:rPr>
          <w:u w:val="dotted"/>
          <w:lang w:val="de-AT"/>
        </w:rPr>
      </w:pPr>
      <w:proofErr w:type="spellStart"/>
      <w:r>
        <w:rPr>
          <w:lang w:val="de-AT"/>
        </w:rPr>
        <w:t>em@il</w:t>
      </w:r>
      <w:proofErr w:type="spellEnd"/>
      <w:r>
        <w:rPr>
          <w:lang w:val="de-AT"/>
        </w:rPr>
        <w:t>:</w:t>
      </w:r>
      <w:r>
        <w:rPr>
          <w:lang w:val="de-AT"/>
        </w:rPr>
        <w:tab/>
      </w:r>
      <w:r>
        <w:rPr>
          <w:u w:val="dotted"/>
        </w:rPr>
        <w:fldChar w:fldCharType="begin">
          <w:ffData>
            <w:name w:val="Text9"/>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00D7157B">
        <w:rPr>
          <w:u w:val="dotted"/>
          <w:lang w:val="de-AT"/>
        </w:rPr>
        <w:tab/>
      </w:r>
    </w:p>
    <w:p w14:paraId="10C9B130" w14:textId="77777777" w:rsidR="00750946" w:rsidRDefault="00750946">
      <w:pPr>
        <w:overflowPunct/>
        <w:autoSpaceDE/>
        <w:autoSpaceDN/>
        <w:adjustRightInd/>
        <w:spacing w:before="0" w:line="240" w:lineRule="auto"/>
        <w:textAlignment w:val="auto"/>
        <w:rPr>
          <w:b/>
        </w:rPr>
      </w:pPr>
      <w:r>
        <w:rPr>
          <w:b/>
        </w:rPr>
        <w:br w:type="page"/>
      </w:r>
    </w:p>
    <w:p w14:paraId="75F46C38" w14:textId="1778CFD4" w:rsidR="001348D1" w:rsidRDefault="001348D1">
      <w:pPr>
        <w:pBdr>
          <w:top w:val="single" w:sz="4" w:space="3" w:color="808080"/>
          <w:left w:val="single" w:sz="4" w:space="3" w:color="808080"/>
          <w:bottom w:val="single" w:sz="4" w:space="3" w:color="808080"/>
          <w:right w:val="single" w:sz="4" w:space="3" w:color="808080"/>
        </w:pBdr>
        <w:tabs>
          <w:tab w:val="left" w:pos="0"/>
          <w:tab w:val="left" w:pos="3828"/>
        </w:tabs>
        <w:rPr>
          <w:b/>
        </w:rPr>
      </w:pPr>
      <w:r>
        <w:rPr>
          <w:b/>
        </w:rPr>
        <w:lastRenderedPageBreak/>
        <w:t>Angaben zum Gutachten</w:t>
      </w:r>
      <w:r w:rsidR="00BA490F">
        <w:rPr>
          <w:b/>
          <w:sz w:val="20"/>
        </w:rPr>
        <w:t xml:space="preserve"> (bitte an</w:t>
      </w:r>
      <w:r>
        <w:rPr>
          <w:b/>
          <w:sz w:val="20"/>
        </w:rPr>
        <w:t>kreuzen):</w:t>
      </w:r>
    </w:p>
    <w:p w14:paraId="3CE88A11" w14:textId="77777777" w:rsidR="001348D1" w:rsidRDefault="001348D1">
      <w:pPr>
        <w:pStyle w:val="AnmerkungBeilage"/>
        <w:pBdr>
          <w:top w:val="single" w:sz="4" w:space="3" w:color="808080"/>
          <w:left w:val="single" w:sz="4" w:space="3" w:color="808080"/>
          <w:bottom w:val="single" w:sz="4" w:space="3" w:color="808080"/>
          <w:right w:val="single" w:sz="4" w:space="3" w:color="808080"/>
        </w:pBdr>
        <w:tabs>
          <w:tab w:val="left" w:pos="8505"/>
        </w:tabs>
        <w:rPr>
          <w:b/>
          <w:lang w:val="de-AT"/>
        </w:rPr>
      </w:pPr>
      <w:r>
        <w:rPr>
          <w:b/>
          <w:lang w:val="de-AT"/>
        </w:rPr>
        <w:t>ERSTPRÜFUNG</w:t>
      </w:r>
      <w:r>
        <w:rPr>
          <w:b/>
          <w:lang w:val="de-AT"/>
        </w:rPr>
        <w:tab/>
      </w:r>
      <w:r>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instrText xml:space="preserve"> FORMCHECKBOX </w:instrText>
      </w:r>
      <w:r w:rsidR="00000000">
        <w:fldChar w:fldCharType="separate"/>
      </w:r>
      <w:r>
        <w:fldChar w:fldCharType="end"/>
      </w:r>
    </w:p>
    <w:p w14:paraId="40059367" w14:textId="77777777" w:rsidR="001348D1" w:rsidRDefault="001348D1">
      <w:pPr>
        <w:pStyle w:val="AnmerkungBeilage"/>
        <w:pBdr>
          <w:top w:val="single" w:sz="4" w:space="3" w:color="808080"/>
          <w:left w:val="single" w:sz="4" w:space="3" w:color="808080"/>
          <w:bottom w:val="single" w:sz="4" w:space="3" w:color="808080"/>
          <w:right w:val="single" w:sz="4" w:space="3" w:color="808080"/>
        </w:pBdr>
        <w:tabs>
          <w:tab w:val="left" w:pos="8505"/>
        </w:tabs>
        <w:rPr>
          <w:b/>
          <w:lang w:val="de-AT"/>
        </w:rPr>
      </w:pPr>
      <w:r>
        <w:rPr>
          <w:bCs/>
          <w:lang w:val="de-AT"/>
        </w:rPr>
        <w:t>Alle Anforderungen sind zu überprüfen und das komplette Prüfprotokoll ist auszufüllen.</w:t>
      </w:r>
      <w:r>
        <w:rPr>
          <w:bCs/>
          <w:lang w:val="de-AT"/>
        </w:rPr>
        <w:br/>
      </w:r>
    </w:p>
    <w:p w14:paraId="30F4BF78" w14:textId="77777777" w:rsidR="002C0D41" w:rsidRDefault="002C0D41" w:rsidP="002C0D41">
      <w:pPr>
        <w:pStyle w:val="AnmerkungBeilage"/>
        <w:pBdr>
          <w:top w:val="single" w:sz="4" w:space="3" w:color="808080"/>
          <w:left w:val="single" w:sz="4" w:space="3" w:color="808080"/>
          <w:bottom w:val="single" w:sz="4" w:space="3" w:color="808080"/>
          <w:right w:val="single" w:sz="4" w:space="3" w:color="808080"/>
        </w:pBdr>
        <w:tabs>
          <w:tab w:val="left" w:pos="8505"/>
        </w:tabs>
        <w:rPr>
          <w:b/>
          <w:lang w:val="de-AT"/>
        </w:rPr>
      </w:pPr>
      <w:r w:rsidRPr="003D43F0">
        <w:rPr>
          <w:b/>
          <w:lang w:val="de-AT"/>
        </w:rPr>
        <w:t>FOLGEPRÜFUNG (VERLÄNGERUNG DER LIZENZ)</w:t>
      </w:r>
      <w:r w:rsidRPr="003D43F0">
        <w:rPr>
          <w:b/>
          <w:lang w:val="de-AT"/>
        </w:rPr>
        <w:tab/>
      </w:r>
      <w:r w:rsidRPr="003D43F0">
        <w:rPr>
          <w:b/>
          <w:lang w:val="de-AT"/>
        </w:rPr>
        <w:fldChar w:fldCharType="begin">
          <w:ffData>
            <w:name w:val="Kontrollkästchen9"/>
            <w:enabled/>
            <w:calcOnExit w:val="0"/>
            <w:checkBox>
              <w:sizeAuto/>
              <w:default w:val="0"/>
            </w:checkBox>
          </w:ffData>
        </w:fldChar>
      </w:r>
      <w:r w:rsidRPr="003D43F0">
        <w:rPr>
          <w:b/>
          <w:lang w:val="de-AT"/>
        </w:rPr>
        <w:instrText xml:space="preserve"> FORMCHECKBOX </w:instrText>
      </w:r>
      <w:r w:rsidR="00000000">
        <w:rPr>
          <w:b/>
          <w:lang w:val="de-AT"/>
        </w:rPr>
      </w:r>
      <w:r w:rsidR="00000000">
        <w:rPr>
          <w:b/>
          <w:lang w:val="de-AT"/>
        </w:rPr>
        <w:fldChar w:fldCharType="separate"/>
      </w:r>
      <w:r w:rsidRPr="003D43F0">
        <w:rPr>
          <w:b/>
          <w:lang w:val="de-AT"/>
        </w:rPr>
        <w:fldChar w:fldCharType="end"/>
      </w:r>
    </w:p>
    <w:p w14:paraId="38622B65" w14:textId="77777777" w:rsidR="001348D1" w:rsidRDefault="002C0D41">
      <w:pPr>
        <w:pStyle w:val="AnmerkungBeilage"/>
        <w:pBdr>
          <w:top w:val="single" w:sz="4" w:space="3" w:color="808080"/>
          <w:left w:val="single" w:sz="4" w:space="3" w:color="808080"/>
          <w:bottom w:val="single" w:sz="4" w:space="3" w:color="808080"/>
          <w:right w:val="single" w:sz="4" w:space="3" w:color="808080"/>
        </w:pBdr>
        <w:tabs>
          <w:tab w:val="left" w:pos="8505"/>
        </w:tabs>
        <w:rPr>
          <w:b/>
          <w:lang w:val="de-AT"/>
        </w:rPr>
      </w:pPr>
      <w:r>
        <w:rPr>
          <w:b/>
          <w:lang w:val="de-AT"/>
        </w:rPr>
        <w:br/>
      </w:r>
      <w:r w:rsidR="00C064A4">
        <w:rPr>
          <w:b/>
          <w:lang w:val="de-AT"/>
        </w:rPr>
        <w:t>Ä</w:t>
      </w:r>
      <w:r w:rsidR="001348D1">
        <w:rPr>
          <w:b/>
          <w:lang w:val="de-AT"/>
        </w:rPr>
        <w:t>nderungen</w:t>
      </w:r>
      <w:r w:rsidR="001348D1">
        <w:rPr>
          <w:b/>
          <w:lang w:val="de-AT"/>
        </w:rPr>
        <w:tab/>
      </w:r>
      <w:r w:rsidR="001348D1">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001348D1">
        <w:instrText xml:space="preserve"> FORMCHECKBOX </w:instrText>
      </w:r>
      <w:r w:rsidR="00000000">
        <w:fldChar w:fldCharType="separate"/>
      </w:r>
      <w:r w:rsidR="001348D1">
        <w:fldChar w:fldCharType="end"/>
      </w:r>
    </w:p>
    <w:p w14:paraId="2927A280" w14:textId="77777777" w:rsidR="001348D1" w:rsidRDefault="00C064A4" w:rsidP="00F14B50">
      <w:pPr>
        <w:pStyle w:val="AnmerkungBeilage"/>
        <w:pBdr>
          <w:top w:val="single" w:sz="4" w:space="3" w:color="808080"/>
          <w:left w:val="single" w:sz="4" w:space="3" w:color="808080"/>
          <w:bottom w:val="single" w:sz="4" w:space="3" w:color="808080"/>
          <w:right w:val="single" w:sz="4" w:space="3" w:color="808080"/>
        </w:pBdr>
        <w:tabs>
          <w:tab w:val="left" w:pos="5954"/>
        </w:tabs>
        <w:rPr>
          <w:b/>
          <w:lang w:val="de-AT"/>
        </w:rPr>
      </w:pPr>
      <w:r>
        <w:rPr>
          <w:bCs/>
          <w:lang w:val="de-AT"/>
        </w:rPr>
        <w:t>Hat sich ein Aspekt in den Kriter</w:t>
      </w:r>
      <w:r w:rsidR="00F14B50">
        <w:rPr>
          <w:bCs/>
          <w:lang w:val="de-AT"/>
        </w:rPr>
        <w:t>i</w:t>
      </w:r>
      <w:r>
        <w:rPr>
          <w:bCs/>
          <w:lang w:val="de-AT"/>
        </w:rPr>
        <w:t>en seit</w:t>
      </w:r>
      <w:r w:rsidR="001348D1">
        <w:rPr>
          <w:bCs/>
          <w:lang w:val="de-AT"/>
        </w:rPr>
        <w:t xml:space="preserve"> dem letzten Gutachten geändert (z.B. </w:t>
      </w:r>
      <w:r>
        <w:rPr>
          <w:bCs/>
          <w:lang w:val="de-AT"/>
        </w:rPr>
        <w:t>Energieversorgung, Auss</w:t>
      </w:r>
      <w:r w:rsidR="00F14B50">
        <w:rPr>
          <w:bCs/>
          <w:lang w:val="de-AT"/>
        </w:rPr>
        <w:t>t</w:t>
      </w:r>
      <w:r>
        <w:rPr>
          <w:bCs/>
          <w:lang w:val="de-AT"/>
        </w:rPr>
        <w:t>attung</w:t>
      </w:r>
      <w:r w:rsidR="00F14B50">
        <w:rPr>
          <w:bCs/>
          <w:lang w:val="de-AT"/>
        </w:rPr>
        <w:t>, Chemieeinsatz, Fuhrpark etc.</w:t>
      </w:r>
      <w:r w:rsidR="001348D1">
        <w:rPr>
          <w:bCs/>
          <w:lang w:val="de-AT"/>
        </w:rPr>
        <w:t>), muss in den entsprechenden Punkten nachgewiesen werden, dass alle Anforderungen der Richtlinie weiterhin eingehalten werden.</w:t>
      </w:r>
      <w:r w:rsidR="001348D1">
        <w:rPr>
          <w:bCs/>
          <w:lang w:val="de-AT"/>
        </w:rPr>
        <w:br/>
      </w:r>
    </w:p>
    <w:p w14:paraId="7091D60C" w14:textId="77777777" w:rsidR="001348D1" w:rsidRDefault="001348D1">
      <w:pPr>
        <w:pBdr>
          <w:top w:val="single" w:sz="4" w:space="3" w:color="808080"/>
          <w:left w:val="single" w:sz="4" w:space="3" w:color="808080"/>
          <w:bottom w:val="single" w:sz="4" w:space="3" w:color="808080"/>
          <w:right w:val="single" w:sz="4" w:space="3" w:color="808080"/>
        </w:pBdr>
        <w:tabs>
          <w:tab w:val="left" w:pos="1985"/>
          <w:tab w:val="right" w:pos="9639"/>
        </w:tabs>
        <w:rPr>
          <w:u w:val="dotted"/>
        </w:rPr>
      </w:pPr>
      <w:r>
        <w:t>Prüfstelle:</w:t>
      </w:r>
      <w:r>
        <w:tab/>
      </w:r>
      <w:r>
        <w:rPr>
          <w:u w:val="dotted"/>
        </w:rPr>
        <w:fldChar w:fldCharType="begin">
          <w:ffData>
            <w:name w:val="Text6"/>
            <w:enabled/>
            <w:calcOnExit w:val="0"/>
            <w:textInput/>
          </w:ffData>
        </w:fldChar>
      </w:r>
      <w:bookmarkStart w:id="3" w:name="Text6"/>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bookmarkEnd w:id="3"/>
      <w:r>
        <w:rPr>
          <w:u w:val="dotted"/>
        </w:rPr>
        <w:tab/>
      </w:r>
    </w:p>
    <w:p w14:paraId="25CD8A7D" w14:textId="77777777" w:rsidR="001348D1" w:rsidRDefault="001348D1">
      <w:pPr>
        <w:pBdr>
          <w:top w:val="single" w:sz="4" w:space="3" w:color="808080"/>
          <w:left w:val="single" w:sz="4" w:space="3" w:color="808080"/>
          <w:bottom w:val="single" w:sz="4" w:space="3" w:color="808080"/>
          <w:right w:val="single" w:sz="4" w:space="3" w:color="808080"/>
        </w:pBdr>
        <w:tabs>
          <w:tab w:val="left" w:pos="1985"/>
          <w:tab w:val="right" w:pos="9639"/>
        </w:tabs>
        <w:rPr>
          <w:u w:val="dotted"/>
        </w:rPr>
      </w:pPr>
      <w:r>
        <w:t>Adresse:</w:t>
      </w:r>
      <w:r>
        <w:tab/>
      </w:r>
      <w:r>
        <w:rPr>
          <w:u w:val="dotted"/>
        </w:rPr>
        <w:fldChar w:fldCharType="begin">
          <w:ffData>
            <w:name w:val="Text7"/>
            <w:enabled/>
            <w:calcOnExit w:val="0"/>
            <w:textInput/>
          </w:ffData>
        </w:fldChar>
      </w:r>
      <w:bookmarkStart w:id="4" w:name="Text7"/>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bookmarkEnd w:id="4"/>
      <w:r>
        <w:rPr>
          <w:u w:val="dotted"/>
        </w:rPr>
        <w:tab/>
      </w:r>
    </w:p>
    <w:p w14:paraId="5946A843" w14:textId="77777777" w:rsidR="001348D1" w:rsidRDefault="001348D1">
      <w:pPr>
        <w:pBdr>
          <w:top w:val="single" w:sz="4" w:space="3" w:color="808080"/>
          <w:left w:val="single" w:sz="4" w:space="3" w:color="808080"/>
          <w:bottom w:val="single" w:sz="4" w:space="3" w:color="808080"/>
          <w:right w:val="single" w:sz="4" w:space="3" w:color="808080"/>
        </w:pBdr>
        <w:tabs>
          <w:tab w:val="left" w:pos="1985"/>
          <w:tab w:val="right" w:pos="9639"/>
        </w:tabs>
      </w:pPr>
      <w:r>
        <w:t>Gutachter:</w:t>
      </w:r>
      <w:r>
        <w:tab/>
      </w:r>
      <w:r>
        <w:rPr>
          <w:u w:val="dotted"/>
        </w:rPr>
        <w:fldChar w:fldCharType="begin">
          <w:ffData>
            <w:name w:val="Text8"/>
            <w:enabled/>
            <w:calcOnExit w:val="0"/>
            <w:textInput/>
          </w:ffData>
        </w:fldChar>
      </w:r>
      <w:bookmarkStart w:id="5" w:name="Text8"/>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bookmarkEnd w:id="5"/>
      <w:r>
        <w:rPr>
          <w:u w:val="dotted"/>
        </w:rPr>
        <w:tab/>
      </w:r>
    </w:p>
    <w:p w14:paraId="06B1FDCA" w14:textId="77777777" w:rsidR="001348D1" w:rsidRDefault="001348D1">
      <w:pPr>
        <w:pBdr>
          <w:top w:val="single" w:sz="4" w:space="3" w:color="808080"/>
          <w:left w:val="single" w:sz="4" w:space="3" w:color="808080"/>
          <w:bottom w:val="single" w:sz="4" w:space="3" w:color="808080"/>
          <w:right w:val="single" w:sz="4" w:space="3" w:color="808080"/>
        </w:pBdr>
        <w:tabs>
          <w:tab w:val="left" w:pos="1985"/>
          <w:tab w:val="left" w:pos="5387"/>
          <w:tab w:val="right" w:pos="9639"/>
        </w:tabs>
        <w:rPr>
          <w:u w:val="dotted"/>
          <w:lang w:val="de-AT"/>
        </w:rPr>
      </w:pPr>
      <w:r>
        <w:rPr>
          <w:lang w:val="de-AT"/>
        </w:rPr>
        <w:t>Telefon:</w:t>
      </w:r>
      <w:r>
        <w:rPr>
          <w:lang w:val="de-AT"/>
        </w:rPr>
        <w:tab/>
      </w:r>
      <w:r>
        <w:rPr>
          <w:u w:val="dotted"/>
        </w:rPr>
        <w:fldChar w:fldCharType="begin">
          <w:ffData>
            <w:name w:val="Text9"/>
            <w:enabled/>
            <w:calcOnExit w:val="0"/>
            <w:textInput/>
          </w:ffData>
        </w:fldChar>
      </w:r>
      <w:bookmarkStart w:id="6" w:name="Text9"/>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bookmarkEnd w:id="6"/>
      <w:proofErr w:type="gramStart"/>
      <w:r>
        <w:rPr>
          <w:u w:val="dotted"/>
          <w:lang w:val="de-AT"/>
        </w:rPr>
        <w:tab/>
      </w:r>
      <w:r>
        <w:rPr>
          <w:lang w:val="de-AT"/>
        </w:rPr>
        <w:t>  Fax</w:t>
      </w:r>
      <w:proofErr w:type="gramEnd"/>
      <w:r>
        <w:rPr>
          <w:lang w:val="de-AT"/>
        </w:rPr>
        <w:t xml:space="preserve">: </w:t>
      </w:r>
      <w:r>
        <w:rPr>
          <w:u w:val="dotted"/>
        </w:rPr>
        <w:fldChar w:fldCharType="begin">
          <w:ffData>
            <w:name w:val="Text10"/>
            <w:enabled/>
            <w:calcOnExit w:val="0"/>
            <w:textInput/>
          </w:ffData>
        </w:fldChar>
      </w:r>
      <w:bookmarkStart w:id="7" w:name="Text10"/>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bookmarkEnd w:id="7"/>
      <w:r>
        <w:rPr>
          <w:u w:val="dotted"/>
          <w:lang w:val="de-AT"/>
        </w:rPr>
        <w:tab/>
      </w:r>
    </w:p>
    <w:p w14:paraId="7561F3FD" w14:textId="77777777" w:rsidR="001348D1" w:rsidRDefault="001348D1">
      <w:pPr>
        <w:pBdr>
          <w:top w:val="single" w:sz="4" w:space="3" w:color="808080"/>
          <w:left w:val="single" w:sz="4" w:space="3" w:color="808080"/>
          <w:bottom w:val="single" w:sz="4" w:space="3" w:color="808080"/>
          <w:right w:val="single" w:sz="4" w:space="3" w:color="808080"/>
        </w:pBdr>
        <w:tabs>
          <w:tab w:val="left" w:pos="1985"/>
          <w:tab w:val="left" w:pos="5387"/>
          <w:tab w:val="right" w:pos="9639"/>
        </w:tabs>
        <w:rPr>
          <w:u w:val="dotted"/>
          <w:lang w:val="de-AT"/>
        </w:rPr>
      </w:pPr>
      <w:proofErr w:type="spellStart"/>
      <w:r>
        <w:rPr>
          <w:lang w:val="de-AT"/>
        </w:rPr>
        <w:t>em@il</w:t>
      </w:r>
      <w:proofErr w:type="spellEnd"/>
      <w:r>
        <w:rPr>
          <w:lang w:val="de-AT"/>
        </w:rPr>
        <w:t>:</w:t>
      </w:r>
      <w:r>
        <w:rPr>
          <w:lang w:val="de-AT"/>
        </w:rPr>
        <w:tab/>
      </w:r>
      <w:r>
        <w:rPr>
          <w:u w:val="dotted"/>
        </w:rPr>
        <w:fldChar w:fldCharType="begin">
          <w:ffData>
            <w:name w:val="Text11"/>
            <w:enabled/>
            <w:calcOnExit w:val="0"/>
            <w:textInput/>
          </w:ffData>
        </w:fldChar>
      </w:r>
      <w:bookmarkStart w:id="8" w:name="Text11"/>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bookmarkEnd w:id="8"/>
      <w:r>
        <w:rPr>
          <w:u w:val="dotted"/>
          <w:lang w:val="de-AT"/>
        </w:rPr>
        <w:tab/>
      </w:r>
    </w:p>
    <w:p w14:paraId="7FF87417" w14:textId="77777777" w:rsidR="00C07E32" w:rsidRDefault="0063255F" w:rsidP="00C07E32">
      <w:pPr>
        <w:rPr>
          <w:b/>
          <w:lang w:val="de-AT"/>
        </w:rPr>
      </w:pPr>
      <w:r>
        <w:rPr>
          <w:b/>
          <w:lang w:val="de-AT"/>
        </w:rPr>
        <w:t xml:space="preserve">Bitte füllen Sie im </w:t>
      </w:r>
      <w:r w:rsidRPr="0063255F">
        <w:rPr>
          <w:b/>
          <w:lang w:val="de-AT"/>
        </w:rPr>
        <w:t>Folgende</w:t>
      </w:r>
      <w:r>
        <w:rPr>
          <w:b/>
          <w:lang w:val="de-AT"/>
        </w:rPr>
        <w:t>n</w:t>
      </w:r>
      <w:r w:rsidRPr="0063255F">
        <w:rPr>
          <w:b/>
          <w:lang w:val="de-AT"/>
        </w:rPr>
        <w:t xml:space="preserve"> </w:t>
      </w:r>
      <w:r w:rsidR="00F14B50">
        <w:rPr>
          <w:b/>
          <w:lang w:val="de-AT"/>
        </w:rPr>
        <w:t xml:space="preserve">das Prüfprotokoll </w:t>
      </w:r>
      <w:r w:rsidRPr="0063255F">
        <w:rPr>
          <w:b/>
          <w:lang w:val="de-AT"/>
        </w:rPr>
        <w:t xml:space="preserve">je </w:t>
      </w:r>
      <w:r w:rsidR="00C07E32">
        <w:rPr>
          <w:b/>
          <w:lang w:val="de-AT"/>
        </w:rPr>
        <w:t>Standort</w:t>
      </w:r>
      <w:r w:rsidRPr="0063255F">
        <w:rPr>
          <w:b/>
          <w:lang w:val="de-AT"/>
        </w:rPr>
        <w:t xml:space="preserve"> aus.</w:t>
      </w:r>
    </w:p>
    <w:p w14:paraId="55F52FBA" w14:textId="77777777" w:rsidR="00C07E32" w:rsidRDefault="00C07E32" w:rsidP="00C07E32">
      <w:pPr>
        <w:rPr>
          <w:b/>
          <w:lang w:val="de-AT"/>
        </w:rPr>
      </w:pPr>
    </w:p>
    <w:p w14:paraId="23F52A7A" w14:textId="77777777" w:rsidR="009D659F" w:rsidRDefault="009D659F" w:rsidP="00C07E32">
      <w:pPr>
        <w:rPr>
          <w:b/>
          <w:lang w:val="de-AT"/>
        </w:rPr>
      </w:pPr>
    </w:p>
    <w:p w14:paraId="3B0ADD09" w14:textId="798A9EA6" w:rsidR="00C064A4" w:rsidRDefault="00C064A4" w:rsidP="00C07E32">
      <w:pPr>
        <w:rPr>
          <w:u w:val="dotted"/>
        </w:rPr>
      </w:pPr>
      <w:r>
        <w:t>Standort:</w:t>
      </w:r>
      <w:r>
        <w:tab/>
      </w:r>
      <w:r>
        <w:rPr>
          <w:u w:val="dotted"/>
        </w:rPr>
        <w:fldChar w:fldCharType="begin">
          <w:ffData>
            <w:name w:val="Text6"/>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rPr>
        <w:tab/>
      </w:r>
    </w:p>
    <w:p w14:paraId="2ACE7C1C" w14:textId="77777777" w:rsidR="00C064A4" w:rsidRDefault="00C064A4" w:rsidP="00C064A4">
      <w:pPr>
        <w:pBdr>
          <w:top w:val="single" w:sz="4" w:space="3" w:color="808080"/>
          <w:left w:val="single" w:sz="4" w:space="3" w:color="808080"/>
          <w:bottom w:val="single" w:sz="4" w:space="3" w:color="808080"/>
          <w:right w:val="single" w:sz="4" w:space="3" w:color="808080"/>
        </w:pBdr>
        <w:tabs>
          <w:tab w:val="left" w:pos="1985"/>
          <w:tab w:val="right" w:pos="9639"/>
        </w:tabs>
        <w:rPr>
          <w:u w:val="dotted"/>
        </w:rPr>
      </w:pPr>
      <w:r>
        <w:t>Adresse:</w:t>
      </w:r>
      <w:r>
        <w:tab/>
      </w:r>
      <w:r>
        <w:rPr>
          <w:u w:val="dotted"/>
        </w:rPr>
        <w:fldChar w:fldCharType="begin">
          <w:ffData>
            <w:name w:val="Text6"/>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rPr>
        <w:tab/>
      </w:r>
    </w:p>
    <w:p w14:paraId="4E7C0FD8" w14:textId="77777777" w:rsidR="00C064A4" w:rsidRDefault="0079650E" w:rsidP="00C064A4">
      <w:pPr>
        <w:pBdr>
          <w:top w:val="single" w:sz="4" w:space="3" w:color="808080"/>
          <w:left w:val="single" w:sz="4" w:space="3" w:color="808080"/>
          <w:bottom w:val="single" w:sz="4" w:space="3" w:color="808080"/>
          <w:right w:val="single" w:sz="4" w:space="3" w:color="808080"/>
        </w:pBdr>
        <w:tabs>
          <w:tab w:val="left" w:pos="1985"/>
          <w:tab w:val="right" w:pos="9639"/>
        </w:tabs>
        <w:rPr>
          <w:u w:val="dotted"/>
        </w:rPr>
      </w:pPr>
      <w:r>
        <w:t>Umweltzeichen-Beauftragte/r im Betrieb</w:t>
      </w:r>
      <w:r w:rsidR="00C064A4">
        <w:t xml:space="preserve">:  </w:t>
      </w:r>
      <w:r w:rsidR="00C064A4">
        <w:rPr>
          <w:u w:val="dotted"/>
        </w:rPr>
        <w:fldChar w:fldCharType="begin">
          <w:ffData>
            <w:name w:val="Text6"/>
            <w:enabled/>
            <w:calcOnExit w:val="0"/>
            <w:textInput/>
          </w:ffData>
        </w:fldChar>
      </w:r>
      <w:r w:rsidR="00C064A4">
        <w:rPr>
          <w:u w:val="dotted"/>
        </w:rPr>
        <w:instrText xml:space="preserve"> FORMTEXT </w:instrText>
      </w:r>
      <w:r w:rsidR="00C064A4">
        <w:rPr>
          <w:u w:val="dotted"/>
        </w:rPr>
      </w:r>
      <w:r w:rsidR="00C064A4">
        <w:rPr>
          <w:u w:val="dotted"/>
        </w:rPr>
        <w:fldChar w:fldCharType="separate"/>
      </w:r>
      <w:r w:rsidR="00C064A4">
        <w:rPr>
          <w:noProof/>
          <w:u w:val="dotted"/>
        </w:rPr>
        <w:t> </w:t>
      </w:r>
      <w:r w:rsidR="00C064A4">
        <w:rPr>
          <w:noProof/>
          <w:u w:val="dotted"/>
        </w:rPr>
        <w:t> </w:t>
      </w:r>
      <w:r w:rsidR="00C064A4">
        <w:rPr>
          <w:noProof/>
          <w:u w:val="dotted"/>
        </w:rPr>
        <w:t> </w:t>
      </w:r>
      <w:r w:rsidR="00C064A4">
        <w:rPr>
          <w:noProof/>
          <w:u w:val="dotted"/>
        </w:rPr>
        <w:t> </w:t>
      </w:r>
      <w:r w:rsidR="00C064A4">
        <w:rPr>
          <w:noProof/>
          <w:u w:val="dotted"/>
        </w:rPr>
        <w:t> </w:t>
      </w:r>
      <w:r w:rsidR="00C064A4">
        <w:rPr>
          <w:u w:val="dotted"/>
        </w:rPr>
        <w:fldChar w:fldCharType="end"/>
      </w:r>
      <w:r w:rsidR="00C064A4">
        <w:rPr>
          <w:u w:val="dotted"/>
        </w:rPr>
        <w:tab/>
      </w:r>
    </w:p>
    <w:p w14:paraId="0878AADD" w14:textId="77777777" w:rsidR="00C064A4" w:rsidRDefault="00C064A4" w:rsidP="00C064A4">
      <w:pPr>
        <w:pBdr>
          <w:top w:val="single" w:sz="4" w:space="3" w:color="808080"/>
          <w:left w:val="single" w:sz="4" w:space="3" w:color="808080"/>
          <w:bottom w:val="single" w:sz="4" w:space="3" w:color="808080"/>
          <w:right w:val="single" w:sz="4" w:space="3" w:color="808080"/>
        </w:pBdr>
        <w:tabs>
          <w:tab w:val="left" w:pos="1985"/>
          <w:tab w:val="left" w:pos="5387"/>
          <w:tab w:val="right" w:pos="9639"/>
        </w:tabs>
        <w:rPr>
          <w:u w:val="dotted"/>
          <w:lang w:val="de-AT"/>
        </w:rPr>
      </w:pPr>
      <w:r>
        <w:rPr>
          <w:lang w:val="de-AT"/>
        </w:rPr>
        <w:t>Telefon:</w:t>
      </w:r>
      <w:r>
        <w:rPr>
          <w:lang w:val="de-AT"/>
        </w:rPr>
        <w:tab/>
      </w:r>
      <w:r>
        <w:rPr>
          <w:u w:val="dotted"/>
        </w:rPr>
        <w:fldChar w:fldCharType="begin">
          <w:ffData>
            <w:name w:val="Text9"/>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roofErr w:type="gramStart"/>
      <w:r>
        <w:rPr>
          <w:u w:val="dotted"/>
          <w:lang w:val="de-AT"/>
        </w:rPr>
        <w:tab/>
      </w:r>
      <w:r>
        <w:rPr>
          <w:lang w:val="de-AT"/>
        </w:rPr>
        <w:t>  Fax</w:t>
      </w:r>
      <w:proofErr w:type="gramEnd"/>
      <w:r>
        <w:rPr>
          <w:lang w:val="de-AT"/>
        </w:rPr>
        <w:t xml:space="preserve">: </w:t>
      </w:r>
      <w:r>
        <w:rPr>
          <w:u w:val="dotted"/>
        </w:rPr>
        <w:fldChar w:fldCharType="begin">
          <w:ffData>
            <w:name w:val="Text10"/>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lang w:val="de-AT"/>
        </w:rPr>
        <w:tab/>
      </w:r>
    </w:p>
    <w:p w14:paraId="183F8826" w14:textId="77777777" w:rsidR="00C064A4" w:rsidRDefault="00C064A4" w:rsidP="00C064A4">
      <w:pPr>
        <w:pBdr>
          <w:top w:val="single" w:sz="4" w:space="3" w:color="808080"/>
          <w:left w:val="single" w:sz="4" w:space="3" w:color="808080"/>
          <w:bottom w:val="single" w:sz="4" w:space="3" w:color="808080"/>
          <w:right w:val="single" w:sz="4" w:space="3" w:color="808080"/>
        </w:pBdr>
        <w:tabs>
          <w:tab w:val="left" w:pos="1985"/>
          <w:tab w:val="left" w:pos="5387"/>
          <w:tab w:val="right" w:pos="9639"/>
        </w:tabs>
        <w:rPr>
          <w:u w:val="dotted"/>
          <w:lang w:val="de-AT"/>
        </w:rPr>
      </w:pPr>
      <w:proofErr w:type="spellStart"/>
      <w:r>
        <w:rPr>
          <w:lang w:val="de-AT"/>
        </w:rPr>
        <w:t>em@il</w:t>
      </w:r>
      <w:proofErr w:type="spellEnd"/>
      <w:r>
        <w:rPr>
          <w:lang w:val="de-AT"/>
        </w:rPr>
        <w:t>:</w:t>
      </w:r>
      <w:r>
        <w:rPr>
          <w:lang w:val="de-AT"/>
        </w:rPr>
        <w:tab/>
      </w:r>
      <w:r>
        <w:rPr>
          <w:u w:val="dotted"/>
        </w:rPr>
        <w:fldChar w:fldCharType="begin">
          <w:ffData>
            <w:name w:val="Text9"/>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lang w:val="de-AT"/>
        </w:rPr>
        <w:tab/>
      </w:r>
    </w:p>
    <w:p w14:paraId="5856E58E" w14:textId="77777777" w:rsidR="00C064A4" w:rsidRPr="00C064A4" w:rsidRDefault="00C064A4" w:rsidP="00C064A4"/>
    <w:p w14:paraId="19DA040E" w14:textId="77777777" w:rsidR="00C07E32" w:rsidRDefault="00C07E32">
      <w:pPr>
        <w:overflowPunct/>
        <w:autoSpaceDE/>
        <w:autoSpaceDN/>
        <w:adjustRightInd/>
        <w:spacing w:before="0" w:line="240" w:lineRule="auto"/>
        <w:textAlignment w:val="auto"/>
        <w:rPr>
          <w:b/>
          <w:kern w:val="28"/>
          <w:sz w:val="28"/>
        </w:rPr>
      </w:pPr>
      <w:r>
        <w:br w:type="page"/>
      </w:r>
    </w:p>
    <w:p w14:paraId="18B16AEE" w14:textId="3A34E24A" w:rsidR="001348D1" w:rsidRDefault="001348D1">
      <w:pPr>
        <w:pStyle w:val="berschrift1"/>
      </w:pPr>
      <w:r>
        <w:lastRenderedPageBreak/>
        <w:t>Produktgruppendefinition</w:t>
      </w:r>
    </w:p>
    <w:p w14:paraId="695FE6FA" w14:textId="6787DFF6" w:rsidR="001348D1" w:rsidRDefault="00651974">
      <w:pPr>
        <w:pStyle w:val="janein"/>
        <w:rPr>
          <w:b/>
          <w:bCs/>
        </w:rPr>
      </w:pPr>
      <w:r>
        <w:rPr>
          <w:b/>
        </w:rPr>
        <w:t>Die Produktgruppendefinition</w:t>
      </w:r>
      <w:r w:rsidR="001348D1">
        <w:rPr>
          <w:b/>
        </w:rPr>
        <w:t xml:space="preserve"> gemäß Punkt 1 der Richtlinie </w:t>
      </w:r>
      <w:r>
        <w:rPr>
          <w:b/>
        </w:rPr>
        <w:t>ist</w:t>
      </w:r>
      <w:r w:rsidR="001348D1">
        <w:rPr>
          <w:b/>
        </w:rPr>
        <w:t xml:space="preserve"> erfüllt</w:t>
      </w:r>
      <w:r w:rsidR="001348D1">
        <w:tab/>
      </w:r>
      <w:r w:rsidR="001348D1">
        <w:rPr>
          <w:b/>
          <w:bCs/>
          <w:sz w:val="20"/>
        </w:rPr>
        <w:fldChar w:fldCharType="begin">
          <w:ffData>
            <w:name w:val="Kontrollkästchen9"/>
            <w:enabled/>
            <w:calcOnExit w:val="0"/>
            <w:checkBox>
              <w:sizeAuto/>
              <w:default w:val="0"/>
            </w:checkBox>
          </w:ffData>
        </w:fldChar>
      </w:r>
      <w:r w:rsidR="001348D1">
        <w:rPr>
          <w:b/>
          <w:bCs/>
          <w:sz w:val="20"/>
        </w:rPr>
        <w:instrText xml:space="preserve"> FORMCHECKBOX </w:instrText>
      </w:r>
      <w:r w:rsidR="00000000">
        <w:rPr>
          <w:b/>
          <w:bCs/>
          <w:sz w:val="20"/>
        </w:rPr>
      </w:r>
      <w:r w:rsidR="00000000">
        <w:rPr>
          <w:b/>
          <w:bCs/>
          <w:sz w:val="20"/>
        </w:rPr>
        <w:fldChar w:fldCharType="separate"/>
      </w:r>
      <w:r w:rsidR="001348D1">
        <w:rPr>
          <w:b/>
          <w:bCs/>
          <w:sz w:val="20"/>
        </w:rPr>
        <w:fldChar w:fldCharType="end"/>
      </w:r>
      <w:r w:rsidR="001348D1">
        <w:rPr>
          <w:b/>
          <w:bCs/>
        </w:rPr>
        <w:t xml:space="preserve"> ja</w:t>
      </w:r>
      <w:r w:rsidR="001348D1">
        <w:rPr>
          <w:b/>
          <w:bCs/>
        </w:rPr>
        <w:tab/>
      </w:r>
      <w:r w:rsidR="001348D1">
        <w:rPr>
          <w:b/>
          <w:bCs/>
          <w:sz w:val="20"/>
        </w:rPr>
        <w:fldChar w:fldCharType="begin">
          <w:ffData>
            <w:name w:val="Kontrollkästchen10"/>
            <w:enabled/>
            <w:calcOnExit w:val="0"/>
            <w:checkBox>
              <w:sizeAuto/>
              <w:default w:val="0"/>
            </w:checkBox>
          </w:ffData>
        </w:fldChar>
      </w:r>
      <w:r w:rsidR="001348D1">
        <w:rPr>
          <w:b/>
          <w:bCs/>
          <w:sz w:val="20"/>
        </w:rPr>
        <w:instrText xml:space="preserve"> FORMCHECKBOX </w:instrText>
      </w:r>
      <w:r w:rsidR="00000000">
        <w:rPr>
          <w:b/>
          <w:bCs/>
          <w:sz w:val="20"/>
        </w:rPr>
      </w:r>
      <w:r w:rsidR="00000000">
        <w:rPr>
          <w:b/>
          <w:bCs/>
          <w:sz w:val="20"/>
        </w:rPr>
        <w:fldChar w:fldCharType="separate"/>
      </w:r>
      <w:r w:rsidR="001348D1">
        <w:rPr>
          <w:b/>
          <w:bCs/>
          <w:sz w:val="20"/>
        </w:rPr>
        <w:fldChar w:fldCharType="end"/>
      </w:r>
      <w:r w:rsidR="001348D1">
        <w:rPr>
          <w:b/>
          <w:bCs/>
        </w:rPr>
        <w:t xml:space="preserve"> nein</w:t>
      </w:r>
    </w:p>
    <w:p w14:paraId="1F2CFFB4" w14:textId="77777777" w:rsidR="00651974" w:rsidRDefault="00651974">
      <w:pPr>
        <w:pStyle w:val="AnmerkungBeilage"/>
      </w:pPr>
    </w:p>
    <w:p w14:paraId="1C5A7209" w14:textId="77777777" w:rsidR="00ED3E22" w:rsidRPr="00234023" w:rsidRDefault="00C064A4" w:rsidP="00ED3E22">
      <w:pPr>
        <w:pStyle w:val="AnmerkungBeilage"/>
        <w:rPr>
          <w:b/>
        </w:rPr>
      </w:pPr>
      <w:r w:rsidRPr="00234023">
        <w:rPr>
          <w:b/>
        </w:rPr>
        <w:t>Beschreibung</w:t>
      </w:r>
      <w:r w:rsidR="00ED3E22" w:rsidRPr="00234023">
        <w:rPr>
          <w:b/>
        </w:rPr>
        <w:t xml:space="preserve"> der Wäscherei / des Standortes: </w:t>
      </w:r>
    </w:p>
    <w:p w14:paraId="54D58E59" w14:textId="77777777" w:rsidR="00234023" w:rsidRPr="00234023" w:rsidRDefault="00C064A4" w:rsidP="00234023">
      <w:pPr>
        <w:pStyle w:val="AnmerkungBeilage"/>
      </w:pPr>
      <w:r w:rsidRPr="00234023">
        <w:t xml:space="preserve">Größe (inklusive Küchen- und Büroräume sowie </w:t>
      </w:r>
      <w:r w:rsidR="008E7330">
        <w:t>sonstiger</w:t>
      </w:r>
      <w:r w:rsidRPr="00234023">
        <w:t xml:space="preserve"> Räume):</w:t>
      </w:r>
      <w:r w:rsidR="00234023" w:rsidRPr="00234023">
        <w:rPr>
          <w:u w:val="dotted"/>
        </w:rPr>
        <w:t xml:space="preserve"> </w:t>
      </w:r>
      <w:r w:rsidR="00234023">
        <w:rPr>
          <w:u w:val="dotted"/>
        </w:rPr>
        <w:fldChar w:fldCharType="begin">
          <w:ffData>
            <w:name w:val="Text11"/>
            <w:enabled/>
            <w:calcOnExit w:val="0"/>
            <w:textInput/>
          </w:ffData>
        </w:fldChar>
      </w:r>
      <w:r w:rsidR="00234023">
        <w:rPr>
          <w:u w:val="dotted"/>
          <w:lang w:val="de-AT"/>
        </w:rPr>
        <w:instrText xml:space="preserve"> FORMTEXT </w:instrText>
      </w:r>
      <w:r w:rsidR="00234023">
        <w:rPr>
          <w:u w:val="dotted"/>
        </w:rPr>
      </w:r>
      <w:r w:rsidR="00234023">
        <w:rPr>
          <w:u w:val="dotted"/>
        </w:rPr>
        <w:fldChar w:fldCharType="separate"/>
      </w:r>
      <w:r w:rsidR="00234023">
        <w:rPr>
          <w:noProof/>
          <w:u w:val="dotted"/>
        </w:rPr>
        <w:t> </w:t>
      </w:r>
      <w:r w:rsidR="00234023">
        <w:rPr>
          <w:noProof/>
          <w:u w:val="dotted"/>
        </w:rPr>
        <w:t> </w:t>
      </w:r>
      <w:r w:rsidR="00234023">
        <w:rPr>
          <w:noProof/>
          <w:u w:val="dotted"/>
        </w:rPr>
        <w:t> </w:t>
      </w:r>
      <w:r w:rsidR="00234023">
        <w:rPr>
          <w:noProof/>
          <w:u w:val="dotted"/>
        </w:rPr>
        <w:t> </w:t>
      </w:r>
      <w:r w:rsidR="00234023">
        <w:rPr>
          <w:noProof/>
          <w:u w:val="dotted"/>
        </w:rPr>
        <w:t> </w:t>
      </w:r>
      <w:r w:rsidR="00234023">
        <w:rPr>
          <w:u w:val="dotted"/>
        </w:rPr>
        <w:fldChar w:fldCharType="end"/>
      </w:r>
      <w:r w:rsidR="004E252D" w:rsidRPr="004E252D">
        <w:t>[m²]</w:t>
      </w:r>
    </w:p>
    <w:p w14:paraId="1FC2C653" w14:textId="77777777" w:rsidR="00D406A4" w:rsidRDefault="00D406A4" w:rsidP="00234023">
      <w:pPr>
        <w:pStyle w:val="AnmerkungBeilage"/>
      </w:pPr>
    </w:p>
    <w:p w14:paraId="0E3F1767" w14:textId="77777777" w:rsidR="00C064A4" w:rsidRPr="00C379C6" w:rsidRDefault="00422691" w:rsidP="00234023">
      <w:pPr>
        <w:pStyle w:val="AnmerkungBeilage"/>
        <w:rPr>
          <w:b/>
        </w:rPr>
      </w:pPr>
      <w:r>
        <w:rPr>
          <w:b/>
        </w:rPr>
        <w:t xml:space="preserve">Maschinen und </w:t>
      </w:r>
      <w:r w:rsidR="00C379C6">
        <w:rPr>
          <w:b/>
        </w:rPr>
        <w:t>Wa</w:t>
      </w:r>
      <w:r w:rsidR="00C064A4" w:rsidRPr="00C379C6">
        <w:rPr>
          <w:b/>
        </w:rPr>
        <w:t>sch</w:t>
      </w:r>
      <w:r w:rsidR="00C379C6">
        <w:rPr>
          <w:b/>
        </w:rPr>
        <w:t>prozesse</w:t>
      </w:r>
    </w:p>
    <w:p w14:paraId="25717534" w14:textId="77777777" w:rsidR="00C064A4" w:rsidRPr="00651974" w:rsidRDefault="00234023" w:rsidP="00234023">
      <w:pPr>
        <w:pStyle w:val="AnmerkungBeilage"/>
      </w:pPr>
      <w:r>
        <w:t>Vorhandene Maschinen</w:t>
      </w:r>
      <w:r w:rsidR="00D406A4">
        <w:t xml:space="preserve">, sofern diese </w:t>
      </w:r>
      <w:r w:rsidR="00FB5FEB">
        <w:t>nicht woanders (z.B. im beigelegten Abfallwirtschaftskonzept) verzeichnet sind</w:t>
      </w:r>
      <w:r>
        <w:t>:</w:t>
      </w:r>
      <w:r w:rsidR="00D406A4">
        <w:t xml:space="preserve">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0CAA1ADE" w14:textId="77777777" w:rsidR="00234023" w:rsidRDefault="00234023" w:rsidP="00234023">
      <w:pPr>
        <w:pStyle w:val="AnmerkungBeilage"/>
      </w:pPr>
    </w:p>
    <w:p w14:paraId="74D57B5B" w14:textId="77777777" w:rsidR="00C379C6" w:rsidRDefault="00422691" w:rsidP="00234023">
      <w:pPr>
        <w:pStyle w:val="AnmerkungBeilage"/>
      </w:pPr>
      <w:r>
        <w:t>Wie werden die Wa</w:t>
      </w:r>
      <w:r w:rsidR="00C379C6">
        <w:t>schchemikalien (= alle Chemikalien, mit denen die Textilien in Berührung kommen, inklusive Vorbehandlungs- und Nachbehandlungsmittel, wie Desinfektionsmittel, Flammschutzmittel etc.) zugegeben?</w:t>
      </w:r>
    </w:p>
    <w:p w14:paraId="3CEA418D" w14:textId="77777777" w:rsidR="00C379C6" w:rsidRDefault="00C379C6" w:rsidP="00234023">
      <w:pPr>
        <w:pStyle w:val="AnmerkungBeilage"/>
        <w:rPr>
          <w:b/>
          <w:bCs/>
          <w:sz w:val="20"/>
        </w:rPr>
      </w:pPr>
      <w:r>
        <w:rPr>
          <w:b/>
          <w:bCs/>
          <w:sz w:val="20"/>
        </w:rPr>
        <w:fldChar w:fldCharType="begin">
          <w:ffData>
            <w:name w:val="Kontrollkästchen9"/>
            <w:enabled/>
            <w:calcOnExit w:val="0"/>
            <w:checkBox>
              <w:sizeAuto/>
              <w:default w:val="0"/>
            </w:checkBox>
          </w:ffData>
        </w:fldChar>
      </w:r>
      <w:r>
        <w:rPr>
          <w:b/>
          <w:bCs/>
          <w:sz w:val="20"/>
        </w:rPr>
        <w:instrText xml:space="preserve"> FORMCHECKBOX </w:instrText>
      </w:r>
      <w:r w:rsidR="00000000">
        <w:rPr>
          <w:b/>
          <w:bCs/>
          <w:sz w:val="20"/>
        </w:rPr>
      </w:r>
      <w:r w:rsidR="00000000">
        <w:rPr>
          <w:b/>
          <w:bCs/>
          <w:sz w:val="20"/>
        </w:rPr>
        <w:fldChar w:fldCharType="separate"/>
      </w:r>
      <w:r>
        <w:rPr>
          <w:b/>
          <w:bCs/>
          <w:sz w:val="20"/>
        </w:rPr>
        <w:fldChar w:fldCharType="end"/>
      </w:r>
      <w:r>
        <w:rPr>
          <w:b/>
          <w:bCs/>
          <w:sz w:val="20"/>
        </w:rPr>
        <w:t xml:space="preserve"> </w:t>
      </w:r>
      <w:r>
        <w:rPr>
          <w:bCs/>
          <w:szCs w:val="24"/>
        </w:rPr>
        <w:t xml:space="preserve">Automatisch dosiert: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01E1A2DB" w14:textId="77777777" w:rsidR="00C379C6" w:rsidRPr="00C379C6" w:rsidRDefault="00C379C6" w:rsidP="00234023">
      <w:pPr>
        <w:pStyle w:val="AnmerkungBeilage"/>
        <w:rPr>
          <w:szCs w:val="24"/>
        </w:rPr>
      </w:pPr>
      <w:r>
        <w:rPr>
          <w:b/>
          <w:bCs/>
          <w:sz w:val="20"/>
        </w:rPr>
        <w:fldChar w:fldCharType="begin">
          <w:ffData>
            <w:name w:val="Kontrollkästchen9"/>
            <w:enabled/>
            <w:calcOnExit w:val="0"/>
            <w:checkBox>
              <w:sizeAuto/>
              <w:default w:val="0"/>
            </w:checkBox>
          </w:ffData>
        </w:fldChar>
      </w:r>
      <w:r>
        <w:rPr>
          <w:b/>
          <w:bCs/>
          <w:sz w:val="20"/>
        </w:rPr>
        <w:instrText xml:space="preserve"> FORMCHECKBOX </w:instrText>
      </w:r>
      <w:r w:rsidR="00000000">
        <w:rPr>
          <w:b/>
          <w:bCs/>
          <w:sz w:val="20"/>
        </w:rPr>
      </w:r>
      <w:r w:rsidR="00000000">
        <w:rPr>
          <w:b/>
          <w:bCs/>
          <w:sz w:val="20"/>
        </w:rPr>
        <w:fldChar w:fldCharType="separate"/>
      </w:r>
      <w:r>
        <w:rPr>
          <w:b/>
          <w:bCs/>
          <w:sz w:val="20"/>
        </w:rPr>
        <w:fldChar w:fldCharType="end"/>
      </w:r>
      <w:r>
        <w:rPr>
          <w:b/>
          <w:bCs/>
          <w:sz w:val="20"/>
        </w:rPr>
        <w:t xml:space="preserve"> </w:t>
      </w:r>
      <w:r w:rsidRPr="00C379C6">
        <w:t>Händisch zugegeben</w:t>
      </w:r>
      <w:r>
        <w:t xml:space="preserve">: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48315CDC" w14:textId="77777777" w:rsidR="00C379C6" w:rsidRDefault="00C379C6" w:rsidP="00234023">
      <w:pPr>
        <w:pStyle w:val="AnmerkungBeilage"/>
      </w:pPr>
    </w:p>
    <w:p w14:paraId="28C451B2" w14:textId="77777777" w:rsidR="008E7330" w:rsidRDefault="00C379C6" w:rsidP="00651974">
      <w:pPr>
        <w:rPr>
          <w:rFonts w:eastAsia="Arial" w:cs="Arial"/>
          <w:color w:val="231F20"/>
          <w:spacing w:val="1"/>
          <w:w w:val="103"/>
        </w:rPr>
      </w:pPr>
      <w:r w:rsidRPr="00C379C6">
        <w:rPr>
          <w:rFonts w:eastAsia="Arial" w:cs="Arial"/>
          <w:b/>
          <w:color w:val="231F20"/>
          <w:spacing w:val="1"/>
          <w:w w:val="103"/>
        </w:rPr>
        <w:t>F</w:t>
      </w:r>
      <w:r w:rsidR="008E7330" w:rsidRPr="00C379C6">
        <w:rPr>
          <w:rFonts w:eastAsia="Arial" w:cs="Arial"/>
          <w:b/>
          <w:color w:val="231F20"/>
          <w:spacing w:val="1"/>
          <w:w w:val="103"/>
        </w:rPr>
        <w:t>uhrpark</w:t>
      </w:r>
      <w:r>
        <w:rPr>
          <w:rFonts w:eastAsia="Arial" w:cs="Arial"/>
          <w:color w:val="231F20"/>
          <w:spacing w:val="1"/>
          <w:w w:val="103"/>
        </w:rPr>
        <w:t xml:space="preserve"> </w:t>
      </w:r>
      <w:r w:rsidR="00422691">
        <w:rPr>
          <w:rFonts w:eastAsia="Arial" w:cs="Arial"/>
          <w:color w:val="231F20"/>
          <w:spacing w:val="1"/>
          <w:w w:val="103"/>
        </w:rPr>
        <w:br/>
      </w:r>
      <w:r>
        <w:rPr>
          <w:rFonts w:eastAsia="Arial" w:cs="Arial"/>
          <w:color w:val="231F20"/>
          <w:spacing w:val="1"/>
          <w:w w:val="103"/>
        </w:rPr>
        <w:t xml:space="preserve">(Anzahl und </w:t>
      </w:r>
      <w:r w:rsidR="004E252D" w:rsidRPr="004E252D">
        <w:rPr>
          <w:rFonts w:eastAsia="Arial" w:cs="Arial"/>
          <w:color w:val="231F20"/>
          <w:spacing w:val="1"/>
          <w:w w:val="103"/>
        </w:rPr>
        <w:t>maximal zulässiges Gesamtgewicht</w:t>
      </w:r>
      <w:r>
        <w:rPr>
          <w:rFonts w:eastAsia="Arial" w:cs="Arial"/>
          <w:color w:val="231F20"/>
          <w:spacing w:val="1"/>
          <w:w w:val="103"/>
        </w:rPr>
        <w:t xml:space="preserve"> der Fahrzeuge mit Alter und Angabe der Euro-Klassen)</w:t>
      </w:r>
    </w:p>
    <w:p w14:paraId="55A09D76" w14:textId="77777777" w:rsidR="005C3D5D" w:rsidRDefault="005C3D5D" w:rsidP="005C3D5D">
      <w:pPr>
        <w:rPr>
          <w:rFonts w:eastAsia="Arial" w:cs="Arial"/>
          <w:color w:val="231F20"/>
          <w:spacing w:val="1"/>
          <w:w w:val="103"/>
        </w:rPr>
      </w:pPr>
      <w:r>
        <w:t xml:space="preserve">Nachweis siehe </w:t>
      </w:r>
      <w:r w:rsidRPr="006A265F">
        <w:t>Beilage</w:t>
      </w:r>
      <w:r>
        <w:t xml:space="preserve">(n) </w:t>
      </w:r>
      <w:proofErr w:type="spellStart"/>
      <w:r w:rsidRPr="006A265F">
        <w:t>Nr</w:t>
      </w:r>
      <w:proofErr w:type="spellEnd"/>
      <w:r w:rsidRPr="006A265F">
        <w:t xml:space="preserve">: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359B8132" w14:textId="77777777" w:rsidR="00C379C6" w:rsidRDefault="00C379C6" w:rsidP="00651974">
      <w:pPr>
        <w:rPr>
          <w:rFonts w:eastAsia="Arial" w:cs="Arial"/>
          <w:color w:val="231F20"/>
          <w:spacing w:val="1"/>
          <w:w w:val="103"/>
        </w:rPr>
      </w:pPr>
    </w:p>
    <w:p w14:paraId="29B81AC8" w14:textId="77777777" w:rsidR="00C064A4" w:rsidRPr="00C379C6" w:rsidRDefault="00C064A4" w:rsidP="00651974">
      <w:pPr>
        <w:rPr>
          <w:rFonts w:eastAsia="Arial" w:cs="Arial"/>
          <w:b/>
          <w:color w:val="231F20"/>
          <w:w w:val="97"/>
          <w:u w:val="single" w:color="221E1F"/>
        </w:rPr>
      </w:pPr>
      <w:r w:rsidRPr="00C379C6">
        <w:rPr>
          <w:rFonts w:eastAsia="Arial" w:cs="Arial"/>
          <w:b/>
          <w:color w:val="231F20"/>
          <w:spacing w:val="1"/>
          <w:w w:val="103"/>
        </w:rPr>
        <w:t>Sonstige Angaben</w:t>
      </w:r>
      <w:r w:rsidR="00C379C6" w:rsidRPr="00C379C6">
        <w:rPr>
          <w:rFonts w:eastAsia="Arial" w:cs="Arial"/>
          <w:b/>
          <w:color w:val="231F20"/>
          <w:spacing w:val="1"/>
          <w:w w:val="103"/>
        </w:rPr>
        <w:t xml:space="preserve"> / Anmerkungen</w:t>
      </w:r>
      <w:r w:rsidRPr="00C379C6">
        <w:rPr>
          <w:rFonts w:eastAsia="Arial" w:cs="Arial"/>
          <w:b/>
          <w:color w:val="231F20"/>
          <w:w w:val="97"/>
        </w:rPr>
        <w:t>:</w:t>
      </w:r>
      <w:r w:rsidRPr="00C379C6">
        <w:rPr>
          <w:rFonts w:eastAsia="Arial" w:cs="Arial"/>
          <w:b/>
          <w:color w:val="231F20"/>
          <w:spacing w:val="6"/>
        </w:rPr>
        <w:t xml:space="preserve"> </w:t>
      </w:r>
      <w:r w:rsidRPr="00C379C6">
        <w:rPr>
          <w:rFonts w:eastAsia="Arial" w:cs="Arial"/>
          <w:b/>
          <w:color w:val="231F20"/>
          <w:w w:val="97"/>
          <w:u w:val="single" w:color="221E1F"/>
        </w:rPr>
        <w:t xml:space="preserve"> </w:t>
      </w:r>
    </w:p>
    <w:p w14:paraId="16E8264D" w14:textId="77777777" w:rsidR="001348D1" w:rsidRDefault="001348D1">
      <w:pPr>
        <w:pStyle w:val="AnmerkungBeilage"/>
        <w:rPr>
          <w:u w:val="dotted"/>
          <w:lang w:val="de-AT"/>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631221ED" w14:textId="77777777" w:rsidR="00C379C6" w:rsidRDefault="00C379C6">
      <w:pPr>
        <w:rPr>
          <w:lang w:val="de-AT"/>
        </w:rPr>
      </w:pPr>
    </w:p>
    <w:p w14:paraId="49AC65A7" w14:textId="77777777" w:rsidR="001348D1" w:rsidRDefault="001348D1">
      <w:pPr>
        <w:pStyle w:val="berschrift1"/>
      </w:pPr>
      <w:r>
        <w:t>Gesundheits- und Umweltkriterien</w:t>
      </w:r>
    </w:p>
    <w:p w14:paraId="75C4885D" w14:textId="77777777" w:rsidR="006B29BF" w:rsidRDefault="006B29BF" w:rsidP="006B29BF">
      <w:pPr>
        <w:pStyle w:val="berschrift2"/>
        <w:tabs>
          <w:tab w:val="num" w:pos="567"/>
        </w:tabs>
      </w:pPr>
      <w:bookmarkStart w:id="9" w:name="_Toc404763122"/>
      <w:r>
        <w:t>Generelle Anforderungen an den Unternehmensstandort</w:t>
      </w:r>
      <w:bookmarkEnd w:id="9"/>
    </w:p>
    <w:p w14:paraId="0FB049AE" w14:textId="77777777" w:rsidR="006B29BF" w:rsidRDefault="006B29BF" w:rsidP="006B29BF">
      <w:pPr>
        <w:pStyle w:val="janeinPunktation"/>
        <w:numPr>
          <w:ilvl w:val="0"/>
          <w:numId w:val="13"/>
        </w:numPr>
      </w:pPr>
      <w:r>
        <w:t xml:space="preserve">Existiert für den Produktionsstandort eine nach </w:t>
      </w:r>
      <w:proofErr w:type="gramStart"/>
      <w:r>
        <w:t>EMAS Verordnung</w:t>
      </w:r>
      <w:proofErr w:type="gramEnd"/>
      <w:r>
        <w:t xml:space="preserve"> </w:t>
      </w:r>
      <w:r>
        <w:br/>
        <w:t>validierte Umwelterklärung</w:t>
      </w:r>
      <w:r>
        <w:tab/>
      </w:r>
      <w:r>
        <w:fldChar w:fldCharType="begin">
          <w:ffData>
            <w:name w:val="Kontrollkästchen9"/>
            <w:enabled/>
            <w:calcOnExit w:val="0"/>
            <w:checkBox>
              <w:sizeAuto/>
              <w:default w:val="0"/>
            </w:checkBox>
          </w:ffData>
        </w:fldChar>
      </w:r>
      <w:r>
        <w:instrText xml:space="preserve"> FORMCHECKBOX </w:instrText>
      </w:r>
      <w:r w:rsidR="00000000">
        <w:fldChar w:fldCharType="separate"/>
      </w:r>
      <w:r>
        <w:fldChar w:fldCharType="end"/>
      </w:r>
      <w:r>
        <w:rPr>
          <w:lang w:val="de-AT"/>
        </w:rPr>
        <w:t xml:space="preserve"> </w:t>
      </w:r>
      <w:r>
        <w:t>ja</w:t>
      </w:r>
      <w:r>
        <w:tab/>
      </w:r>
      <w:r>
        <w:fldChar w:fldCharType="begin">
          <w:ffData>
            <w:name w:val="Kontrollkästchen9"/>
            <w:enabled/>
            <w:calcOnExit w:val="0"/>
            <w:checkBox>
              <w:sizeAuto/>
              <w:default w:val="0"/>
            </w:checkBox>
          </w:ffData>
        </w:fldChar>
      </w:r>
      <w:r>
        <w:instrText xml:space="preserve"> FORMCHECKBOX </w:instrText>
      </w:r>
      <w:r w:rsidR="00000000">
        <w:fldChar w:fldCharType="separate"/>
      </w:r>
      <w:r>
        <w:fldChar w:fldCharType="end"/>
      </w:r>
      <w:r>
        <w:rPr>
          <w:lang w:val="de-AT"/>
        </w:rPr>
        <w:t xml:space="preserve"> </w:t>
      </w:r>
      <w:r>
        <w:t>nein</w:t>
      </w:r>
    </w:p>
    <w:p w14:paraId="79074F48" w14:textId="77777777" w:rsidR="006B29BF" w:rsidRDefault="006B29BF" w:rsidP="006B29BF">
      <w:pPr>
        <w:pStyle w:val="janeinEinzug"/>
      </w:pPr>
      <w:r>
        <w:rPr>
          <w:b/>
          <w:bCs/>
        </w:rPr>
        <w:t>oder</w:t>
      </w:r>
      <w:r>
        <w:br/>
        <w:t>ist die Produktionsstätte nach ÖNORM EN ISO 14001 zertifiziert</w:t>
      </w:r>
      <w:r>
        <w:tab/>
      </w:r>
      <w:r>
        <w:fldChar w:fldCharType="begin">
          <w:ffData>
            <w:name w:val="Kontrollkästchen9"/>
            <w:enabled/>
            <w:calcOnExit w:val="0"/>
            <w:checkBox>
              <w:sizeAuto/>
              <w:default w:val="0"/>
            </w:checkBox>
          </w:ffData>
        </w:fldChar>
      </w:r>
      <w:r>
        <w:instrText xml:space="preserve"> FORMCHECKBOX </w:instrText>
      </w:r>
      <w:r w:rsidR="00000000">
        <w:fldChar w:fldCharType="separate"/>
      </w:r>
      <w:r>
        <w:fldChar w:fldCharType="end"/>
      </w:r>
      <w:r>
        <w:rPr>
          <w:lang w:val="de-AT"/>
        </w:rPr>
        <w:t xml:space="preserve"> </w:t>
      </w:r>
      <w:r>
        <w:t>ja</w:t>
      </w:r>
      <w:r>
        <w:tab/>
      </w:r>
      <w:r>
        <w:fldChar w:fldCharType="begin">
          <w:ffData>
            <w:name w:val="Kontrollkästchen9"/>
            <w:enabled/>
            <w:calcOnExit w:val="0"/>
            <w:checkBox>
              <w:sizeAuto/>
              <w:default w:val="0"/>
            </w:checkBox>
          </w:ffData>
        </w:fldChar>
      </w:r>
      <w:r>
        <w:instrText xml:space="preserve"> FORMCHECKBOX </w:instrText>
      </w:r>
      <w:r w:rsidR="00000000">
        <w:fldChar w:fldCharType="separate"/>
      </w:r>
      <w:r>
        <w:fldChar w:fldCharType="end"/>
      </w:r>
      <w:r>
        <w:rPr>
          <w:lang w:val="de-AT"/>
        </w:rPr>
        <w:t xml:space="preserve"> </w:t>
      </w:r>
      <w:r>
        <w:t>nein</w:t>
      </w:r>
    </w:p>
    <w:p w14:paraId="28796A67" w14:textId="77777777" w:rsidR="006B29BF" w:rsidRDefault="006B29BF" w:rsidP="006B29BF">
      <w:pPr>
        <w:pStyle w:val="janeinEinzug"/>
      </w:pPr>
    </w:p>
    <w:p w14:paraId="78C4587C" w14:textId="77777777" w:rsidR="005C3D5D" w:rsidRDefault="005C3D5D" w:rsidP="005C3D5D">
      <w:pPr>
        <w:rPr>
          <w:rFonts w:eastAsia="Arial" w:cs="Arial"/>
          <w:color w:val="231F20"/>
          <w:spacing w:val="1"/>
          <w:w w:val="103"/>
        </w:rPr>
      </w:pPr>
      <w:r>
        <w:t xml:space="preserve">Nachweis siehe </w:t>
      </w:r>
      <w:r w:rsidRPr="006A265F">
        <w:t>Beilage</w:t>
      </w:r>
      <w:r>
        <w:t xml:space="preserve">(n) </w:t>
      </w:r>
      <w:proofErr w:type="spellStart"/>
      <w:r w:rsidRPr="006A265F">
        <w:t>Nr</w:t>
      </w:r>
      <w:proofErr w:type="spellEnd"/>
      <w:r w:rsidRPr="006A265F">
        <w:t xml:space="preserve">: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26D7FF83" w14:textId="77777777" w:rsidR="006B29BF" w:rsidRDefault="006B29BF" w:rsidP="006B29BF">
      <w:pPr>
        <w:pStyle w:val="janeinEinzug"/>
      </w:pPr>
    </w:p>
    <w:p w14:paraId="47721EE1" w14:textId="77777777" w:rsidR="006B29BF" w:rsidRPr="00F16DC5" w:rsidRDefault="006B29BF" w:rsidP="006B29BF">
      <w:pPr>
        <w:pStyle w:val="AnmerkungBeilage"/>
        <w:rPr>
          <w:b/>
          <w:i/>
        </w:rPr>
      </w:pPr>
      <w:r>
        <w:rPr>
          <w:b/>
          <w:i/>
        </w:rPr>
        <w:t>Falls</w:t>
      </w:r>
      <w:r w:rsidRPr="00F16DC5">
        <w:rPr>
          <w:b/>
          <w:i/>
        </w:rPr>
        <w:t xml:space="preserve"> </w:t>
      </w:r>
      <w:r>
        <w:rPr>
          <w:b/>
          <w:i/>
        </w:rPr>
        <w:t xml:space="preserve">jeweils </w:t>
      </w:r>
      <w:r w:rsidRPr="00F16DC5">
        <w:rPr>
          <w:b/>
          <w:i/>
        </w:rPr>
        <w:t xml:space="preserve">„nein“ </w:t>
      </w:r>
      <w:r>
        <w:rPr>
          <w:b/>
          <w:i/>
        </w:rPr>
        <w:t>sind</w:t>
      </w:r>
      <w:r w:rsidRPr="00F16DC5">
        <w:rPr>
          <w:b/>
          <w:i/>
        </w:rPr>
        <w:t xml:space="preserve"> folgende </w:t>
      </w:r>
      <w:r>
        <w:rPr>
          <w:b/>
          <w:i/>
        </w:rPr>
        <w:t>Angaben/</w:t>
      </w:r>
      <w:r w:rsidRPr="00F16DC5">
        <w:rPr>
          <w:b/>
          <w:i/>
        </w:rPr>
        <w:t>Nachweise</w:t>
      </w:r>
      <w:r>
        <w:rPr>
          <w:b/>
          <w:i/>
        </w:rPr>
        <w:t xml:space="preserve"> nötig</w:t>
      </w:r>
      <w:r w:rsidRPr="00F16DC5">
        <w:rPr>
          <w:b/>
          <w:i/>
        </w:rPr>
        <w:t>:</w:t>
      </w:r>
    </w:p>
    <w:p w14:paraId="001772DC" w14:textId="77777777" w:rsidR="006B29BF" w:rsidRDefault="006B29BF" w:rsidP="006B29BF">
      <w:pPr>
        <w:pStyle w:val="janeinPunktation"/>
        <w:numPr>
          <w:ilvl w:val="0"/>
          <w:numId w:val="13"/>
        </w:numPr>
      </w:pPr>
      <w:r>
        <w:lastRenderedPageBreak/>
        <w:t>Eine Bestätigung des Antragstellers, dass behördliche Auflagen und Gesetze, insbesondere die Materien Luft, Wasser, Abfall, Chemikalien, Umwelt- und Störfallinformation sowie Arbeitnehmerschutz betreffend, eingehalten werden.</w:t>
      </w:r>
    </w:p>
    <w:p w14:paraId="1E9E2296" w14:textId="77777777" w:rsidR="006B29BF" w:rsidRDefault="006B29BF" w:rsidP="006B29BF">
      <w:pPr>
        <w:pStyle w:val="janeinEinzug"/>
        <w:rPr>
          <w:u w:val="dotted"/>
        </w:rPr>
      </w:pPr>
      <w:r>
        <w:t xml:space="preserve">Nachweis siehe Beilage Nr.: </w:t>
      </w:r>
      <w:r>
        <w:rPr>
          <w:u w:val="dotted"/>
        </w:rPr>
        <w:fldChar w:fldCharType="begin">
          <w:ffData>
            <w:name w:val="Text17"/>
            <w:enabled/>
            <w:calcOnExit w:val="0"/>
            <w:textInput/>
          </w:ffData>
        </w:fldChar>
      </w:r>
      <w:r>
        <w:rPr>
          <w:u w:val="dotted"/>
        </w:rPr>
        <w:instrText xml:space="preserve"> FORMTEXT </w:instrText>
      </w:r>
      <w:r>
        <w:rPr>
          <w:u w:val="dotted"/>
        </w:rPr>
      </w:r>
      <w:r>
        <w:rPr>
          <w:u w:val="dotted"/>
        </w:rPr>
        <w:fldChar w:fldCharType="separate"/>
      </w:r>
      <w:r>
        <w:rPr>
          <w:u w:val="dotted"/>
        </w:rPr>
        <w:t> </w:t>
      </w:r>
      <w:r>
        <w:rPr>
          <w:u w:val="dotted"/>
        </w:rPr>
        <w:t> </w:t>
      </w:r>
      <w:r>
        <w:rPr>
          <w:u w:val="dotted"/>
        </w:rPr>
        <w:t> </w:t>
      </w:r>
      <w:r>
        <w:rPr>
          <w:u w:val="dotted"/>
        </w:rPr>
        <w:t> </w:t>
      </w:r>
      <w:r>
        <w:rPr>
          <w:u w:val="dotted"/>
        </w:rPr>
        <w:t> </w:t>
      </w:r>
      <w:r>
        <w:rPr>
          <w:u w:val="dotted"/>
        </w:rPr>
        <w:fldChar w:fldCharType="end"/>
      </w:r>
    </w:p>
    <w:p w14:paraId="33A1A4F8" w14:textId="77777777" w:rsidR="006B29BF" w:rsidRDefault="006B29BF" w:rsidP="006B29BF">
      <w:pPr>
        <w:pStyle w:val="janeinPunktation"/>
        <w:numPr>
          <w:ilvl w:val="0"/>
          <w:numId w:val="13"/>
        </w:numPr>
        <w:tabs>
          <w:tab w:val="clear" w:pos="360"/>
        </w:tabs>
      </w:pPr>
      <w:r>
        <w:t xml:space="preserve">Ein Abfallwirtschaftskonzept (AWK), vollständig gemäß Erlass des </w:t>
      </w:r>
      <w:r>
        <w:br/>
        <w:t>BMUJF, ist vorhanden</w:t>
      </w:r>
      <w:r>
        <w:tab/>
      </w:r>
      <w:r>
        <w:fldChar w:fldCharType="begin">
          <w:ffData>
            <w:name w:val="Kontrollkästchen9"/>
            <w:enabled/>
            <w:calcOnExit w:val="0"/>
            <w:checkBox>
              <w:sizeAuto/>
              <w:default w:val="0"/>
            </w:checkBox>
          </w:ffData>
        </w:fldChar>
      </w:r>
      <w:r>
        <w:instrText xml:space="preserve"> FORMCHECKBOX </w:instrText>
      </w:r>
      <w:r w:rsidR="00000000">
        <w:fldChar w:fldCharType="separate"/>
      </w:r>
      <w:r>
        <w:fldChar w:fldCharType="end"/>
      </w:r>
      <w:r w:rsidRPr="006B29BF">
        <w:rPr>
          <w:lang w:val="de-AT"/>
        </w:rPr>
        <w:t xml:space="preserve"> </w:t>
      </w:r>
      <w:r>
        <w:t>ja</w:t>
      </w:r>
      <w:r>
        <w:tab/>
      </w:r>
      <w:r>
        <w:fldChar w:fldCharType="begin">
          <w:ffData>
            <w:name w:val="Kontrollkästchen9"/>
            <w:enabled/>
            <w:calcOnExit w:val="0"/>
            <w:checkBox>
              <w:sizeAuto/>
              <w:default w:val="0"/>
            </w:checkBox>
          </w:ffData>
        </w:fldChar>
      </w:r>
      <w:r>
        <w:instrText xml:space="preserve"> FORMCHECKBOX </w:instrText>
      </w:r>
      <w:r w:rsidR="00000000">
        <w:fldChar w:fldCharType="separate"/>
      </w:r>
      <w:r>
        <w:fldChar w:fldCharType="end"/>
      </w:r>
      <w:r w:rsidRPr="006B29BF">
        <w:rPr>
          <w:lang w:val="de-AT"/>
        </w:rPr>
        <w:t xml:space="preserve"> </w:t>
      </w:r>
      <w:r>
        <w:t>nein</w:t>
      </w:r>
    </w:p>
    <w:p w14:paraId="5B42825A" w14:textId="77777777" w:rsidR="006B29BF" w:rsidRDefault="006B29BF" w:rsidP="006B29BF">
      <w:pPr>
        <w:pStyle w:val="janeinEinzug"/>
        <w:rPr>
          <w:u w:val="dotted"/>
        </w:rPr>
      </w:pPr>
      <w:r>
        <w:t xml:space="preserve">AWK siehe Beilage Nr.: </w:t>
      </w:r>
      <w:r>
        <w:rPr>
          <w:u w:val="dotted"/>
        </w:rPr>
        <w:fldChar w:fldCharType="begin">
          <w:ffData>
            <w:name w:val="Text17"/>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218FA2BE" w14:textId="77777777" w:rsidR="006B29BF" w:rsidRDefault="004E252D" w:rsidP="006E5F37">
      <w:pPr>
        <w:rPr>
          <w:b/>
        </w:rPr>
      </w:pPr>
      <w:r>
        <w:t>(</w:t>
      </w:r>
      <w:r w:rsidR="006B29BF">
        <w:t>bei ausländischen Unternehmen gilt ein gleichwertiger Nachweis für die ordnungsgemäße Abfalltrennung und Entsorgung)</w:t>
      </w:r>
    </w:p>
    <w:p w14:paraId="1E632A04" w14:textId="77777777" w:rsidR="006B29BF" w:rsidRPr="006B29BF" w:rsidRDefault="006B29BF" w:rsidP="006B29BF"/>
    <w:p w14:paraId="5D4FB0DF" w14:textId="77777777" w:rsidR="006B29BF" w:rsidRDefault="006B29BF" w:rsidP="006B29BF">
      <w:pPr>
        <w:pStyle w:val="Listenabsatz"/>
        <w:numPr>
          <w:ilvl w:val="0"/>
          <w:numId w:val="16"/>
        </w:numPr>
        <w:spacing w:line="300" w:lineRule="exact"/>
      </w:pPr>
      <w:r>
        <w:t>D</w:t>
      </w:r>
      <w:r w:rsidRPr="006B5968">
        <w:t xml:space="preserve">ie Einhaltung </w:t>
      </w:r>
      <w:r>
        <w:t xml:space="preserve">folgender </w:t>
      </w:r>
      <w:r w:rsidRPr="006B29BF">
        <w:rPr>
          <w:b/>
        </w:rPr>
        <w:t xml:space="preserve">Emissionsgrenzwerte im Abwasser </w:t>
      </w:r>
      <w:r>
        <w:t>muss nachgewiesen werden:</w:t>
      </w:r>
    </w:p>
    <w:p w14:paraId="5541378C" w14:textId="77777777" w:rsidR="006B29BF" w:rsidRDefault="006B29BF" w:rsidP="006B29BF">
      <w:pPr>
        <w:spacing w:line="300" w:lineRule="exact"/>
      </w:pPr>
    </w:p>
    <w:tbl>
      <w:tblPr>
        <w:tblStyle w:val="Tabellenraster"/>
        <w:tblW w:w="0" w:type="auto"/>
        <w:tblLook w:val="04A0" w:firstRow="1" w:lastRow="0" w:firstColumn="1" w:lastColumn="0" w:noHBand="0" w:noVBand="1"/>
      </w:tblPr>
      <w:tblGrid>
        <w:gridCol w:w="2767"/>
        <w:gridCol w:w="1680"/>
        <w:gridCol w:w="5181"/>
      </w:tblGrid>
      <w:tr w:rsidR="006B29BF" w:rsidRPr="0037731D" w14:paraId="3026DB29" w14:textId="77777777" w:rsidTr="006B29BF">
        <w:tc>
          <w:tcPr>
            <w:tcW w:w="0" w:type="auto"/>
            <w:tcBorders>
              <w:top w:val="single" w:sz="4" w:space="0" w:color="auto"/>
              <w:left w:val="single" w:sz="4" w:space="0" w:color="auto"/>
              <w:bottom w:val="nil"/>
              <w:right w:val="nil"/>
            </w:tcBorders>
          </w:tcPr>
          <w:p w14:paraId="41FCDC36" w14:textId="77777777" w:rsidR="006B29BF" w:rsidRPr="0037731D" w:rsidRDefault="006B29BF" w:rsidP="006B29BF">
            <w:pPr>
              <w:spacing w:line="300" w:lineRule="exact"/>
              <w:rPr>
                <w:b/>
                <w:sz w:val="20"/>
              </w:rPr>
            </w:pPr>
          </w:p>
        </w:tc>
        <w:tc>
          <w:tcPr>
            <w:tcW w:w="0" w:type="auto"/>
            <w:gridSpan w:val="2"/>
            <w:tcBorders>
              <w:top w:val="single" w:sz="4" w:space="0" w:color="auto"/>
              <w:left w:val="nil"/>
              <w:bottom w:val="nil"/>
              <w:right w:val="single" w:sz="4" w:space="0" w:color="auto"/>
            </w:tcBorders>
          </w:tcPr>
          <w:p w14:paraId="1C98E21B" w14:textId="77777777" w:rsidR="006B29BF" w:rsidRPr="0037731D" w:rsidRDefault="006B29BF" w:rsidP="006B29BF">
            <w:pPr>
              <w:spacing w:line="300" w:lineRule="exact"/>
              <w:rPr>
                <w:b/>
                <w:sz w:val="20"/>
              </w:rPr>
            </w:pPr>
            <w:r w:rsidRPr="0037731D">
              <w:rPr>
                <w:b/>
                <w:sz w:val="20"/>
              </w:rPr>
              <w:t xml:space="preserve">Anforderungen an Einleitungen in </w:t>
            </w:r>
          </w:p>
        </w:tc>
      </w:tr>
      <w:tr w:rsidR="006B29BF" w:rsidRPr="0037731D" w14:paraId="5CCD1A85" w14:textId="77777777" w:rsidTr="006B29BF">
        <w:trPr>
          <w:trHeight w:val="247"/>
        </w:trPr>
        <w:tc>
          <w:tcPr>
            <w:tcW w:w="0" w:type="auto"/>
            <w:tcBorders>
              <w:top w:val="nil"/>
              <w:left w:val="single" w:sz="4" w:space="0" w:color="auto"/>
              <w:bottom w:val="single" w:sz="4" w:space="0" w:color="auto"/>
              <w:right w:val="single" w:sz="4" w:space="0" w:color="auto"/>
            </w:tcBorders>
          </w:tcPr>
          <w:p w14:paraId="5DB273F5" w14:textId="77777777" w:rsidR="006B29BF" w:rsidRPr="0037731D" w:rsidRDefault="006B29BF" w:rsidP="006B29BF">
            <w:pPr>
              <w:spacing w:line="300" w:lineRule="exact"/>
              <w:rPr>
                <w:b/>
                <w:sz w:val="20"/>
              </w:rPr>
            </w:pPr>
          </w:p>
        </w:tc>
        <w:tc>
          <w:tcPr>
            <w:tcW w:w="0" w:type="auto"/>
            <w:tcBorders>
              <w:top w:val="nil"/>
              <w:left w:val="single" w:sz="4" w:space="0" w:color="auto"/>
              <w:bottom w:val="single" w:sz="4" w:space="0" w:color="auto"/>
              <w:right w:val="single" w:sz="4" w:space="0" w:color="auto"/>
            </w:tcBorders>
          </w:tcPr>
          <w:p w14:paraId="22176375" w14:textId="77777777" w:rsidR="006B29BF" w:rsidRPr="0037731D" w:rsidRDefault="006B29BF" w:rsidP="006B29BF">
            <w:pPr>
              <w:spacing w:line="300" w:lineRule="exact"/>
              <w:rPr>
                <w:b/>
                <w:sz w:val="20"/>
              </w:rPr>
            </w:pPr>
            <w:r w:rsidRPr="0037731D">
              <w:rPr>
                <w:b/>
                <w:sz w:val="20"/>
              </w:rPr>
              <w:t>Fließgewässer</w:t>
            </w:r>
          </w:p>
        </w:tc>
        <w:tc>
          <w:tcPr>
            <w:tcW w:w="0" w:type="auto"/>
            <w:tcBorders>
              <w:top w:val="nil"/>
              <w:left w:val="single" w:sz="4" w:space="0" w:color="auto"/>
              <w:bottom w:val="single" w:sz="4" w:space="0" w:color="auto"/>
              <w:right w:val="single" w:sz="4" w:space="0" w:color="auto"/>
            </w:tcBorders>
          </w:tcPr>
          <w:p w14:paraId="764F5718" w14:textId="77777777" w:rsidR="006B29BF" w:rsidRPr="0037731D" w:rsidRDefault="006B29BF" w:rsidP="006B29BF">
            <w:pPr>
              <w:spacing w:line="300" w:lineRule="exact"/>
              <w:rPr>
                <w:b/>
                <w:sz w:val="20"/>
              </w:rPr>
            </w:pPr>
            <w:r w:rsidRPr="0037731D">
              <w:rPr>
                <w:b/>
                <w:sz w:val="20"/>
              </w:rPr>
              <w:t>eine öffentliche Kanalisation</w:t>
            </w:r>
          </w:p>
        </w:tc>
      </w:tr>
      <w:tr w:rsidR="006B29BF" w:rsidRPr="0037731D" w14:paraId="40427448" w14:textId="77777777" w:rsidTr="006B29BF">
        <w:tc>
          <w:tcPr>
            <w:tcW w:w="0" w:type="auto"/>
            <w:tcBorders>
              <w:top w:val="single" w:sz="4" w:space="0" w:color="auto"/>
            </w:tcBorders>
          </w:tcPr>
          <w:p w14:paraId="437F423F" w14:textId="77777777" w:rsidR="006B29BF" w:rsidRPr="0037731D" w:rsidRDefault="006B29BF" w:rsidP="006B29BF">
            <w:pPr>
              <w:spacing w:line="300" w:lineRule="exact"/>
              <w:rPr>
                <w:b/>
                <w:sz w:val="20"/>
              </w:rPr>
            </w:pPr>
            <w:r w:rsidRPr="0037731D">
              <w:rPr>
                <w:b/>
                <w:sz w:val="20"/>
              </w:rPr>
              <w:t>Allgemeine Parameter</w:t>
            </w:r>
          </w:p>
        </w:tc>
        <w:tc>
          <w:tcPr>
            <w:tcW w:w="0" w:type="auto"/>
            <w:tcBorders>
              <w:top w:val="single" w:sz="4" w:space="0" w:color="auto"/>
            </w:tcBorders>
          </w:tcPr>
          <w:p w14:paraId="041D543D" w14:textId="77777777" w:rsidR="006B29BF" w:rsidRPr="0037731D" w:rsidRDefault="006B29BF" w:rsidP="006B29BF">
            <w:pPr>
              <w:spacing w:line="300" w:lineRule="exact"/>
              <w:rPr>
                <w:b/>
                <w:sz w:val="20"/>
              </w:rPr>
            </w:pPr>
          </w:p>
        </w:tc>
        <w:tc>
          <w:tcPr>
            <w:tcW w:w="0" w:type="auto"/>
            <w:tcBorders>
              <w:top w:val="single" w:sz="4" w:space="0" w:color="auto"/>
            </w:tcBorders>
          </w:tcPr>
          <w:p w14:paraId="74356A78" w14:textId="77777777" w:rsidR="006B29BF" w:rsidRPr="0037731D" w:rsidRDefault="006B29BF" w:rsidP="006B29BF">
            <w:pPr>
              <w:spacing w:line="300" w:lineRule="exact"/>
              <w:rPr>
                <w:b/>
                <w:sz w:val="20"/>
              </w:rPr>
            </w:pPr>
          </w:p>
        </w:tc>
      </w:tr>
      <w:tr w:rsidR="006B29BF" w:rsidRPr="0037731D" w14:paraId="4CEF3E62" w14:textId="77777777" w:rsidTr="006B29BF">
        <w:tc>
          <w:tcPr>
            <w:tcW w:w="0" w:type="auto"/>
          </w:tcPr>
          <w:p w14:paraId="5073BD34" w14:textId="77777777" w:rsidR="006B29BF" w:rsidRPr="00420E4C" w:rsidRDefault="006B29BF" w:rsidP="006B29BF">
            <w:pPr>
              <w:spacing w:line="300" w:lineRule="exact"/>
              <w:rPr>
                <w:sz w:val="20"/>
              </w:rPr>
            </w:pPr>
            <w:r>
              <w:rPr>
                <w:sz w:val="20"/>
              </w:rPr>
              <w:t>Temperatur</w:t>
            </w:r>
          </w:p>
        </w:tc>
        <w:tc>
          <w:tcPr>
            <w:tcW w:w="0" w:type="auto"/>
          </w:tcPr>
          <w:p w14:paraId="032E65EF" w14:textId="77777777" w:rsidR="006B29BF" w:rsidRPr="00420E4C" w:rsidRDefault="006B29BF" w:rsidP="006B29BF">
            <w:pPr>
              <w:spacing w:line="300" w:lineRule="exact"/>
              <w:rPr>
                <w:sz w:val="20"/>
              </w:rPr>
            </w:pPr>
            <w:r w:rsidRPr="00420E4C">
              <w:rPr>
                <w:sz w:val="20"/>
              </w:rPr>
              <w:t>30°C</w:t>
            </w:r>
          </w:p>
        </w:tc>
        <w:tc>
          <w:tcPr>
            <w:tcW w:w="0" w:type="auto"/>
          </w:tcPr>
          <w:p w14:paraId="260946D6" w14:textId="77777777" w:rsidR="006B29BF" w:rsidRPr="00420E4C" w:rsidRDefault="006B29BF" w:rsidP="006B29BF">
            <w:pPr>
              <w:spacing w:line="300" w:lineRule="exact"/>
              <w:rPr>
                <w:sz w:val="20"/>
              </w:rPr>
            </w:pPr>
            <w:r>
              <w:rPr>
                <w:sz w:val="20"/>
              </w:rPr>
              <w:t xml:space="preserve">40°C </w:t>
            </w:r>
          </w:p>
        </w:tc>
      </w:tr>
      <w:tr w:rsidR="006B29BF" w:rsidRPr="0037731D" w14:paraId="405A2FA6" w14:textId="77777777" w:rsidTr="006B29BF">
        <w:tc>
          <w:tcPr>
            <w:tcW w:w="0" w:type="auto"/>
          </w:tcPr>
          <w:p w14:paraId="113920C1" w14:textId="77777777" w:rsidR="006B29BF" w:rsidRPr="007623A5" w:rsidRDefault="006B29BF" w:rsidP="006B29BF">
            <w:pPr>
              <w:spacing w:line="300" w:lineRule="exact"/>
              <w:rPr>
                <w:sz w:val="20"/>
                <w:vertAlign w:val="subscript"/>
              </w:rPr>
            </w:pPr>
            <w:r>
              <w:rPr>
                <w:sz w:val="20"/>
              </w:rPr>
              <w:t>Bakterientoxizität G</w:t>
            </w:r>
            <w:r>
              <w:rPr>
                <w:sz w:val="20"/>
                <w:vertAlign w:val="subscript"/>
              </w:rPr>
              <w:t>L</w:t>
            </w:r>
          </w:p>
        </w:tc>
        <w:tc>
          <w:tcPr>
            <w:tcW w:w="0" w:type="auto"/>
          </w:tcPr>
          <w:p w14:paraId="57AA35D9" w14:textId="77777777" w:rsidR="006B29BF" w:rsidRPr="00420E4C" w:rsidRDefault="006B29BF" w:rsidP="006B29BF">
            <w:pPr>
              <w:spacing w:line="300" w:lineRule="exact"/>
              <w:rPr>
                <w:sz w:val="20"/>
              </w:rPr>
            </w:pPr>
            <w:r>
              <w:rPr>
                <w:sz w:val="20"/>
              </w:rPr>
              <w:t>4</w:t>
            </w:r>
          </w:p>
        </w:tc>
        <w:tc>
          <w:tcPr>
            <w:tcW w:w="0" w:type="auto"/>
          </w:tcPr>
          <w:p w14:paraId="37E0A657" w14:textId="77777777" w:rsidR="006B29BF" w:rsidRPr="00991341" w:rsidRDefault="006B29BF" w:rsidP="006B29BF">
            <w:pPr>
              <w:spacing w:line="300" w:lineRule="exact"/>
              <w:rPr>
                <w:sz w:val="20"/>
              </w:rPr>
            </w:pPr>
            <w:r w:rsidRPr="00991341">
              <w:rPr>
                <w:sz w:val="20"/>
              </w:rPr>
              <w:t>Eine Einleitung darf keine Beeinträchtigung der biologischen Abbauvorgänge in einer öffentlichen Abwassereinleitung hervorrufen.</w:t>
            </w:r>
          </w:p>
        </w:tc>
      </w:tr>
      <w:tr w:rsidR="006B29BF" w:rsidRPr="0037731D" w14:paraId="6C0759E9" w14:textId="77777777" w:rsidTr="006B29BF">
        <w:tc>
          <w:tcPr>
            <w:tcW w:w="0" w:type="auto"/>
          </w:tcPr>
          <w:p w14:paraId="5EE2B730" w14:textId="77777777" w:rsidR="006B29BF" w:rsidRDefault="006B29BF" w:rsidP="006B29BF">
            <w:pPr>
              <w:spacing w:line="300" w:lineRule="exact"/>
              <w:rPr>
                <w:sz w:val="20"/>
              </w:rPr>
            </w:pPr>
            <w:proofErr w:type="spellStart"/>
            <w:r>
              <w:rPr>
                <w:sz w:val="20"/>
              </w:rPr>
              <w:t>Abfiltrierbare</w:t>
            </w:r>
            <w:proofErr w:type="spellEnd"/>
            <w:r>
              <w:rPr>
                <w:sz w:val="20"/>
              </w:rPr>
              <w:t xml:space="preserve"> Stoffe</w:t>
            </w:r>
          </w:p>
        </w:tc>
        <w:tc>
          <w:tcPr>
            <w:tcW w:w="0" w:type="auto"/>
          </w:tcPr>
          <w:p w14:paraId="3A9A9C02" w14:textId="77777777" w:rsidR="006B29BF" w:rsidRDefault="006B29BF" w:rsidP="006B29BF">
            <w:pPr>
              <w:spacing w:line="300" w:lineRule="exact"/>
              <w:rPr>
                <w:sz w:val="20"/>
              </w:rPr>
            </w:pPr>
            <w:r>
              <w:rPr>
                <w:sz w:val="20"/>
              </w:rPr>
              <w:t>30 mg/l</w:t>
            </w:r>
          </w:p>
        </w:tc>
        <w:tc>
          <w:tcPr>
            <w:tcW w:w="0" w:type="auto"/>
          </w:tcPr>
          <w:p w14:paraId="585FBDF6" w14:textId="77777777" w:rsidR="006B29BF" w:rsidRDefault="006B29BF" w:rsidP="006B29BF">
            <w:pPr>
              <w:spacing w:line="300" w:lineRule="exact"/>
              <w:rPr>
                <w:rStyle w:val="Funotenzeichen"/>
              </w:rPr>
            </w:pPr>
            <w:r w:rsidRPr="007623A5">
              <w:rPr>
                <w:sz w:val="20"/>
              </w:rPr>
              <w:t>300 mg/l</w:t>
            </w:r>
            <w:r>
              <w:rPr>
                <w:sz w:val="20"/>
              </w:rPr>
              <w:t xml:space="preserve"> </w:t>
            </w:r>
            <w:r>
              <w:rPr>
                <w:rStyle w:val="Funotenzeichen"/>
              </w:rPr>
              <w:t>*</w:t>
            </w:r>
          </w:p>
        </w:tc>
      </w:tr>
      <w:tr w:rsidR="006B29BF" w:rsidRPr="0037731D" w14:paraId="12F835A0" w14:textId="77777777" w:rsidTr="006B29BF">
        <w:tc>
          <w:tcPr>
            <w:tcW w:w="0" w:type="auto"/>
          </w:tcPr>
          <w:p w14:paraId="71112DC9" w14:textId="77777777" w:rsidR="006B29BF" w:rsidRDefault="006B29BF" w:rsidP="006B29BF">
            <w:pPr>
              <w:spacing w:line="300" w:lineRule="exact"/>
              <w:rPr>
                <w:sz w:val="20"/>
              </w:rPr>
            </w:pPr>
            <w:r>
              <w:rPr>
                <w:sz w:val="20"/>
              </w:rPr>
              <w:t>pH-Wert</w:t>
            </w:r>
          </w:p>
        </w:tc>
        <w:tc>
          <w:tcPr>
            <w:tcW w:w="0" w:type="auto"/>
          </w:tcPr>
          <w:p w14:paraId="3B1678D2" w14:textId="77777777" w:rsidR="006B29BF" w:rsidRDefault="006B29BF" w:rsidP="006B29BF">
            <w:pPr>
              <w:spacing w:line="300" w:lineRule="exact"/>
              <w:rPr>
                <w:sz w:val="20"/>
              </w:rPr>
            </w:pPr>
            <w:r>
              <w:rPr>
                <w:sz w:val="20"/>
              </w:rPr>
              <w:t>6,5 – 8,5</w:t>
            </w:r>
          </w:p>
        </w:tc>
        <w:tc>
          <w:tcPr>
            <w:tcW w:w="0" w:type="auto"/>
          </w:tcPr>
          <w:p w14:paraId="6825F36B" w14:textId="77777777" w:rsidR="006B29BF" w:rsidRPr="007623A5" w:rsidRDefault="006B29BF" w:rsidP="006B29BF">
            <w:pPr>
              <w:spacing w:line="300" w:lineRule="exact"/>
              <w:rPr>
                <w:sz w:val="20"/>
              </w:rPr>
            </w:pPr>
            <w:r>
              <w:rPr>
                <w:sz w:val="20"/>
              </w:rPr>
              <w:t>6,5 – 10,5</w:t>
            </w:r>
          </w:p>
        </w:tc>
      </w:tr>
      <w:tr w:rsidR="006B29BF" w:rsidRPr="0037731D" w14:paraId="355C59F4" w14:textId="77777777" w:rsidTr="006B29BF">
        <w:tc>
          <w:tcPr>
            <w:tcW w:w="0" w:type="auto"/>
          </w:tcPr>
          <w:p w14:paraId="572E083A" w14:textId="77777777" w:rsidR="006B29BF" w:rsidRPr="007623A5" w:rsidRDefault="006B29BF" w:rsidP="006B29BF">
            <w:pPr>
              <w:spacing w:line="300" w:lineRule="exact"/>
              <w:rPr>
                <w:b/>
                <w:sz w:val="20"/>
              </w:rPr>
            </w:pPr>
            <w:r w:rsidRPr="007623A5">
              <w:rPr>
                <w:b/>
                <w:sz w:val="20"/>
              </w:rPr>
              <w:t>Anorganische Parameter</w:t>
            </w:r>
          </w:p>
        </w:tc>
        <w:tc>
          <w:tcPr>
            <w:tcW w:w="0" w:type="auto"/>
          </w:tcPr>
          <w:p w14:paraId="1BFE6F64" w14:textId="77777777" w:rsidR="006B29BF" w:rsidRDefault="006B29BF" w:rsidP="006B29BF">
            <w:pPr>
              <w:spacing w:line="300" w:lineRule="exact"/>
              <w:rPr>
                <w:sz w:val="20"/>
              </w:rPr>
            </w:pPr>
          </w:p>
        </w:tc>
        <w:tc>
          <w:tcPr>
            <w:tcW w:w="0" w:type="auto"/>
          </w:tcPr>
          <w:p w14:paraId="0B040C66" w14:textId="77777777" w:rsidR="006B29BF" w:rsidRDefault="006B29BF" w:rsidP="006B29BF">
            <w:pPr>
              <w:spacing w:line="300" w:lineRule="exact"/>
              <w:rPr>
                <w:sz w:val="20"/>
              </w:rPr>
            </w:pPr>
          </w:p>
        </w:tc>
      </w:tr>
      <w:tr w:rsidR="006B29BF" w:rsidRPr="0037731D" w14:paraId="28E4C223" w14:textId="77777777" w:rsidTr="006B29BF">
        <w:tc>
          <w:tcPr>
            <w:tcW w:w="0" w:type="auto"/>
          </w:tcPr>
          <w:p w14:paraId="32F3C89F" w14:textId="77777777" w:rsidR="006B29BF" w:rsidRPr="007623A5" w:rsidRDefault="006B29BF" w:rsidP="006B29BF">
            <w:pPr>
              <w:spacing w:line="300" w:lineRule="exact"/>
              <w:rPr>
                <w:sz w:val="20"/>
                <w:vertAlign w:val="subscript"/>
              </w:rPr>
            </w:pPr>
            <w:r>
              <w:rPr>
                <w:sz w:val="20"/>
              </w:rPr>
              <w:t xml:space="preserve">Freies Chlor </w:t>
            </w:r>
            <w:proofErr w:type="spellStart"/>
            <w:r>
              <w:rPr>
                <w:sz w:val="20"/>
              </w:rPr>
              <w:t>ber</w:t>
            </w:r>
            <w:proofErr w:type="spellEnd"/>
            <w:r>
              <w:rPr>
                <w:sz w:val="20"/>
              </w:rPr>
              <w:t>. als Cl</w:t>
            </w:r>
            <w:r>
              <w:rPr>
                <w:sz w:val="20"/>
                <w:vertAlign w:val="subscript"/>
              </w:rPr>
              <w:t>2</w:t>
            </w:r>
          </w:p>
        </w:tc>
        <w:tc>
          <w:tcPr>
            <w:tcW w:w="0" w:type="auto"/>
          </w:tcPr>
          <w:p w14:paraId="4D645394" w14:textId="77777777" w:rsidR="006B29BF" w:rsidRDefault="006B29BF" w:rsidP="006B29BF">
            <w:pPr>
              <w:spacing w:line="300" w:lineRule="exact"/>
              <w:rPr>
                <w:sz w:val="20"/>
              </w:rPr>
            </w:pPr>
            <w:r>
              <w:rPr>
                <w:sz w:val="20"/>
              </w:rPr>
              <w:t>Nicht nachweisbar</w:t>
            </w:r>
          </w:p>
        </w:tc>
        <w:tc>
          <w:tcPr>
            <w:tcW w:w="0" w:type="auto"/>
          </w:tcPr>
          <w:p w14:paraId="1CE72A1D" w14:textId="77777777" w:rsidR="006B29BF" w:rsidRDefault="006B29BF" w:rsidP="006B29BF">
            <w:pPr>
              <w:spacing w:line="300" w:lineRule="exact"/>
              <w:rPr>
                <w:sz w:val="20"/>
              </w:rPr>
            </w:pPr>
            <w:r>
              <w:rPr>
                <w:sz w:val="20"/>
              </w:rPr>
              <w:t xml:space="preserve">Nicht nachweisbar </w:t>
            </w:r>
          </w:p>
          <w:p w14:paraId="6B4749BD" w14:textId="77777777" w:rsidR="006B29BF" w:rsidRDefault="006B29BF" w:rsidP="006B29BF">
            <w:pPr>
              <w:spacing w:line="300" w:lineRule="exact"/>
              <w:rPr>
                <w:sz w:val="20"/>
              </w:rPr>
            </w:pPr>
            <w:r>
              <w:rPr>
                <w:sz w:val="20"/>
              </w:rPr>
              <w:t>bzw. 0,2 mg/l bei Klarspülprozessen mit chlorhaltigen Stoffen bei der Behandlung von</w:t>
            </w:r>
            <w:r>
              <w:br/>
            </w:r>
            <w:r w:rsidRPr="007623A5">
              <w:rPr>
                <w:sz w:val="20"/>
              </w:rPr>
              <w:t>a) Wäsche aus dem medizinischen Bereich</w:t>
            </w:r>
            <w:r>
              <w:rPr>
                <w:sz w:val="20"/>
              </w:rPr>
              <w:br/>
            </w:r>
            <w:r w:rsidRPr="007623A5">
              <w:rPr>
                <w:sz w:val="20"/>
              </w:rPr>
              <w:t xml:space="preserve">b) Wäsche aus dem </w:t>
            </w:r>
            <w:r>
              <w:rPr>
                <w:sz w:val="20"/>
              </w:rPr>
              <w:t>Gastgewerbe</w:t>
            </w:r>
            <w:r>
              <w:rPr>
                <w:sz w:val="20"/>
              </w:rPr>
              <w:br/>
            </w:r>
            <w:r w:rsidRPr="007623A5">
              <w:rPr>
                <w:sz w:val="20"/>
              </w:rPr>
              <w:t>c) Berufskleidung aus dem Lebensmittelsektor</w:t>
            </w:r>
          </w:p>
        </w:tc>
      </w:tr>
      <w:tr w:rsidR="006B29BF" w:rsidRPr="0037731D" w14:paraId="393ACC52" w14:textId="77777777" w:rsidTr="006B29BF">
        <w:tc>
          <w:tcPr>
            <w:tcW w:w="0" w:type="auto"/>
          </w:tcPr>
          <w:p w14:paraId="6AF87089" w14:textId="77777777" w:rsidR="006B29BF" w:rsidRPr="00B42E91" w:rsidRDefault="006B29BF" w:rsidP="006B29BF">
            <w:pPr>
              <w:spacing w:line="300" w:lineRule="exact"/>
              <w:rPr>
                <w:b/>
                <w:sz w:val="20"/>
              </w:rPr>
            </w:pPr>
            <w:r w:rsidRPr="00B42E91">
              <w:rPr>
                <w:b/>
                <w:sz w:val="20"/>
              </w:rPr>
              <w:t>Organische Parameter</w:t>
            </w:r>
          </w:p>
        </w:tc>
        <w:tc>
          <w:tcPr>
            <w:tcW w:w="0" w:type="auto"/>
          </w:tcPr>
          <w:p w14:paraId="58021DF8" w14:textId="77777777" w:rsidR="006B29BF" w:rsidRDefault="006B29BF" w:rsidP="006B29BF">
            <w:pPr>
              <w:spacing w:line="300" w:lineRule="exact"/>
              <w:rPr>
                <w:sz w:val="20"/>
              </w:rPr>
            </w:pPr>
          </w:p>
        </w:tc>
        <w:tc>
          <w:tcPr>
            <w:tcW w:w="0" w:type="auto"/>
          </w:tcPr>
          <w:p w14:paraId="6444AA01" w14:textId="77777777" w:rsidR="006B29BF" w:rsidRDefault="006B29BF" w:rsidP="006B29BF">
            <w:pPr>
              <w:spacing w:line="300" w:lineRule="exact"/>
              <w:rPr>
                <w:sz w:val="20"/>
              </w:rPr>
            </w:pPr>
          </w:p>
        </w:tc>
      </w:tr>
      <w:tr w:rsidR="006B29BF" w:rsidRPr="0037731D" w14:paraId="3CC159F7" w14:textId="77777777" w:rsidTr="006B29BF">
        <w:tc>
          <w:tcPr>
            <w:tcW w:w="0" w:type="auto"/>
          </w:tcPr>
          <w:p w14:paraId="1FBD251B" w14:textId="77777777" w:rsidR="006B29BF" w:rsidRDefault="006B29BF" w:rsidP="006B29BF">
            <w:pPr>
              <w:spacing w:line="300" w:lineRule="exact"/>
              <w:rPr>
                <w:sz w:val="20"/>
              </w:rPr>
            </w:pPr>
            <w:r>
              <w:rPr>
                <w:sz w:val="20"/>
              </w:rPr>
              <w:t xml:space="preserve">Gesamter org. geb. Kohlenstoff TOC </w:t>
            </w:r>
            <w:proofErr w:type="spellStart"/>
            <w:r>
              <w:rPr>
                <w:sz w:val="20"/>
              </w:rPr>
              <w:t>ber</w:t>
            </w:r>
            <w:proofErr w:type="spellEnd"/>
            <w:r>
              <w:rPr>
                <w:sz w:val="20"/>
              </w:rPr>
              <w:t>. als C</w:t>
            </w:r>
          </w:p>
        </w:tc>
        <w:tc>
          <w:tcPr>
            <w:tcW w:w="0" w:type="auto"/>
          </w:tcPr>
          <w:p w14:paraId="364542F1" w14:textId="77777777" w:rsidR="006B29BF" w:rsidRDefault="006B29BF" w:rsidP="006B29BF">
            <w:pPr>
              <w:spacing w:line="300" w:lineRule="exact"/>
              <w:rPr>
                <w:sz w:val="20"/>
              </w:rPr>
            </w:pPr>
            <w:r>
              <w:rPr>
                <w:sz w:val="20"/>
              </w:rPr>
              <w:t>30 mg/l</w:t>
            </w:r>
          </w:p>
        </w:tc>
        <w:tc>
          <w:tcPr>
            <w:tcW w:w="0" w:type="auto"/>
          </w:tcPr>
          <w:p w14:paraId="1A25F1FE" w14:textId="77777777" w:rsidR="006B29BF" w:rsidRDefault="006B29BF" w:rsidP="006B29BF">
            <w:pPr>
              <w:spacing w:line="300" w:lineRule="exact"/>
              <w:rPr>
                <w:sz w:val="20"/>
              </w:rPr>
            </w:pPr>
            <w:r>
              <w:rPr>
                <w:sz w:val="20"/>
              </w:rPr>
              <w:t>-</w:t>
            </w:r>
          </w:p>
        </w:tc>
      </w:tr>
      <w:tr w:rsidR="006B29BF" w:rsidRPr="0037731D" w14:paraId="28EBF5D6" w14:textId="77777777" w:rsidTr="006B29BF">
        <w:tc>
          <w:tcPr>
            <w:tcW w:w="0" w:type="auto"/>
          </w:tcPr>
          <w:p w14:paraId="60A53783" w14:textId="77777777" w:rsidR="006B29BF" w:rsidRPr="00B42E91" w:rsidRDefault="006B29BF" w:rsidP="006B29BF">
            <w:pPr>
              <w:spacing w:line="300" w:lineRule="exact"/>
              <w:rPr>
                <w:sz w:val="20"/>
                <w:vertAlign w:val="subscript"/>
              </w:rPr>
            </w:pPr>
            <w:r>
              <w:rPr>
                <w:sz w:val="20"/>
              </w:rPr>
              <w:t xml:space="preserve">Chemischer Sauerstoff-bedarf CSB </w:t>
            </w:r>
            <w:proofErr w:type="spellStart"/>
            <w:r>
              <w:rPr>
                <w:sz w:val="20"/>
              </w:rPr>
              <w:t>ber</w:t>
            </w:r>
            <w:proofErr w:type="spellEnd"/>
            <w:r>
              <w:rPr>
                <w:sz w:val="20"/>
              </w:rPr>
              <w:t>. als O</w:t>
            </w:r>
            <w:r>
              <w:rPr>
                <w:sz w:val="20"/>
                <w:vertAlign w:val="subscript"/>
              </w:rPr>
              <w:t>2</w:t>
            </w:r>
          </w:p>
        </w:tc>
        <w:tc>
          <w:tcPr>
            <w:tcW w:w="0" w:type="auto"/>
          </w:tcPr>
          <w:p w14:paraId="3D4F942D" w14:textId="77777777" w:rsidR="006B29BF" w:rsidRDefault="006B29BF" w:rsidP="006B29BF">
            <w:pPr>
              <w:spacing w:line="300" w:lineRule="exact"/>
              <w:rPr>
                <w:sz w:val="20"/>
              </w:rPr>
            </w:pPr>
            <w:r>
              <w:rPr>
                <w:sz w:val="20"/>
              </w:rPr>
              <w:t>90 mg/l</w:t>
            </w:r>
          </w:p>
        </w:tc>
        <w:tc>
          <w:tcPr>
            <w:tcW w:w="0" w:type="auto"/>
          </w:tcPr>
          <w:p w14:paraId="30F4584B" w14:textId="77777777" w:rsidR="006B29BF" w:rsidRDefault="006B29BF" w:rsidP="006B29BF">
            <w:pPr>
              <w:spacing w:line="300" w:lineRule="exact"/>
              <w:rPr>
                <w:sz w:val="20"/>
              </w:rPr>
            </w:pPr>
            <w:r>
              <w:rPr>
                <w:sz w:val="20"/>
              </w:rPr>
              <w:t>-</w:t>
            </w:r>
          </w:p>
        </w:tc>
      </w:tr>
      <w:tr w:rsidR="006B29BF" w:rsidRPr="0037731D" w14:paraId="4722F64F" w14:textId="77777777" w:rsidTr="006B29BF">
        <w:tc>
          <w:tcPr>
            <w:tcW w:w="0" w:type="auto"/>
          </w:tcPr>
          <w:p w14:paraId="7F42DC3E" w14:textId="77777777" w:rsidR="006B29BF" w:rsidRPr="00B42E91" w:rsidRDefault="006B29BF" w:rsidP="006B29BF">
            <w:pPr>
              <w:spacing w:line="300" w:lineRule="exact"/>
              <w:rPr>
                <w:sz w:val="20"/>
                <w:vertAlign w:val="subscript"/>
              </w:rPr>
            </w:pPr>
            <w:r>
              <w:rPr>
                <w:sz w:val="20"/>
              </w:rPr>
              <w:t>Biochemischer Sauerstoff-bedarf BSB</w:t>
            </w:r>
            <w:r>
              <w:rPr>
                <w:sz w:val="20"/>
                <w:vertAlign w:val="subscript"/>
              </w:rPr>
              <w:t xml:space="preserve">5 </w:t>
            </w:r>
            <w:proofErr w:type="spellStart"/>
            <w:r>
              <w:rPr>
                <w:sz w:val="20"/>
              </w:rPr>
              <w:t>ber</w:t>
            </w:r>
            <w:proofErr w:type="spellEnd"/>
            <w:r>
              <w:rPr>
                <w:sz w:val="20"/>
              </w:rPr>
              <w:t>. als O</w:t>
            </w:r>
            <w:r>
              <w:rPr>
                <w:sz w:val="20"/>
                <w:vertAlign w:val="subscript"/>
              </w:rPr>
              <w:t>2</w:t>
            </w:r>
          </w:p>
        </w:tc>
        <w:tc>
          <w:tcPr>
            <w:tcW w:w="0" w:type="auto"/>
          </w:tcPr>
          <w:p w14:paraId="43083DFE" w14:textId="77777777" w:rsidR="006B29BF" w:rsidRDefault="006B29BF" w:rsidP="006B29BF">
            <w:pPr>
              <w:spacing w:line="300" w:lineRule="exact"/>
              <w:rPr>
                <w:sz w:val="20"/>
              </w:rPr>
            </w:pPr>
            <w:r>
              <w:rPr>
                <w:sz w:val="20"/>
              </w:rPr>
              <w:t>25 mg/l</w:t>
            </w:r>
          </w:p>
        </w:tc>
        <w:tc>
          <w:tcPr>
            <w:tcW w:w="0" w:type="auto"/>
          </w:tcPr>
          <w:p w14:paraId="2E3F22B3" w14:textId="77777777" w:rsidR="006B29BF" w:rsidRDefault="006B29BF" w:rsidP="006B29BF">
            <w:pPr>
              <w:spacing w:line="300" w:lineRule="exact"/>
              <w:rPr>
                <w:sz w:val="20"/>
              </w:rPr>
            </w:pPr>
            <w:r>
              <w:rPr>
                <w:sz w:val="20"/>
              </w:rPr>
              <w:t>-</w:t>
            </w:r>
          </w:p>
        </w:tc>
      </w:tr>
      <w:tr w:rsidR="006B29BF" w:rsidRPr="0037731D" w14:paraId="2D964F65" w14:textId="77777777" w:rsidTr="006B29BF">
        <w:trPr>
          <w:trHeight w:val="564"/>
        </w:trPr>
        <w:tc>
          <w:tcPr>
            <w:tcW w:w="0" w:type="auto"/>
          </w:tcPr>
          <w:p w14:paraId="235000E7" w14:textId="77777777" w:rsidR="006B29BF" w:rsidRDefault="006B29BF" w:rsidP="006B29BF">
            <w:pPr>
              <w:spacing w:line="300" w:lineRule="exact"/>
              <w:rPr>
                <w:sz w:val="20"/>
              </w:rPr>
            </w:pPr>
            <w:r>
              <w:rPr>
                <w:sz w:val="20"/>
              </w:rPr>
              <w:lastRenderedPageBreak/>
              <w:t>Summe der anionischen und nichtionischen Tenside</w:t>
            </w:r>
          </w:p>
        </w:tc>
        <w:tc>
          <w:tcPr>
            <w:tcW w:w="0" w:type="auto"/>
          </w:tcPr>
          <w:p w14:paraId="4F3F6D57" w14:textId="72001631" w:rsidR="006B29BF" w:rsidRDefault="00DD6EC2" w:rsidP="006B29BF">
            <w:pPr>
              <w:spacing w:line="300" w:lineRule="exact"/>
              <w:rPr>
                <w:sz w:val="20"/>
              </w:rPr>
            </w:pPr>
            <w:r>
              <w:rPr>
                <w:sz w:val="20"/>
              </w:rPr>
              <w:t>3</w:t>
            </w:r>
            <w:r w:rsidR="006B29BF">
              <w:rPr>
                <w:sz w:val="20"/>
              </w:rPr>
              <w:t>,0 mg/l</w:t>
            </w:r>
          </w:p>
        </w:tc>
        <w:tc>
          <w:tcPr>
            <w:tcW w:w="0" w:type="auto"/>
          </w:tcPr>
          <w:p w14:paraId="4F529120" w14:textId="77777777" w:rsidR="006B29BF" w:rsidRPr="00EF1D6C" w:rsidRDefault="006B29BF" w:rsidP="006B29BF">
            <w:pPr>
              <w:spacing w:line="300" w:lineRule="exact"/>
              <w:rPr>
                <w:sz w:val="20"/>
              </w:rPr>
            </w:pPr>
            <w:r>
              <w:rPr>
                <w:sz w:val="20"/>
              </w:rPr>
              <w:t>**</w:t>
            </w:r>
          </w:p>
        </w:tc>
      </w:tr>
    </w:tbl>
    <w:p w14:paraId="7A709634" w14:textId="77777777" w:rsidR="006B29BF" w:rsidRDefault="006B29BF" w:rsidP="006B29BF">
      <w:pPr>
        <w:spacing w:line="300" w:lineRule="exact"/>
      </w:pPr>
    </w:p>
    <w:p w14:paraId="4C3F31CA" w14:textId="77777777" w:rsidR="006B29BF" w:rsidRDefault="006B29BF" w:rsidP="006B29BF">
      <w:pPr>
        <w:spacing w:line="300" w:lineRule="exact"/>
        <w:ind w:left="227" w:hanging="227"/>
      </w:pPr>
      <w:r>
        <w:t xml:space="preserve">*  </w:t>
      </w:r>
      <w:r w:rsidRPr="00EF1D6C">
        <w:rPr>
          <w:sz w:val="20"/>
        </w:rPr>
        <w:t xml:space="preserve">Im Einzelfall ist eine höhere Emissionsbegrenzung zulässig, wenn sichergestellt ist, dass es nicht zur Ausbildung von betriebsstörenden </w:t>
      </w:r>
      <w:proofErr w:type="spellStart"/>
      <w:r w:rsidRPr="00EF1D6C">
        <w:rPr>
          <w:sz w:val="20"/>
        </w:rPr>
        <w:t>Verzopfungen</w:t>
      </w:r>
      <w:proofErr w:type="spellEnd"/>
      <w:r w:rsidRPr="00EF1D6C">
        <w:rPr>
          <w:sz w:val="20"/>
        </w:rPr>
        <w:t xml:space="preserve"> an Rechen oder rotierenden Maschinenteilen in der öffentlichen Kanalisation oder der öffentlichen Abwasserreinigungsanlage aufgrund einer Einleitung kommt</w:t>
      </w:r>
      <w:r>
        <w:t>.</w:t>
      </w:r>
    </w:p>
    <w:p w14:paraId="2F65F79D" w14:textId="77777777" w:rsidR="006B29BF" w:rsidRDefault="006B29BF" w:rsidP="006B29BF">
      <w:pPr>
        <w:spacing w:line="300" w:lineRule="exact"/>
        <w:ind w:left="227" w:hanging="227"/>
      </w:pPr>
      <w:r>
        <w:t xml:space="preserve">** </w:t>
      </w:r>
      <w:r w:rsidRPr="00EF1D6C">
        <w:rPr>
          <w:sz w:val="20"/>
        </w:rPr>
        <w:t>Eine Einleitung darf keine Störungen des Betriebes der öffentliche Abwasserreinigungsanlage (</w:t>
      </w:r>
      <w:proofErr w:type="spellStart"/>
      <w:r w:rsidRPr="00EF1D6C">
        <w:rPr>
          <w:sz w:val="20"/>
        </w:rPr>
        <w:t>zB</w:t>
      </w:r>
      <w:proofErr w:type="spellEnd"/>
      <w:r w:rsidRPr="00EF1D6C">
        <w:rPr>
          <w:sz w:val="20"/>
        </w:rPr>
        <w:t xml:space="preserve"> durch Bildung von Schaum- oder Schwimmschlammdecken, Beeinträchtigung der biologischen Abbauvorgänge) verursachen</w:t>
      </w:r>
    </w:p>
    <w:p w14:paraId="75D904B8" w14:textId="77777777" w:rsidR="006B29BF" w:rsidRDefault="006B29BF" w:rsidP="006B29BF">
      <w:pPr>
        <w:spacing w:line="300" w:lineRule="exact"/>
      </w:pPr>
    </w:p>
    <w:p w14:paraId="2196FA03" w14:textId="77777777" w:rsidR="006B29BF" w:rsidRDefault="006B29BF" w:rsidP="006B29BF">
      <w:pPr>
        <w:spacing w:line="300" w:lineRule="exact"/>
      </w:pPr>
      <w:r>
        <w:t xml:space="preserve">Für </w:t>
      </w:r>
      <w:r w:rsidRPr="003B4727">
        <w:rPr>
          <w:b/>
        </w:rPr>
        <w:t>AOX</w:t>
      </w:r>
      <w:r>
        <w:t xml:space="preserve"> gelten folgende Emissionsbegrenzungen:</w:t>
      </w:r>
    </w:p>
    <w:p w14:paraId="3801FF9C" w14:textId="77777777" w:rsidR="006B29BF" w:rsidRDefault="006B29BF" w:rsidP="006B29BF">
      <w:pPr>
        <w:pStyle w:val="Listenabsatz"/>
        <w:numPr>
          <w:ilvl w:val="0"/>
          <w:numId w:val="17"/>
        </w:numPr>
        <w:spacing w:line="300" w:lineRule="exact"/>
      </w:pPr>
      <w:r>
        <w:t xml:space="preserve">0,5 mg/l für Abwasser aus der Wäsche von </w:t>
      </w:r>
      <w:proofErr w:type="spellStart"/>
      <w:r>
        <w:t>Weißgut</w:t>
      </w:r>
      <w:proofErr w:type="spellEnd"/>
      <w:r>
        <w:t xml:space="preserve"> oder aus der Wäsche eines Gemisches aus </w:t>
      </w:r>
      <w:proofErr w:type="spellStart"/>
      <w:r>
        <w:t>Weißgut</w:t>
      </w:r>
      <w:proofErr w:type="spellEnd"/>
      <w:r>
        <w:t xml:space="preserve"> und Schwarzgut</w:t>
      </w:r>
      <w:bookmarkStart w:id="10" w:name="_Ref404162114"/>
      <w:r>
        <w:rPr>
          <w:rStyle w:val="Funotenzeichen"/>
        </w:rPr>
        <w:footnoteReference w:id="1"/>
      </w:r>
      <w:bookmarkEnd w:id="10"/>
      <w:r>
        <w:t xml:space="preserve"> mit einem Schwarzgutanteil von nicht größer als 25 Masseprozent;</w:t>
      </w:r>
    </w:p>
    <w:p w14:paraId="3FB7D831" w14:textId="63793659" w:rsidR="006B29BF" w:rsidRDefault="006B29BF" w:rsidP="006B29BF">
      <w:pPr>
        <w:pStyle w:val="Listenabsatz"/>
        <w:numPr>
          <w:ilvl w:val="0"/>
          <w:numId w:val="17"/>
        </w:numPr>
        <w:spacing w:line="300" w:lineRule="exact"/>
      </w:pPr>
      <w:r>
        <w:t>2,0 mg/l für Abwasser aus der Wäsche von Schwarzgut</w:t>
      </w:r>
      <w:r w:rsidRPr="003B4727">
        <w:rPr>
          <w:vertAlign w:val="superscript"/>
        </w:rPr>
        <w:fldChar w:fldCharType="begin"/>
      </w:r>
      <w:r w:rsidRPr="003B4727">
        <w:rPr>
          <w:vertAlign w:val="superscript"/>
        </w:rPr>
        <w:instrText xml:space="preserve"> NOTEREF _Ref404162114 \h  \* MERGEFORMAT </w:instrText>
      </w:r>
      <w:r w:rsidRPr="003B4727">
        <w:rPr>
          <w:vertAlign w:val="superscript"/>
        </w:rPr>
      </w:r>
      <w:r w:rsidRPr="003B4727">
        <w:rPr>
          <w:vertAlign w:val="superscript"/>
        </w:rPr>
        <w:fldChar w:fldCharType="separate"/>
      </w:r>
      <w:r w:rsidR="00EF1279">
        <w:rPr>
          <w:vertAlign w:val="superscript"/>
        </w:rPr>
        <w:t>1</w:t>
      </w:r>
      <w:r w:rsidRPr="003B4727">
        <w:rPr>
          <w:vertAlign w:val="superscript"/>
        </w:rPr>
        <w:fldChar w:fldCharType="end"/>
      </w:r>
      <w:r>
        <w:t xml:space="preserve">. Wird in einem Betrieb neben sonstigem Waschgut Schwarzgut gesondert gewaschen, so ist die Emissionsbegrenzung im daraus resultierenden Abwasserteilstrom vor Vermischung mit sonstigem (Ab-)Wasser einzuhalten. Wird in einem Betrieb Schwarzgut </w:t>
      </w:r>
      <w:proofErr w:type="gramStart"/>
      <w:r>
        <w:t>zeitlich befristet</w:t>
      </w:r>
      <w:proofErr w:type="gramEnd"/>
      <w:r>
        <w:t xml:space="preserve"> behandelt, so gilt die Emissionsbegrenzung nur für diesen Zeitraum (temporärer Teilstrom)</w:t>
      </w:r>
    </w:p>
    <w:p w14:paraId="0AEDA573" w14:textId="77777777" w:rsidR="006B29BF" w:rsidRDefault="006B29BF" w:rsidP="006B29BF">
      <w:pPr>
        <w:pStyle w:val="Listenabsatz"/>
        <w:numPr>
          <w:ilvl w:val="0"/>
          <w:numId w:val="17"/>
        </w:numPr>
        <w:spacing w:line="300" w:lineRule="exact"/>
      </w:pPr>
      <w:r>
        <w:t>18 g/t für Abwasser aus der Wäsche von Waschgut des medizinischen Bereiches; die frachtspezifische Emissionsbegrenzung bezieht sich auf die Tonne installierte Waschkapazität für trockenes Waschgut des medizinischen Bereiches.</w:t>
      </w:r>
    </w:p>
    <w:p w14:paraId="59F0D17E" w14:textId="77777777" w:rsidR="006B29BF" w:rsidRDefault="006B29BF" w:rsidP="006B29BF"/>
    <w:p w14:paraId="39F7ADAC" w14:textId="77777777" w:rsidR="004A0B31" w:rsidRDefault="004A0B31" w:rsidP="004A0B31">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02D42074" w14:textId="77777777" w:rsidR="006B29BF" w:rsidRDefault="006B29BF" w:rsidP="006B29BF"/>
    <w:p w14:paraId="1EEDACED" w14:textId="77777777" w:rsidR="006B29BF" w:rsidRDefault="006B29BF" w:rsidP="006B29BF">
      <w:pPr>
        <w:pStyle w:val="berschrift3"/>
      </w:pPr>
      <w:r>
        <w:t>Organisation und Verantwortlichkeit</w:t>
      </w:r>
    </w:p>
    <w:p w14:paraId="1F0FCF14" w14:textId="77777777" w:rsidR="0079650E" w:rsidRDefault="0079650E" w:rsidP="0079650E">
      <w:pPr>
        <w:pStyle w:val="berschrift3"/>
        <w:tabs>
          <w:tab w:val="clear" w:pos="567"/>
          <w:tab w:val="clear" w:pos="709"/>
          <w:tab w:val="num" w:pos="720"/>
        </w:tabs>
        <w:ind w:left="720" w:hanging="720"/>
      </w:pPr>
      <w:bookmarkStart w:id="11" w:name="_Toc388261708"/>
      <w:bookmarkStart w:id="12" w:name="_Toc388286729"/>
      <w:bookmarkStart w:id="13" w:name="_Toc403659614"/>
      <w:bookmarkStart w:id="14" w:name="_Toc404763124"/>
      <w:r>
        <w:t xml:space="preserve">Information über das </w:t>
      </w:r>
      <w:proofErr w:type="gramStart"/>
      <w:r>
        <w:t>Österreichische</w:t>
      </w:r>
      <w:proofErr w:type="gramEnd"/>
      <w:r>
        <w:t xml:space="preserve"> Umweltzeichen</w:t>
      </w:r>
      <w:bookmarkEnd w:id="11"/>
      <w:bookmarkEnd w:id="12"/>
      <w:bookmarkEnd w:id="13"/>
      <w:bookmarkEnd w:id="14"/>
      <w:r>
        <w:t xml:space="preserve"> im Standort</w:t>
      </w:r>
    </w:p>
    <w:p w14:paraId="3C87E79D" w14:textId="77777777" w:rsidR="0079650E" w:rsidRDefault="0079650E" w:rsidP="0079650E">
      <w:pPr>
        <w:tabs>
          <w:tab w:val="left" w:pos="7938"/>
          <w:tab w:val="right" w:pos="9639"/>
        </w:tabs>
        <w:spacing w:before="240"/>
        <w:rPr>
          <w:lang w:val="de-AT"/>
        </w:rPr>
      </w:pPr>
      <w:r>
        <w:t>Der/die Umweltzeichen-Beauftragte, der auf Seite 4 dieses Prüfprotokolls</w:t>
      </w:r>
      <w:r>
        <w:br/>
        <w:t xml:space="preserve">angegeben ist, wurde darüber </w:t>
      </w:r>
      <w:proofErr w:type="gramStart"/>
      <w:r>
        <w:t>informiert</w:t>
      </w:r>
      <w:proofErr w:type="gramEnd"/>
      <w:r>
        <w:t xml:space="preserve"> dass </w:t>
      </w:r>
      <w:r>
        <w:rPr>
          <w:lang w:val="de-AT"/>
        </w:rPr>
        <w:t>der/die für die Maßnahmen</w:t>
      </w:r>
      <w:r>
        <w:rPr>
          <w:lang w:val="de-AT"/>
        </w:rPr>
        <w:br/>
      </w:r>
      <w:r w:rsidRPr="00547D3D">
        <w:rPr>
          <w:lang w:val="de-AT"/>
        </w:rPr>
        <w:t>ve</w:t>
      </w:r>
      <w:r>
        <w:rPr>
          <w:lang w:val="de-AT"/>
        </w:rPr>
        <w:t>r</w:t>
      </w:r>
      <w:r w:rsidRPr="00547D3D">
        <w:rPr>
          <w:lang w:val="de-AT"/>
        </w:rPr>
        <w:t>antwortlich ist, die für die Ums</w:t>
      </w:r>
      <w:r>
        <w:rPr>
          <w:lang w:val="de-AT"/>
        </w:rPr>
        <w:t>etzung der Anforderungen dieser</w:t>
      </w:r>
      <w:r>
        <w:rPr>
          <w:lang w:val="de-AT"/>
        </w:rPr>
        <w:br/>
      </w:r>
      <w:r w:rsidRPr="00547D3D">
        <w:rPr>
          <w:lang w:val="de-AT"/>
        </w:rPr>
        <w:t xml:space="preserve">Umweltzeichen Richtlinie </w:t>
      </w:r>
      <w:r>
        <w:rPr>
          <w:lang w:val="de-AT"/>
        </w:rPr>
        <w:t>notwendig sind</w:t>
      </w:r>
      <w:r w:rsidRPr="00547D3D">
        <w:rPr>
          <w:lang w:val="de-AT"/>
        </w:rPr>
        <w:t>. Dazu zählen insbesondere</w:t>
      </w:r>
      <w:r>
        <w:rPr>
          <w:lang w:val="de-AT"/>
        </w:rPr>
        <w:br/>
      </w:r>
      <w:r w:rsidR="00D25756">
        <w:rPr>
          <w:lang w:val="de-AT"/>
        </w:rPr>
        <w:t>Qualitäts</w:t>
      </w:r>
      <w:r w:rsidRPr="00547D3D">
        <w:rPr>
          <w:lang w:val="de-AT"/>
        </w:rPr>
        <w:t>sichernde Maßnahmen zur Durchführung von Aufträgen,</w:t>
      </w:r>
      <w:r>
        <w:rPr>
          <w:lang w:val="de-AT"/>
        </w:rPr>
        <w:br/>
      </w:r>
      <w:r w:rsidRPr="00547D3D">
        <w:rPr>
          <w:lang w:val="de-AT"/>
        </w:rPr>
        <w:t xml:space="preserve">die mit dem </w:t>
      </w:r>
      <w:proofErr w:type="gramStart"/>
      <w:r w:rsidRPr="00547D3D">
        <w:rPr>
          <w:lang w:val="de-AT"/>
        </w:rPr>
        <w:t>Österreichischen</w:t>
      </w:r>
      <w:proofErr w:type="gramEnd"/>
      <w:r w:rsidRPr="00547D3D">
        <w:rPr>
          <w:lang w:val="de-AT"/>
        </w:rPr>
        <w:t xml:space="preserve"> Umweltzeichen ausgezeichnet werden</w:t>
      </w:r>
      <w:r>
        <w:rPr>
          <w:lang w:val="de-AT"/>
        </w:rPr>
        <w:br/>
      </w:r>
      <w:r w:rsidRPr="00547D3D">
        <w:rPr>
          <w:lang w:val="de-AT"/>
        </w:rPr>
        <w:t>und die entsprechende Schulung der Mitarbeiter/innen</w:t>
      </w:r>
      <w:r w:rsidRPr="00DF0680">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sz w:val="20"/>
        </w:rPr>
        <w:t xml:space="preserve"> </w:t>
      </w:r>
      <w:r w:rsidRPr="00DF0680">
        <w:rPr>
          <w:lang w:val="de-AT"/>
        </w:rPr>
        <w:t>ja</w:t>
      </w:r>
      <w:r w:rsidRPr="00DF0680">
        <w:rPr>
          <w:lang w:val="de-AT"/>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lang w:val="de-AT"/>
        </w:rPr>
        <w:t xml:space="preserve"> nein</w:t>
      </w:r>
    </w:p>
    <w:p w14:paraId="44CD5876" w14:textId="77777777" w:rsidR="0079650E" w:rsidRDefault="0079650E" w:rsidP="0079650E">
      <w:pPr>
        <w:pStyle w:val="AnmerkungBeilage"/>
        <w:tabs>
          <w:tab w:val="left" w:pos="3686"/>
        </w:tabs>
      </w:pPr>
    </w:p>
    <w:p w14:paraId="14C78C53" w14:textId="77777777" w:rsidR="0079650E" w:rsidRPr="00547D3D" w:rsidRDefault="0079650E" w:rsidP="0079650E">
      <w:pPr>
        <w:pStyle w:val="janein"/>
        <w:rPr>
          <w:b/>
          <w:i/>
          <w:lang w:val="de-AT"/>
        </w:rPr>
      </w:pPr>
      <w:bookmarkStart w:id="15" w:name="_Toc346268727"/>
      <w:r w:rsidRPr="00547D3D">
        <w:rPr>
          <w:b/>
          <w:i/>
          <w:lang w:val="de-AT"/>
        </w:rPr>
        <w:t>Schulung der Mitarbeiter/innen</w:t>
      </w:r>
      <w:bookmarkEnd w:id="15"/>
    </w:p>
    <w:p w14:paraId="465EFD61" w14:textId="77777777" w:rsidR="0079650E" w:rsidRDefault="0079650E" w:rsidP="0079650E">
      <w:r>
        <w:t>Dem Gutachten ist eine Kopie der</w:t>
      </w:r>
      <w:r w:rsidR="00225AD8">
        <w:t xml:space="preserve"> Schulungsunterlagen beizulegen, und ev. weitere Unterlagen, </w:t>
      </w:r>
      <w:r>
        <w:t>aus denen ersichtlich ist:</w:t>
      </w:r>
    </w:p>
    <w:p w14:paraId="452B590A" w14:textId="77777777" w:rsidR="0079650E" w:rsidRDefault="008E05FA" w:rsidP="0079650E">
      <w:pPr>
        <w:pStyle w:val="Listenabsatz"/>
        <w:numPr>
          <w:ilvl w:val="0"/>
          <w:numId w:val="18"/>
        </w:numPr>
      </w:pPr>
      <w:r>
        <w:t>W</w:t>
      </w:r>
      <w:r w:rsidR="0079650E">
        <w:t>elche Schulungsinhalte wurden vermittelt</w:t>
      </w:r>
    </w:p>
    <w:p w14:paraId="2B03B691" w14:textId="77777777" w:rsidR="0079650E" w:rsidRDefault="008E05FA" w:rsidP="0079650E">
      <w:pPr>
        <w:pStyle w:val="Listenabsatz"/>
        <w:numPr>
          <w:ilvl w:val="0"/>
          <w:numId w:val="18"/>
        </w:numPr>
      </w:pPr>
      <w:r>
        <w:t>W</w:t>
      </w:r>
      <w:r w:rsidR="0079650E">
        <w:t>elche Personen haben an der Schulung teilgenommen.</w:t>
      </w:r>
    </w:p>
    <w:p w14:paraId="0C98F8B4" w14:textId="77777777" w:rsidR="008A1E32" w:rsidRDefault="008A1E32" w:rsidP="007E27E7">
      <w:pPr>
        <w:pStyle w:val="janein"/>
      </w:pPr>
    </w:p>
    <w:p w14:paraId="7AD8CBB1" w14:textId="77777777" w:rsidR="004A0B31" w:rsidRDefault="004A0B31" w:rsidP="004A0B31">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62838B11" w14:textId="77777777" w:rsidR="007E27E7" w:rsidRDefault="007E27E7" w:rsidP="007E27E7">
      <w:pPr>
        <w:pStyle w:val="janein"/>
      </w:pPr>
    </w:p>
    <w:p w14:paraId="6B7B01DC" w14:textId="77777777" w:rsidR="0079650E" w:rsidRDefault="0079650E" w:rsidP="0079650E">
      <w:pPr>
        <w:pStyle w:val="berschrift3"/>
        <w:tabs>
          <w:tab w:val="clear" w:pos="567"/>
          <w:tab w:val="clear" w:pos="709"/>
          <w:tab w:val="num" w:pos="720"/>
        </w:tabs>
        <w:ind w:left="720" w:hanging="720"/>
      </w:pPr>
      <w:bookmarkStart w:id="16" w:name="_Toc388261709"/>
      <w:bookmarkStart w:id="17" w:name="_Toc388286730"/>
      <w:bookmarkStart w:id="18" w:name="_Toc403659615"/>
      <w:bookmarkStart w:id="19" w:name="_Toc404763125"/>
      <w:r>
        <w:t>Einkauf</w:t>
      </w:r>
      <w:bookmarkEnd w:id="16"/>
      <w:bookmarkEnd w:id="17"/>
      <w:bookmarkEnd w:id="18"/>
      <w:bookmarkEnd w:id="19"/>
    </w:p>
    <w:p w14:paraId="69034A55" w14:textId="77777777" w:rsidR="0079650E" w:rsidRDefault="0079650E" w:rsidP="0079650E">
      <w:r>
        <w:t>Verfahrensanweisungen für den Einkauf, die die Einhaltung der Anforderungen dieser Umweltzeichen Richtlinie gewährleisten, sind der Umweltzeichen Prüfstelle vorzulegen</w:t>
      </w:r>
    </w:p>
    <w:p w14:paraId="3E4790FF" w14:textId="77777777" w:rsidR="0079650E" w:rsidRDefault="0079650E" w:rsidP="0079650E">
      <w:r>
        <w:t>(</w:t>
      </w:r>
      <w:r w:rsidR="00225AD8">
        <w:t>für</w:t>
      </w:r>
      <w:r>
        <w:t xml:space="preserve"> Textilien, Chemikalien, Fahrzeuge, sowie Subunternehmer für </w:t>
      </w:r>
      <w:r w:rsidRPr="00286F37">
        <w:t>Transport)</w:t>
      </w:r>
      <w:r>
        <w:t>.</w:t>
      </w:r>
    </w:p>
    <w:p w14:paraId="463A07C3" w14:textId="77777777" w:rsidR="00627D4E" w:rsidRDefault="00627D4E" w:rsidP="00821398"/>
    <w:p w14:paraId="5CFCB202" w14:textId="77777777" w:rsidR="004A0B31" w:rsidRDefault="004A0B31" w:rsidP="004A0B31">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3A7831EB" w14:textId="77777777" w:rsidR="00225AD8" w:rsidRDefault="00225AD8" w:rsidP="0079650E"/>
    <w:p w14:paraId="301FD8E4" w14:textId="77777777" w:rsidR="0079151B" w:rsidRDefault="0079151B" w:rsidP="00225AD8">
      <w:pPr>
        <w:pStyle w:val="berschrift2"/>
        <w:rPr>
          <w:rFonts w:eastAsia="Garamond"/>
        </w:rPr>
      </w:pPr>
      <w:bookmarkStart w:id="20" w:name="_Toc404763127"/>
      <w:r w:rsidRPr="00B05F79">
        <w:rPr>
          <w:rFonts w:eastAsia="Garamond"/>
        </w:rPr>
        <w:t>Festlegung der Textilkategorien</w:t>
      </w:r>
      <w:bookmarkEnd w:id="20"/>
      <w:r w:rsidR="00225AD8">
        <w:rPr>
          <w:rFonts w:eastAsia="Garamond"/>
        </w:rPr>
        <w:t xml:space="preserve"> und die daraus resultierenden </w:t>
      </w:r>
      <w:r w:rsidR="00826C4C">
        <w:rPr>
          <w:rFonts w:eastAsia="Garamond"/>
        </w:rPr>
        <w:t>Berechnungen</w:t>
      </w:r>
    </w:p>
    <w:p w14:paraId="50D07878" w14:textId="77777777" w:rsidR="0079151B" w:rsidRDefault="0079151B" w:rsidP="0079151B">
      <w:pPr>
        <w:rPr>
          <w:rFonts w:eastAsia="Garamond"/>
          <w:spacing w:val="4"/>
        </w:rPr>
      </w:pPr>
      <w:r>
        <w:rPr>
          <w:rFonts w:eastAsia="Garamond"/>
          <w:spacing w:val="4"/>
        </w:rPr>
        <w:t>Als Massenbasis gelten jene Miettextilien, die von der Wäscherei im letzten Kalenderjahr oder einem aktuelleren Zeitraum von 12 aufeinander folgenden Monaten zum Waschen angenommenen wurden. Sofern zur Reinigung ein zweiter Waschgang notwendig ist, werden die Textilien nicht nochmals gezählt</w:t>
      </w:r>
      <w:r w:rsidRPr="00B05F79">
        <w:rPr>
          <w:rFonts w:eastAsia="Garamond"/>
          <w:spacing w:val="4"/>
        </w:rPr>
        <w:t>.</w:t>
      </w:r>
    </w:p>
    <w:p w14:paraId="68AA8508" w14:textId="77777777" w:rsidR="00826C4C" w:rsidRDefault="00826C4C" w:rsidP="0079151B">
      <w:pPr>
        <w:rPr>
          <w:rFonts w:eastAsia="Garamond"/>
          <w:b/>
        </w:rPr>
      </w:pPr>
    </w:p>
    <w:p w14:paraId="70BE8441" w14:textId="77777777" w:rsidR="00C57031" w:rsidRDefault="00C57031" w:rsidP="0079151B">
      <w:pPr>
        <w:rPr>
          <w:u w:val="dotted"/>
          <w:lang w:val="de-AT"/>
        </w:rPr>
      </w:pPr>
      <w:r w:rsidRPr="00826C4C">
        <w:rPr>
          <w:rFonts w:eastAsia="Garamond"/>
          <w:b/>
        </w:rPr>
        <w:t>Die Kalkulation gilt für folgenden Zeitraum:</w:t>
      </w:r>
      <w:r w:rsidR="00826C4C">
        <w:rPr>
          <w:rFonts w:eastAsia="Garamond"/>
          <w:b/>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r>
        <w:rPr>
          <w:u w:val="dotted"/>
          <w:lang w:val="de-AT"/>
        </w:rPr>
        <w:tab/>
      </w:r>
    </w:p>
    <w:p w14:paraId="57E4B795" w14:textId="77777777" w:rsidR="00C57031" w:rsidRDefault="00C57031" w:rsidP="0079151B">
      <w:pPr>
        <w:rPr>
          <w:rFonts w:eastAsia="Garamond"/>
        </w:rPr>
      </w:pPr>
    </w:p>
    <w:p w14:paraId="7C63C6A3" w14:textId="77777777" w:rsidR="00C57031" w:rsidRDefault="00C57031" w:rsidP="0079151B">
      <w:pPr>
        <w:rPr>
          <w:rFonts w:eastAsia="Garamond"/>
        </w:rPr>
      </w:pPr>
      <w:r>
        <w:rPr>
          <w:rFonts w:eastAsia="Garamond"/>
        </w:rPr>
        <w:t xml:space="preserve">Dokumentation </w:t>
      </w:r>
      <w:r w:rsidR="00606789">
        <w:rPr>
          <w:rFonts w:eastAsia="Garamond"/>
        </w:rPr>
        <w:t xml:space="preserve">für die </w:t>
      </w:r>
      <w:r w:rsidR="00797685">
        <w:rPr>
          <w:rFonts w:eastAsia="Garamond"/>
        </w:rPr>
        <w:t>Z</w:t>
      </w:r>
      <w:r w:rsidR="00606789">
        <w:rPr>
          <w:rFonts w:eastAsia="Garamond"/>
        </w:rPr>
        <w:t xml:space="preserve">uordnung zu den </w:t>
      </w:r>
      <w:r>
        <w:rPr>
          <w:rFonts w:eastAsia="Garamond"/>
        </w:rPr>
        <w:t>Textilkategorien:</w:t>
      </w:r>
    </w:p>
    <w:p w14:paraId="145F7544" w14:textId="77777777" w:rsidR="004A0B31" w:rsidRDefault="004A0B31" w:rsidP="004A0B31">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11C71C73" w14:textId="77777777" w:rsidR="00C57031" w:rsidRDefault="00C57031" w:rsidP="0079151B">
      <w:pPr>
        <w:rPr>
          <w:rFonts w:eastAsia="Garamond"/>
        </w:rPr>
      </w:pPr>
    </w:p>
    <w:p w14:paraId="1E9B187C" w14:textId="77777777" w:rsidR="0079151B" w:rsidRDefault="0079151B" w:rsidP="0079151B">
      <w:pPr>
        <w:rPr>
          <w:rFonts w:eastAsia="Garamond"/>
        </w:rPr>
      </w:pPr>
      <w:r>
        <w:rPr>
          <w:rFonts w:eastAsia="Garamond"/>
        </w:rPr>
        <w:t>Für die</w:t>
      </w:r>
      <w:r w:rsidR="009C005F">
        <w:rPr>
          <w:rFonts w:eastAsia="Garamond"/>
        </w:rPr>
        <w:t xml:space="preserve"> </w:t>
      </w:r>
      <w:r w:rsidRPr="00826C4C">
        <w:rPr>
          <w:rFonts w:eastAsia="Garamond"/>
          <w:b/>
        </w:rPr>
        <w:t>Berechnungen für Energie-, Wasser- und Chlor</w:t>
      </w:r>
      <w:r w:rsidR="00826C4C" w:rsidRPr="00826C4C">
        <w:rPr>
          <w:rFonts w:eastAsia="Garamond"/>
          <w:b/>
        </w:rPr>
        <w:t>grenzwerte</w:t>
      </w:r>
      <w:r w:rsidR="00826C4C">
        <w:rPr>
          <w:rFonts w:eastAsia="Garamond"/>
        </w:rPr>
        <w:t xml:space="preserve"> </w:t>
      </w:r>
      <w:r w:rsidR="009C005F">
        <w:rPr>
          <w:rFonts w:eastAsia="Garamond"/>
        </w:rPr>
        <w:t xml:space="preserve">unter Grundlage der Textilkategorien </w:t>
      </w:r>
      <w:r>
        <w:rPr>
          <w:rFonts w:eastAsia="Garamond"/>
        </w:rPr>
        <w:t xml:space="preserve">wird eine </w:t>
      </w:r>
      <w:r w:rsidRPr="0079151B">
        <w:rPr>
          <w:rFonts w:eastAsia="Garamond"/>
        </w:rPr>
        <w:t>elektronische Kalkulationstabelle auf MS Excel Basis</w:t>
      </w:r>
      <w:r>
        <w:rPr>
          <w:rFonts w:eastAsia="Garamond"/>
        </w:rPr>
        <w:t xml:space="preserve"> zur Verfügung gestellt.</w:t>
      </w:r>
    </w:p>
    <w:p w14:paraId="3F070312" w14:textId="77777777" w:rsidR="00C57031" w:rsidRDefault="00C57031" w:rsidP="0079151B">
      <w:pPr>
        <w:pStyle w:val="AnmerkungBeilage"/>
      </w:pPr>
    </w:p>
    <w:p w14:paraId="0B0DA1F5" w14:textId="77777777" w:rsidR="0079151B" w:rsidRDefault="0079151B" w:rsidP="0079151B">
      <w:pPr>
        <w:pStyle w:val="AnmerkungBeilage"/>
        <w:rPr>
          <w:u w:val="dotted"/>
        </w:rPr>
      </w:pPr>
      <w:r>
        <w:t>Beilage der Kalkulationstabelle</w:t>
      </w:r>
      <w:r w:rsidR="00225AD8">
        <w:t xml:space="preserve"> (oder gleichwertige Berechnungen)</w:t>
      </w:r>
      <w:r>
        <w:t xml:space="preserve"> </w:t>
      </w:r>
      <w:r w:rsidR="00826C4C">
        <w:t>mit den Resultaten für Energie-, Wasser- und Chlorgrenzwerten und dem tatsächlichen Verbrauch:</w:t>
      </w:r>
      <w:r w:rsidR="00225AD8">
        <w:br/>
      </w:r>
      <w:r>
        <w:t xml:space="preserve">Nr.: </w:t>
      </w:r>
      <w:r w:rsidR="00205735">
        <w:rPr>
          <w:u w:val="dotted"/>
        </w:rPr>
        <w:fldChar w:fldCharType="begin">
          <w:ffData>
            <w:name w:val="Text17"/>
            <w:enabled/>
            <w:calcOnExit w:val="0"/>
            <w:textInput/>
          </w:ffData>
        </w:fldChar>
      </w:r>
      <w:r w:rsidR="00205735">
        <w:rPr>
          <w:u w:val="dotted"/>
        </w:rPr>
        <w:instrText xml:space="preserve"> FORMTEXT </w:instrText>
      </w:r>
      <w:r w:rsidR="00205735">
        <w:rPr>
          <w:u w:val="dotted"/>
        </w:rPr>
      </w:r>
      <w:r w:rsidR="00205735">
        <w:rPr>
          <w:u w:val="dotted"/>
        </w:rPr>
        <w:fldChar w:fldCharType="separate"/>
      </w:r>
      <w:r w:rsidR="00205735">
        <w:rPr>
          <w:noProof/>
          <w:u w:val="dotted"/>
        </w:rPr>
        <w:t> </w:t>
      </w:r>
      <w:r w:rsidR="00205735">
        <w:rPr>
          <w:noProof/>
          <w:u w:val="dotted"/>
        </w:rPr>
        <w:t> </w:t>
      </w:r>
      <w:r w:rsidR="00205735">
        <w:rPr>
          <w:noProof/>
          <w:u w:val="dotted"/>
        </w:rPr>
        <w:t> </w:t>
      </w:r>
      <w:r w:rsidR="00205735">
        <w:rPr>
          <w:noProof/>
          <w:u w:val="dotted"/>
        </w:rPr>
        <w:t> </w:t>
      </w:r>
      <w:r w:rsidR="00205735">
        <w:rPr>
          <w:noProof/>
          <w:u w:val="dotted"/>
        </w:rPr>
        <w:t> </w:t>
      </w:r>
      <w:r w:rsidR="00205735">
        <w:rPr>
          <w:u w:val="dotted"/>
        </w:rPr>
        <w:fldChar w:fldCharType="end"/>
      </w:r>
    </w:p>
    <w:p w14:paraId="250AF45F" w14:textId="77777777" w:rsidR="005A1239" w:rsidRDefault="005A1239" w:rsidP="0079151B">
      <w:pPr>
        <w:pStyle w:val="AnmerkungBeilage"/>
        <w:rPr>
          <w:u w:val="dotted"/>
          <w:lang w:val="de-AT"/>
        </w:rPr>
      </w:pPr>
    </w:p>
    <w:p w14:paraId="304D951D" w14:textId="77777777" w:rsidR="0079151B" w:rsidRDefault="0079151B" w:rsidP="0079151B">
      <w:pPr>
        <w:pStyle w:val="berschrift2"/>
        <w:tabs>
          <w:tab w:val="num" w:pos="567"/>
        </w:tabs>
      </w:pPr>
      <w:bookmarkStart w:id="21" w:name="_Toc404763128"/>
      <w:r w:rsidRPr="008D5AA5">
        <w:lastRenderedPageBreak/>
        <w:t>Energie</w:t>
      </w:r>
      <w:bookmarkEnd w:id="21"/>
      <w:r w:rsidRPr="008D5AA5">
        <w:t xml:space="preserve"> </w:t>
      </w:r>
    </w:p>
    <w:p w14:paraId="2B5E40A5" w14:textId="77777777" w:rsidR="00C57031" w:rsidRPr="00C57031" w:rsidRDefault="00C57031" w:rsidP="00C57031">
      <w:r>
        <w:t>Bitte übertragen Sie die folgenden Werte aus den Berechnungen:</w:t>
      </w:r>
    </w:p>
    <w:p w14:paraId="59E2BBE1" w14:textId="77777777" w:rsidR="00C57031" w:rsidRDefault="00C57031" w:rsidP="00C57031">
      <w:pPr>
        <w:rPr>
          <w:u w:val="dotted"/>
          <w:lang w:val="de-AT"/>
        </w:rPr>
      </w:pPr>
      <w:r>
        <w:rPr>
          <w:rFonts w:eastAsia="Arial" w:cs="Arial"/>
        </w:rPr>
        <w:t xml:space="preserve">Grenzwert für die Gesamtenergie </w:t>
      </w:r>
      <w:r w:rsidRPr="00700E82">
        <w:rPr>
          <w:rFonts w:eastAsia="Arial" w:cs="Arial"/>
        </w:rPr>
        <w:t>G</w:t>
      </w:r>
      <w:r w:rsidRPr="00700E82">
        <w:rPr>
          <w:rFonts w:eastAsia="Arial" w:cs="Arial"/>
          <w:position w:val="-3"/>
          <w:vertAlign w:val="subscript"/>
        </w:rPr>
        <w:t>Ene</w:t>
      </w:r>
      <w:r w:rsidRPr="00700E82">
        <w:rPr>
          <w:rFonts w:eastAsia="Arial" w:cs="Arial"/>
          <w:spacing w:val="-4"/>
          <w:position w:val="-3"/>
          <w:vertAlign w:val="subscript"/>
        </w:rPr>
        <w:t>r</w:t>
      </w:r>
      <w:r w:rsidRPr="00700E82">
        <w:rPr>
          <w:rFonts w:eastAsia="Arial" w:cs="Arial"/>
          <w:position w:val="-3"/>
          <w:vertAlign w:val="subscript"/>
        </w:rPr>
        <w:t>gie</w:t>
      </w:r>
      <w:r w:rsidRPr="00700E82">
        <w:rPr>
          <w:rFonts w:eastAsia="Arial" w:cs="Arial"/>
          <w:spacing w:val="-8"/>
          <w:position w:val="-3"/>
        </w:rPr>
        <w:t xml:space="preserve"> </w:t>
      </w:r>
      <w:r w:rsidRPr="00700E82">
        <w:rPr>
          <w:rFonts w:eastAsia="Arial" w:cs="Arial"/>
        </w:rPr>
        <w:t>=</w:t>
      </w:r>
      <w:r w:rsidRPr="00700E82">
        <w:rPr>
          <w:rFonts w:eastAsia="Arial" w:cs="Arial"/>
          <w:spacing w:val="22"/>
        </w:rPr>
        <w:t xml:space="preserve"> </w:t>
      </w:r>
      <w:r w:rsidRPr="00700E82">
        <w:rPr>
          <w:rFonts w:cs="Arial"/>
        </w:rPr>
        <w:t>∑</w:t>
      </w:r>
      <w:r w:rsidRPr="00700E82">
        <w:rPr>
          <w:rFonts w:cs="Arial"/>
          <w:spacing w:val="11"/>
        </w:rPr>
        <w:t xml:space="preserve"> </w:t>
      </w:r>
      <w:r w:rsidRPr="00700E82">
        <w:rPr>
          <w:rFonts w:eastAsia="Arial" w:cs="Arial"/>
          <w:w w:val="85"/>
        </w:rPr>
        <w:t>[(Anteil)</w:t>
      </w:r>
      <w:proofErr w:type="gramStart"/>
      <w:r w:rsidRPr="00700E82">
        <w:rPr>
          <w:rFonts w:eastAsia="Arial" w:cs="Arial"/>
          <w:i/>
          <w:w w:val="85"/>
          <w:position w:val="-5"/>
        </w:rPr>
        <w:t xml:space="preserve">i </w:t>
      </w:r>
      <w:r w:rsidRPr="00700E82">
        <w:rPr>
          <w:rFonts w:eastAsia="Arial" w:cs="Arial"/>
          <w:i/>
          <w:spacing w:val="25"/>
          <w:w w:val="85"/>
          <w:position w:val="-5"/>
        </w:rPr>
        <w:t xml:space="preserve"> </w:t>
      </w:r>
      <w:r w:rsidRPr="00700E82">
        <w:rPr>
          <w:rFonts w:eastAsia="Arial" w:cs="Arial"/>
        </w:rPr>
        <w:t>•</w:t>
      </w:r>
      <w:proofErr w:type="gramEnd"/>
      <w:r w:rsidRPr="00700E82">
        <w:rPr>
          <w:rFonts w:eastAsia="Arial" w:cs="Arial"/>
        </w:rPr>
        <w:t xml:space="preserve"> </w:t>
      </w:r>
      <w:r w:rsidRPr="00700E82">
        <w:rPr>
          <w:rFonts w:eastAsia="Arial" w:cs="Arial"/>
          <w:w w:val="71"/>
        </w:rPr>
        <w:t>(</w:t>
      </w:r>
      <w:r>
        <w:rPr>
          <w:rFonts w:eastAsia="Arial" w:cs="Arial"/>
          <w:w w:val="71"/>
        </w:rPr>
        <w:t>R</w:t>
      </w:r>
      <w:r w:rsidRPr="00700E82">
        <w:rPr>
          <w:rFonts w:eastAsia="Arial" w:cs="Arial"/>
          <w:w w:val="88"/>
          <w:position w:val="-3"/>
          <w:vertAlign w:val="subscript"/>
        </w:rPr>
        <w:t>Ene</w:t>
      </w:r>
      <w:r w:rsidRPr="00700E82">
        <w:rPr>
          <w:rFonts w:eastAsia="Arial" w:cs="Arial"/>
          <w:spacing w:val="-4"/>
          <w:w w:val="88"/>
          <w:position w:val="-3"/>
          <w:vertAlign w:val="subscript"/>
        </w:rPr>
        <w:t>r</w:t>
      </w:r>
      <w:r w:rsidRPr="00700E82">
        <w:rPr>
          <w:rFonts w:eastAsia="Arial" w:cs="Arial"/>
          <w:w w:val="92"/>
          <w:position w:val="-3"/>
          <w:vertAlign w:val="subscript"/>
        </w:rPr>
        <w:t>gie</w:t>
      </w:r>
      <w:r w:rsidRPr="00700E82">
        <w:rPr>
          <w:rFonts w:eastAsia="Arial" w:cs="Arial"/>
          <w:w w:val="71"/>
        </w:rPr>
        <w:t>)</w:t>
      </w:r>
      <w:r w:rsidRPr="00700E82">
        <w:rPr>
          <w:rFonts w:eastAsia="Arial" w:cs="Arial"/>
          <w:i/>
          <w:w w:val="84"/>
          <w:position w:val="-5"/>
        </w:rPr>
        <w:t>i</w:t>
      </w:r>
      <w:r w:rsidRPr="00700E82">
        <w:rPr>
          <w:rFonts w:eastAsia="Arial" w:cs="Arial"/>
          <w:w w:val="77"/>
        </w:rPr>
        <w:t xml:space="preserve">] </w:t>
      </w:r>
      <w:r>
        <w:rPr>
          <w:rFonts w:eastAsia="Arial" w:cs="Arial"/>
          <w:w w:val="77"/>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6A4E7A95" w14:textId="77777777" w:rsidR="00C57031" w:rsidRDefault="00C57031" w:rsidP="00C57031">
      <w:pPr>
        <w:rPr>
          <w:u w:val="dotted"/>
          <w:lang w:val="de-AT"/>
        </w:rPr>
      </w:pPr>
      <w:r>
        <w:rPr>
          <w:rFonts w:eastAsia="Arial" w:cs="Arial"/>
          <w:position w:val="3"/>
        </w:rPr>
        <w:t xml:space="preserve">Tatsächlich eingesetzte Energie </w:t>
      </w:r>
      <w:r w:rsidRPr="00700E82">
        <w:rPr>
          <w:rFonts w:eastAsia="Arial" w:cs="Arial"/>
          <w:position w:val="3"/>
        </w:rPr>
        <w:t>A</w:t>
      </w:r>
      <w:r w:rsidRPr="00700E82">
        <w:rPr>
          <w:rFonts w:eastAsia="Arial" w:cs="Arial"/>
          <w:vertAlign w:val="subscript"/>
        </w:rPr>
        <w:t>Ene</w:t>
      </w:r>
      <w:r w:rsidRPr="00700E82">
        <w:rPr>
          <w:rFonts w:eastAsia="Arial" w:cs="Arial"/>
          <w:spacing w:val="-4"/>
          <w:vertAlign w:val="subscript"/>
        </w:rPr>
        <w:t>r</w:t>
      </w:r>
      <w:r w:rsidRPr="00700E82">
        <w:rPr>
          <w:rFonts w:eastAsia="Arial" w:cs="Arial"/>
          <w:vertAlign w:val="subscript"/>
        </w:rPr>
        <w:t>gie</w:t>
      </w:r>
      <w:r w:rsidRPr="00700E82">
        <w:rPr>
          <w:rFonts w:eastAsia="Arial" w:cs="Arial"/>
          <w:spacing w:val="-11"/>
        </w:rPr>
        <w:t xml:space="preserve"> </w:t>
      </w:r>
      <w:r w:rsidRPr="00700E82">
        <w:rPr>
          <w:rFonts w:eastAsia="Arial" w:cs="Arial"/>
          <w:position w:val="3"/>
        </w:rPr>
        <w:t>=</w:t>
      </w:r>
      <w:r w:rsidRPr="00700E82">
        <w:rPr>
          <w:rFonts w:eastAsia="Arial" w:cs="Arial"/>
          <w:spacing w:val="22"/>
          <w:position w:val="3"/>
        </w:rPr>
        <w:t xml:space="preserve"> </w:t>
      </w:r>
      <w:r w:rsidRPr="00700E82">
        <w:rPr>
          <w:rFonts w:eastAsia="Arial" w:cs="Arial"/>
          <w:spacing w:val="-5"/>
          <w:position w:val="3"/>
        </w:rPr>
        <w:t>2,</w:t>
      </w:r>
      <w:r w:rsidRPr="00700E82">
        <w:rPr>
          <w:rFonts w:eastAsia="Arial" w:cs="Arial"/>
          <w:position w:val="3"/>
        </w:rPr>
        <w:t>5</w:t>
      </w:r>
      <w:r w:rsidRPr="00700E82">
        <w:rPr>
          <w:rFonts w:eastAsia="Arial" w:cs="Arial"/>
          <w:spacing w:val="-24"/>
          <w:position w:val="3"/>
        </w:rPr>
        <w:t xml:space="preserve"> </w:t>
      </w:r>
      <w:r w:rsidRPr="00700E82">
        <w:rPr>
          <w:rFonts w:eastAsia="Arial" w:cs="Arial"/>
          <w:position w:val="3"/>
        </w:rPr>
        <w:t>• A</w:t>
      </w:r>
      <w:r w:rsidRPr="00700E82">
        <w:rPr>
          <w:rFonts w:eastAsia="Arial" w:cs="Arial"/>
          <w:vertAlign w:val="subscript"/>
        </w:rPr>
        <w:t>El</w:t>
      </w:r>
      <w:r w:rsidRPr="00700E82">
        <w:rPr>
          <w:rFonts w:eastAsia="Arial" w:cs="Arial"/>
          <w:spacing w:val="11"/>
        </w:rPr>
        <w:t xml:space="preserve"> </w:t>
      </w:r>
      <w:r w:rsidRPr="00700E82">
        <w:rPr>
          <w:rFonts w:eastAsia="Arial" w:cs="Arial"/>
          <w:position w:val="3"/>
        </w:rPr>
        <w:t>+</w:t>
      </w:r>
      <w:r w:rsidRPr="00700E82">
        <w:rPr>
          <w:rFonts w:eastAsia="Arial" w:cs="Arial"/>
          <w:spacing w:val="22"/>
          <w:position w:val="3"/>
        </w:rPr>
        <w:t xml:space="preserve"> </w:t>
      </w:r>
      <w:proofErr w:type="gramStart"/>
      <w:r w:rsidRPr="00700E82">
        <w:rPr>
          <w:rFonts w:eastAsia="Arial" w:cs="Arial"/>
          <w:position w:val="3"/>
        </w:rPr>
        <w:t>A</w:t>
      </w:r>
      <w:r w:rsidRPr="00700E82">
        <w:rPr>
          <w:rFonts w:eastAsia="Arial" w:cs="Arial"/>
          <w:vertAlign w:val="subscript"/>
        </w:rPr>
        <w:t>Brennstoff</w:t>
      </w:r>
      <w:r>
        <w:rPr>
          <w:rFonts w:eastAsia="Arial" w:cs="Arial"/>
          <w:vertAlign w:val="subscript"/>
        </w:rPr>
        <w:t xml:space="preserve">  </w:t>
      </w:r>
      <w:r>
        <w:rPr>
          <w:rFonts w:eastAsia="Arial" w:cs="Arial"/>
          <w:w w:val="77"/>
        </w:rPr>
        <w:t>=</w:t>
      </w:r>
      <w:proofErr w:type="gramEnd"/>
      <w:r>
        <w:rPr>
          <w:rFonts w:eastAsia="Arial" w:cs="Arial"/>
          <w:w w:val="77"/>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5FC189C8" w14:textId="77777777" w:rsidR="00C57031" w:rsidRDefault="00C57031" w:rsidP="00C57031">
      <w:pPr>
        <w:rPr>
          <w:lang w:val="de-AT"/>
        </w:rPr>
      </w:pPr>
      <w:proofErr w:type="gramStart"/>
      <w:r>
        <w:rPr>
          <w:rFonts w:eastAsia="Arial" w:cs="Arial"/>
        </w:rPr>
        <w:t>Daher :</w:t>
      </w:r>
      <w:proofErr w:type="gramEnd"/>
      <w:r>
        <w:rPr>
          <w:rFonts w:eastAsia="Arial" w:cs="Arial"/>
        </w:rPr>
        <w:t xml:space="preserve"> </w:t>
      </w:r>
      <w:r w:rsidRPr="00700E82">
        <w:rPr>
          <w:rFonts w:eastAsia="Arial" w:cs="Arial"/>
        </w:rPr>
        <w:t>A</w:t>
      </w:r>
      <w:r w:rsidRPr="00700E82">
        <w:rPr>
          <w:rFonts w:eastAsia="Arial" w:cs="Arial"/>
          <w:position w:val="-3"/>
          <w:vertAlign w:val="subscript"/>
        </w:rPr>
        <w:t>Ene</w:t>
      </w:r>
      <w:r w:rsidRPr="00700E82">
        <w:rPr>
          <w:rFonts w:eastAsia="Arial" w:cs="Arial"/>
          <w:spacing w:val="-4"/>
          <w:position w:val="-3"/>
          <w:vertAlign w:val="subscript"/>
        </w:rPr>
        <w:t>r</w:t>
      </w:r>
      <w:r w:rsidRPr="00700E82">
        <w:rPr>
          <w:rFonts w:eastAsia="Arial" w:cs="Arial"/>
          <w:position w:val="-3"/>
          <w:vertAlign w:val="subscript"/>
        </w:rPr>
        <w:t>gie</w:t>
      </w:r>
      <w:r w:rsidRPr="00700E82">
        <w:rPr>
          <w:rFonts w:eastAsia="Arial" w:cs="Arial"/>
          <w:spacing w:val="-11"/>
          <w:position w:val="-3"/>
        </w:rPr>
        <w:t xml:space="preserve"> </w:t>
      </w:r>
      <w:r w:rsidRPr="00700E82">
        <w:rPr>
          <w:rFonts w:cs="Arial"/>
        </w:rPr>
        <w:t>≤</w:t>
      </w:r>
      <w:r w:rsidRPr="00700E82">
        <w:rPr>
          <w:rFonts w:cs="Arial"/>
          <w:spacing w:val="11"/>
        </w:rPr>
        <w:t xml:space="preserve"> </w:t>
      </w:r>
      <w:r w:rsidRPr="00700E82">
        <w:rPr>
          <w:rFonts w:eastAsia="Arial" w:cs="Arial"/>
          <w:w w:val="96"/>
        </w:rPr>
        <w:t>G</w:t>
      </w:r>
      <w:r w:rsidRPr="00700E82">
        <w:rPr>
          <w:rFonts w:eastAsia="Arial" w:cs="Arial"/>
          <w:w w:val="88"/>
          <w:position w:val="-3"/>
          <w:vertAlign w:val="subscript"/>
        </w:rPr>
        <w:t>Ene</w:t>
      </w:r>
      <w:r w:rsidRPr="00700E82">
        <w:rPr>
          <w:rFonts w:eastAsia="Arial" w:cs="Arial"/>
          <w:spacing w:val="-4"/>
          <w:w w:val="88"/>
          <w:position w:val="-3"/>
          <w:vertAlign w:val="subscript"/>
        </w:rPr>
        <w:t>r</w:t>
      </w:r>
      <w:r w:rsidRPr="00700E82">
        <w:rPr>
          <w:rFonts w:eastAsia="Arial" w:cs="Arial"/>
          <w:w w:val="92"/>
          <w:position w:val="-3"/>
          <w:vertAlign w:val="subscript"/>
        </w:rPr>
        <w:t>gie</w:t>
      </w:r>
      <w:r>
        <w:rPr>
          <w:rFonts w:eastAsia="Arial" w:cs="Arial"/>
          <w:w w:val="92"/>
          <w:position w:val="-3"/>
          <w:vertAlign w:val="subscript"/>
        </w:rPr>
        <w:t xml:space="preserve"> </w:t>
      </w:r>
      <w:r>
        <w:rPr>
          <w:rFonts w:eastAsia="Arial" w:cs="Arial"/>
          <w:w w:val="92"/>
          <w:position w:val="-3"/>
          <w:vertAlign w:val="subscript"/>
        </w:rPr>
        <w:tab/>
      </w:r>
      <w:r>
        <w:rPr>
          <w:rFonts w:eastAsia="Arial" w:cs="Arial"/>
          <w:w w:val="92"/>
          <w:position w:val="-3"/>
          <w:vertAlign w:val="subscript"/>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sz w:val="20"/>
        </w:rPr>
        <w:t xml:space="preserve"> </w:t>
      </w:r>
      <w:r w:rsidRPr="00DF0680">
        <w:rPr>
          <w:lang w:val="de-AT"/>
        </w:rPr>
        <w:t>ja</w:t>
      </w:r>
      <w:r w:rsidRPr="00DF0680">
        <w:rPr>
          <w:lang w:val="de-AT"/>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lang w:val="de-AT"/>
        </w:rPr>
        <w:t xml:space="preserve"> nein</w:t>
      </w:r>
    </w:p>
    <w:p w14:paraId="1ECFADD4" w14:textId="77777777" w:rsidR="009C005F" w:rsidRPr="00700E82" w:rsidRDefault="009C005F" w:rsidP="00C57031">
      <w:pPr>
        <w:rPr>
          <w:rFonts w:eastAsia="Arial" w:cs="Arial"/>
        </w:rPr>
      </w:pPr>
    </w:p>
    <w:p w14:paraId="204C4E46" w14:textId="77777777" w:rsidR="00950CB7" w:rsidRPr="00C57D9D" w:rsidRDefault="009C005F" w:rsidP="00C57D9D">
      <w:pPr>
        <w:pStyle w:val="Listenabsatz"/>
        <w:numPr>
          <w:ilvl w:val="0"/>
          <w:numId w:val="20"/>
        </w:numPr>
        <w:rPr>
          <w:rFonts w:eastAsia="Garamond"/>
        </w:rPr>
      </w:pPr>
      <w:r>
        <w:rPr>
          <w:rFonts w:eastAsia="Garamond"/>
        </w:rPr>
        <w:t>Dokumentation des tatsächlichen Energieverbrauchs</w:t>
      </w:r>
    </w:p>
    <w:p w14:paraId="2A638602" w14:textId="77777777" w:rsidR="00C57D9D" w:rsidRDefault="00C57D9D" w:rsidP="00C57D9D">
      <w:pPr>
        <w:pStyle w:val="AnmerkungBeilage"/>
        <w:rPr>
          <w:u w:val="dotted"/>
          <w:lang w:val="de-AT"/>
        </w:rPr>
      </w:pPr>
      <w:r>
        <w:t xml:space="preserve">Erläuterung bzw. Beilage Nr.: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4718C581" w14:textId="77777777" w:rsidR="00C57D9D" w:rsidRDefault="00C57D9D" w:rsidP="0079151B">
      <w:pPr>
        <w:rPr>
          <w:rFonts w:eastAsia="Garamond"/>
        </w:rPr>
      </w:pPr>
    </w:p>
    <w:p w14:paraId="1C5DCA58" w14:textId="77777777" w:rsidR="00950CB7" w:rsidRPr="00C57031" w:rsidRDefault="00C57031" w:rsidP="00C57D9D">
      <w:pPr>
        <w:pStyle w:val="Listenabsatz"/>
        <w:numPr>
          <w:ilvl w:val="0"/>
          <w:numId w:val="19"/>
        </w:numPr>
        <w:rPr>
          <w:rFonts w:eastAsia="Garamond"/>
        </w:rPr>
      </w:pPr>
      <w:r>
        <w:rPr>
          <w:rFonts w:eastAsia="Garamond"/>
        </w:rPr>
        <w:t xml:space="preserve">Werden </w:t>
      </w:r>
      <w:r w:rsidR="00950CB7" w:rsidRPr="00C57D9D">
        <w:rPr>
          <w:rFonts w:eastAsia="Garamond"/>
        </w:rPr>
        <w:t>Wärmerückgewinnungsprozesse</w:t>
      </w:r>
      <w:r>
        <w:rPr>
          <w:rFonts w:eastAsia="Garamond"/>
        </w:rPr>
        <w:t xml:space="preserve"> eingesetzt? </w:t>
      </w:r>
      <w:r>
        <w:rPr>
          <w:rFonts w:eastAsia="Garamond"/>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sz w:val="20"/>
        </w:rPr>
        <w:t xml:space="preserve"> </w:t>
      </w:r>
      <w:r w:rsidRPr="00DF0680">
        <w:rPr>
          <w:lang w:val="de-AT"/>
        </w:rPr>
        <w:t>ja</w:t>
      </w:r>
      <w:r w:rsidRPr="00DF0680">
        <w:rPr>
          <w:lang w:val="de-AT"/>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lang w:val="de-AT"/>
        </w:rPr>
        <w:t xml:space="preserve"> nein</w:t>
      </w:r>
    </w:p>
    <w:p w14:paraId="55285BB2" w14:textId="77777777" w:rsidR="00C57031" w:rsidRPr="00C57031" w:rsidRDefault="009C005F" w:rsidP="00C57031">
      <w:pPr>
        <w:rPr>
          <w:rFonts w:eastAsia="Garamond"/>
        </w:rPr>
      </w:pPr>
      <w:r>
        <w:rPr>
          <w:rFonts w:eastAsia="Garamond"/>
        </w:rPr>
        <w:t>Falls ja, bitte um nähere Erläuterung/Nachweise:</w:t>
      </w:r>
    </w:p>
    <w:p w14:paraId="0852B1AE" w14:textId="77777777" w:rsidR="00C57D9D" w:rsidRDefault="00C57D9D" w:rsidP="00C57D9D">
      <w:pPr>
        <w:pStyle w:val="AnmerkungBeilage"/>
        <w:rPr>
          <w:u w:val="dotted"/>
          <w:lang w:val="de-AT"/>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677716E8" w14:textId="77777777" w:rsidR="00950CB7" w:rsidRDefault="00950CB7" w:rsidP="0079151B">
      <w:pPr>
        <w:rPr>
          <w:rFonts w:eastAsia="Garamond"/>
        </w:rPr>
      </w:pPr>
    </w:p>
    <w:p w14:paraId="5EB6B30C" w14:textId="77777777" w:rsidR="00A50ABB" w:rsidRDefault="00A50ABB" w:rsidP="00A50ABB">
      <w:pPr>
        <w:pStyle w:val="berschrift3"/>
        <w:tabs>
          <w:tab w:val="clear" w:pos="567"/>
          <w:tab w:val="clear" w:pos="709"/>
          <w:tab w:val="num" w:pos="720"/>
        </w:tabs>
        <w:ind w:left="720" w:hanging="720"/>
        <w:rPr>
          <w:rFonts w:eastAsia="Arial"/>
        </w:rPr>
      </w:pPr>
      <w:bookmarkStart w:id="22" w:name="_Ref404339609"/>
      <w:bookmarkStart w:id="23" w:name="_Ref404339656"/>
      <w:bookmarkStart w:id="24" w:name="_Toc408499291"/>
      <w:r w:rsidRPr="00541860">
        <w:rPr>
          <w:rFonts w:eastAsia="Arial"/>
        </w:rPr>
        <w:t xml:space="preserve">Punktevergabe für </w:t>
      </w:r>
      <w:r>
        <w:rPr>
          <w:rFonts w:eastAsia="Arial"/>
        </w:rPr>
        <w:t>geringeren Energieverbrauch</w:t>
      </w:r>
      <w:bookmarkEnd w:id="22"/>
      <w:bookmarkEnd w:id="23"/>
      <w:bookmarkEnd w:id="24"/>
    </w:p>
    <w:p w14:paraId="21FFBB5D" w14:textId="77777777" w:rsidR="00043177" w:rsidRPr="00E959D4" w:rsidRDefault="00043177" w:rsidP="00043177">
      <w:pPr>
        <w:pStyle w:val="Beschriftung"/>
        <w:ind w:left="1418"/>
        <w:jc w:val="center"/>
        <w:rPr>
          <w:rFonts w:eastAsia="Arial"/>
          <w:b/>
        </w:rPr>
      </w:pPr>
      <w:r>
        <w:rPr>
          <w:b/>
        </w:rPr>
        <w:t>Falls z</w:t>
      </w:r>
      <w:r w:rsidRPr="00E959D4">
        <w:rPr>
          <w:b/>
        </w:rPr>
        <w:t>utreffend bitte ankreuzen</w:t>
      </w:r>
      <w:r>
        <w:rPr>
          <w:b/>
        </w:rPr>
        <w:t>!</w:t>
      </w:r>
    </w:p>
    <w:tbl>
      <w:tblPr>
        <w:tblW w:w="0" w:type="auto"/>
        <w:tblInd w:w="10" w:type="dxa"/>
        <w:tblLayout w:type="fixed"/>
        <w:tblCellMar>
          <w:left w:w="0" w:type="dxa"/>
          <w:right w:w="0" w:type="dxa"/>
        </w:tblCellMar>
        <w:tblLook w:val="01E0" w:firstRow="1" w:lastRow="1" w:firstColumn="1" w:lastColumn="1" w:noHBand="0" w:noVBand="0"/>
      </w:tblPr>
      <w:tblGrid>
        <w:gridCol w:w="3969"/>
        <w:gridCol w:w="1560"/>
        <w:gridCol w:w="1560"/>
      </w:tblGrid>
      <w:tr w:rsidR="005A1239" w:rsidRPr="00700E82" w14:paraId="2D5F3B27" w14:textId="77777777" w:rsidTr="005E3BC0">
        <w:trPr>
          <w:trHeight w:val="340"/>
        </w:trPr>
        <w:tc>
          <w:tcPr>
            <w:tcW w:w="3969" w:type="dxa"/>
            <w:tcBorders>
              <w:top w:val="single" w:sz="8" w:space="0" w:color="231F20"/>
              <w:left w:val="single" w:sz="8" w:space="0" w:color="231F20"/>
              <w:bottom w:val="single" w:sz="8" w:space="0" w:color="231F20"/>
              <w:right w:val="single" w:sz="8" w:space="0" w:color="231F20"/>
            </w:tcBorders>
          </w:tcPr>
          <w:p w14:paraId="6AC396C1" w14:textId="77777777" w:rsidR="005A1239" w:rsidRPr="008A5A04" w:rsidRDefault="005A1239" w:rsidP="005E3BC0">
            <w:pPr>
              <w:spacing w:before="32" w:line="240" w:lineRule="auto"/>
              <w:ind w:left="70" w:right="-20"/>
              <w:rPr>
                <w:rFonts w:eastAsia="Arial" w:cs="Arial"/>
                <w:sz w:val="20"/>
              </w:rPr>
            </w:pPr>
            <w:r w:rsidRPr="008A5A04">
              <w:rPr>
                <w:rFonts w:eastAsia="Arial" w:cs="Arial"/>
                <w:color w:val="231F20"/>
                <w:sz w:val="20"/>
              </w:rPr>
              <w:t>A</w:t>
            </w:r>
            <w:r w:rsidRPr="004C0202">
              <w:rPr>
                <w:rFonts w:eastAsia="Arial" w:cs="Arial"/>
                <w:color w:val="231F20"/>
                <w:position w:val="-3"/>
                <w:sz w:val="20"/>
                <w:vertAlign w:val="subscript"/>
              </w:rPr>
              <w:t>Ene</w:t>
            </w:r>
            <w:r w:rsidRPr="004C0202">
              <w:rPr>
                <w:rFonts w:eastAsia="Arial" w:cs="Arial"/>
                <w:color w:val="231F20"/>
                <w:spacing w:val="-4"/>
                <w:position w:val="-3"/>
                <w:sz w:val="20"/>
                <w:vertAlign w:val="subscript"/>
              </w:rPr>
              <w:t>r</w:t>
            </w:r>
            <w:r w:rsidRPr="004C0202">
              <w:rPr>
                <w:rFonts w:eastAsia="Arial" w:cs="Arial"/>
                <w:color w:val="231F20"/>
                <w:position w:val="-3"/>
                <w:sz w:val="20"/>
                <w:vertAlign w:val="subscript"/>
              </w:rPr>
              <w:t>gie</w:t>
            </w:r>
            <w:r w:rsidRPr="008A5A04">
              <w:rPr>
                <w:rFonts w:eastAsia="Arial" w:cs="Arial"/>
                <w:color w:val="231F20"/>
                <w:spacing w:val="-10"/>
                <w:position w:val="-3"/>
                <w:sz w:val="20"/>
              </w:rPr>
              <w:t xml:space="preserve"> </w:t>
            </w:r>
            <w:r w:rsidRPr="003D26D6">
              <w:rPr>
                <w:rFonts w:eastAsia="Arial" w:cs="Arial"/>
                <w:color w:val="231F20"/>
                <w:sz w:val="20"/>
              </w:rPr>
              <w:t>ist geringer als</w:t>
            </w:r>
            <w:r w:rsidRPr="008A5A04">
              <w:rPr>
                <w:rFonts w:eastAsia="Arial" w:cs="Arial"/>
                <w:color w:val="231F20"/>
                <w:w w:val="79"/>
                <w:sz w:val="20"/>
              </w:rPr>
              <w:t xml:space="preserve"> </w:t>
            </w:r>
            <w:r w:rsidRPr="008A5A04">
              <w:rPr>
                <w:rFonts w:eastAsia="Arial" w:cs="Arial"/>
                <w:color w:val="231F20"/>
                <w:sz w:val="20"/>
              </w:rPr>
              <w:t>50%</w:t>
            </w:r>
            <w:r w:rsidRPr="008A5A04">
              <w:rPr>
                <w:rFonts w:eastAsia="Arial" w:cs="Arial"/>
                <w:color w:val="231F20"/>
                <w:spacing w:val="-4"/>
                <w:sz w:val="20"/>
              </w:rPr>
              <w:t xml:space="preserve"> von</w:t>
            </w:r>
            <w:r w:rsidRPr="008A5A04">
              <w:rPr>
                <w:rFonts w:eastAsia="Arial" w:cs="Arial"/>
                <w:color w:val="231F20"/>
                <w:spacing w:val="-12"/>
                <w:sz w:val="20"/>
              </w:rPr>
              <w:t xml:space="preserve"> </w:t>
            </w:r>
            <w:r w:rsidRPr="008A5A04">
              <w:rPr>
                <w:rFonts w:eastAsia="Arial" w:cs="Arial"/>
                <w:color w:val="231F20"/>
                <w:sz w:val="20"/>
              </w:rPr>
              <w:t>G</w:t>
            </w:r>
            <w:r w:rsidRPr="003D26D6">
              <w:rPr>
                <w:rFonts w:eastAsia="Arial" w:cs="Arial"/>
                <w:color w:val="231F20"/>
                <w:position w:val="-3"/>
                <w:sz w:val="20"/>
                <w:vertAlign w:val="subscript"/>
              </w:rPr>
              <w:t>Ene</w:t>
            </w:r>
            <w:r w:rsidRPr="003D26D6">
              <w:rPr>
                <w:rFonts w:eastAsia="Arial" w:cs="Arial"/>
                <w:color w:val="231F20"/>
                <w:spacing w:val="-4"/>
                <w:position w:val="-3"/>
                <w:sz w:val="20"/>
                <w:vertAlign w:val="subscript"/>
              </w:rPr>
              <w:t>r</w:t>
            </w:r>
            <w:r w:rsidRPr="003D26D6">
              <w:rPr>
                <w:rFonts w:eastAsia="Arial" w:cs="Arial"/>
                <w:color w:val="231F20"/>
                <w:position w:val="-3"/>
                <w:sz w:val="20"/>
                <w:vertAlign w:val="subscript"/>
              </w:rPr>
              <w:t>gie</w:t>
            </w:r>
          </w:p>
        </w:tc>
        <w:tc>
          <w:tcPr>
            <w:tcW w:w="1560" w:type="dxa"/>
            <w:tcBorders>
              <w:top w:val="single" w:sz="8" w:space="0" w:color="231F20"/>
              <w:left w:val="single" w:sz="8" w:space="0" w:color="231F20"/>
              <w:bottom w:val="single" w:sz="8" w:space="0" w:color="231F20"/>
              <w:right w:val="single" w:sz="8" w:space="0" w:color="231F20"/>
            </w:tcBorders>
          </w:tcPr>
          <w:p w14:paraId="6C7B5E40" w14:textId="77777777" w:rsidR="005A1239" w:rsidRPr="008A5A04" w:rsidRDefault="005A1239" w:rsidP="005E3BC0">
            <w:pPr>
              <w:spacing w:before="32" w:line="240" w:lineRule="auto"/>
              <w:ind w:left="284" w:right="-20"/>
              <w:rPr>
                <w:rFonts w:eastAsia="Arial" w:cs="Arial"/>
                <w:sz w:val="20"/>
              </w:rPr>
            </w:pPr>
            <w:r>
              <w:rPr>
                <w:rFonts w:eastAsia="Arial" w:cs="Arial"/>
                <w:color w:val="231F20"/>
                <w:spacing w:val="-12"/>
                <w:sz w:val="20"/>
              </w:rPr>
              <w:t>5</w:t>
            </w:r>
            <w:r w:rsidRPr="008A5A04">
              <w:rPr>
                <w:rFonts w:eastAsia="Arial" w:cs="Arial"/>
                <w:color w:val="231F20"/>
                <w:spacing w:val="-3"/>
                <w:sz w:val="20"/>
              </w:rPr>
              <w:t xml:space="preserve"> </w:t>
            </w:r>
            <w:r w:rsidRPr="008A5A04">
              <w:rPr>
                <w:rFonts w:eastAsia="Arial" w:cs="Arial"/>
                <w:color w:val="231F20"/>
                <w:sz w:val="20"/>
              </w:rPr>
              <w:t>Punkte</w:t>
            </w:r>
          </w:p>
        </w:tc>
        <w:tc>
          <w:tcPr>
            <w:tcW w:w="1560" w:type="dxa"/>
            <w:tcBorders>
              <w:top w:val="single" w:sz="8" w:space="0" w:color="231F20"/>
              <w:left w:val="single" w:sz="8" w:space="0" w:color="231F20"/>
              <w:bottom w:val="single" w:sz="8" w:space="0" w:color="231F20"/>
              <w:right w:val="single" w:sz="8" w:space="0" w:color="231F20"/>
            </w:tcBorders>
          </w:tcPr>
          <w:p w14:paraId="53DBABEB" w14:textId="77777777" w:rsidR="005A1239" w:rsidRDefault="005A1239" w:rsidP="005E3BC0">
            <w:pPr>
              <w:spacing w:before="32" w:line="240" w:lineRule="auto"/>
              <w:ind w:left="284" w:right="-20"/>
              <w:rPr>
                <w:rFonts w:eastAsia="Arial" w:cs="Arial"/>
                <w:color w:val="231F20"/>
                <w:spacing w:val="-12"/>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5A1239" w:rsidRPr="00700E82" w14:paraId="70EB38A8" w14:textId="77777777" w:rsidTr="005E3BC0">
        <w:trPr>
          <w:trHeight w:val="340"/>
        </w:trPr>
        <w:tc>
          <w:tcPr>
            <w:tcW w:w="3969" w:type="dxa"/>
            <w:tcBorders>
              <w:top w:val="single" w:sz="8" w:space="0" w:color="231F20"/>
              <w:left w:val="single" w:sz="8" w:space="0" w:color="231F20"/>
              <w:bottom w:val="single" w:sz="8" w:space="0" w:color="231F20"/>
              <w:right w:val="single" w:sz="8" w:space="0" w:color="231F20"/>
            </w:tcBorders>
          </w:tcPr>
          <w:p w14:paraId="396D0668" w14:textId="77777777" w:rsidR="005A1239" w:rsidRPr="008A5A04" w:rsidRDefault="005A1239" w:rsidP="005E3BC0">
            <w:pPr>
              <w:spacing w:before="32" w:line="240" w:lineRule="auto"/>
              <w:ind w:left="70" w:right="-20"/>
              <w:rPr>
                <w:rFonts w:eastAsia="Arial" w:cs="Arial"/>
                <w:sz w:val="20"/>
              </w:rPr>
            </w:pPr>
            <w:r w:rsidRPr="008A5A04">
              <w:rPr>
                <w:rFonts w:eastAsia="Arial" w:cs="Arial"/>
                <w:color w:val="231F20"/>
                <w:sz w:val="20"/>
              </w:rPr>
              <w:t>A</w:t>
            </w:r>
            <w:r w:rsidRPr="004C0202">
              <w:rPr>
                <w:rFonts w:eastAsia="Arial" w:cs="Arial"/>
                <w:color w:val="231F20"/>
                <w:position w:val="-3"/>
                <w:sz w:val="20"/>
                <w:vertAlign w:val="subscript"/>
              </w:rPr>
              <w:t>Ene</w:t>
            </w:r>
            <w:r w:rsidRPr="004C0202">
              <w:rPr>
                <w:rFonts w:eastAsia="Arial" w:cs="Arial"/>
                <w:color w:val="231F20"/>
                <w:spacing w:val="-4"/>
                <w:position w:val="-3"/>
                <w:sz w:val="20"/>
                <w:vertAlign w:val="subscript"/>
              </w:rPr>
              <w:t>r</w:t>
            </w:r>
            <w:r w:rsidRPr="004C0202">
              <w:rPr>
                <w:rFonts w:eastAsia="Arial" w:cs="Arial"/>
                <w:color w:val="231F20"/>
                <w:position w:val="-3"/>
                <w:sz w:val="20"/>
                <w:vertAlign w:val="subscript"/>
              </w:rPr>
              <w:t>gie</w:t>
            </w:r>
            <w:r w:rsidRPr="008A5A04">
              <w:rPr>
                <w:rFonts w:eastAsia="Arial" w:cs="Arial"/>
                <w:color w:val="231F20"/>
                <w:spacing w:val="-10"/>
                <w:position w:val="-3"/>
                <w:sz w:val="20"/>
              </w:rPr>
              <w:t xml:space="preserve"> </w:t>
            </w:r>
            <w:r w:rsidRPr="003D26D6">
              <w:rPr>
                <w:rFonts w:eastAsia="Arial" w:cs="Arial"/>
                <w:color w:val="231F20"/>
                <w:sz w:val="20"/>
              </w:rPr>
              <w:t>ist geringer als</w:t>
            </w:r>
            <w:r w:rsidRPr="008A5A04">
              <w:rPr>
                <w:rFonts w:eastAsia="Arial" w:cs="Arial"/>
                <w:color w:val="231F20"/>
                <w:w w:val="79"/>
                <w:sz w:val="20"/>
              </w:rPr>
              <w:t xml:space="preserve"> </w:t>
            </w:r>
            <w:r w:rsidRPr="008A5A04">
              <w:rPr>
                <w:rFonts w:eastAsia="Arial" w:cs="Arial"/>
                <w:color w:val="231F20"/>
                <w:sz w:val="20"/>
              </w:rPr>
              <w:t>60%</w:t>
            </w:r>
            <w:r w:rsidRPr="008A5A04">
              <w:rPr>
                <w:rFonts w:eastAsia="Arial" w:cs="Arial"/>
                <w:color w:val="231F20"/>
                <w:spacing w:val="-4"/>
                <w:sz w:val="20"/>
              </w:rPr>
              <w:t xml:space="preserve"> von</w:t>
            </w:r>
            <w:r w:rsidRPr="008A5A04">
              <w:rPr>
                <w:rFonts w:eastAsia="Arial" w:cs="Arial"/>
                <w:color w:val="231F20"/>
                <w:spacing w:val="-12"/>
                <w:sz w:val="20"/>
              </w:rPr>
              <w:t xml:space="preserve"> </w:t>
            </w:r>
            <w:r w:rsidRPr="008A5A04">
              <w:rPr>
                <w:rFonts w:eastAsia="Arial" w:cs="Arial"/>
                <w:color w:val="231F20"/>
                <w:sz w:val="20"/>
              </w:rPr>
              <w:t>G</w:t>
            </w:r>
            <w:r w:rsidRPr="003D26D6">
              <w:rPr>
                <w:rFonts w:eastAsia="Arial" w:cs="Arial"/>
                <w:color w:val="231F20"/>
                <w:position w:val="-3"/>
                <w:sz w:val="20"/>
                <w:vertAlign w:val="subscript"/>
              </w:rPr>
              <w:t>Ene</w:t>
            </w:r>
            <w:r w:rsidRPr="003D26D6">
              <w:rPr>
                <w:rFonts w:eastAsia="Arial" w:cs="Arial"/>
                <w:color w:val="231F20"/>
                <w:spacing w:val="-4"/>
                <w:position w:val="-3"/>
                <w:sz w:val="20"/>
                <w:vertAlign w:val="subscript"/>
              </w:rPr>
              <w:t>r</w:t>
            </w:r>
            <w:r w:rsidRPr="003D26D6">
              <w:rPr>
                <w:rFonts w:eastAsia="Arial" w:cs="Arial"/>
                <w:color w:val="231F20"/>
                <w:position w:val="-3"/>
                <w:sz w:val="20"/>
                <w:vertAlign w:val="subscript"/>
              </w:rPr>
              <w:t>gie</w:t>
            </w:r>
          </w:p>
        </w:tc>
        <w:tc>
          <w:tcPr>
            <w:tcW w:w="1560" w:type="dxa"/>
            <w:tcBorders>
              <w:top w:val="single" w:sz="8" w:space="0" w:color="231F20"/>
              <w:left w:val="single" w:sz="8" w:space="0" w:color="231F20"/>
              <w:bottom w:val="single" w:sz="8" w:space="0" w:color="231F20"/>
              <w:right w:val="single" w:sz="8" w:space="0" w:color="231F20"/>
            </w:tcBorders>
          </w:tcPr>
          <w:p w14:paraId="269BA950" w14:textId="77777777" w:rsidR="005A1239" w:rsidRPr="008A5A04" w:rsidRDefault="005A1239" w:rsidP="005E3BC0">
            <w:pPr>
              <w:spacing w:before="32" w:line="240" w:lineRule="auto"/>
              <w:ind w:left="284" w:right="-20"/>
              <w:jc w:val="both"/>
              <w:rPr>
                <w:rFonts w:eastAsia="Arial" w:cs="Arial"/>
                <w:sz w:val="20"/>
              </w:rPr>
            </w:pPr>
            <w:r>
              <w:rPr>
                <w:rFonts w:eastAsia="Arial" w:cs="Arial"/>
                <w:color w:val="231F20"/>
                <w:spacing w:val="1"/>
                <w:sz w:val="20"/>
              </w:rPr>
              <w:t>4</w:t>
            </w:r>
            <w:r w:rsidRPr="008A5A04">
              <w:rPr>
                <w:rFonts w:eastAsia="Arial" w:cs="Arial"/>
                <w:color w:val="231F20"/>
                <w:spacing w:val="1"/>
                <w:sz w:val="20"/>
              </w:rPr>
              <w:t xml:space="preserve"> </w:t>
            </w:r>
            <w:r w:rsidRPr="008A5A04">
              <w:rPr>
                <w:rFonts w:eastAsia="Arial" w:cs="Arial"/>
                <w:color w:val="231F20"/>
                <w:sz w:val="20"/>
              </w:rPr>
              <w:t>Punkte</w:t>
            </w:r>
          </w:p>
        </w:tc>
        <w:tc>
          <w:tcPr>
            <w:tcW w:w="1560" w:type="dxa"/>
            <w:tcBorders>
              <w:top w:val="single" w:sz="8" w:space="0" w:color="231F20"/>
              <w:left w:val="single" w:sz="8" w:space="0" w:color="231F20"/>
              <w:bottom w:val="single" w:sz="8" w:space="0" w:color="231F20"/>
              <w:right w:val="single" w:sz="8" w:space="0" w:color="231F20"/>
            </w:tcBorders>
          </w:tcPr>
          <w:p w14:paraId="3CBB1A42" w14:textId="77777777" w:rsidR="005A1239" w:rsidRDefault="005A1239" w:rsidP="005E3BC0">
            <w:pPr>
              <w:spacing w:before="32" w:line="240" w:lineRule="auto"/>
              <w:ind w:left="284" w:right="-20"/>
              <w:jc w:val="both"/>
              <w:rPr>
                <w:rFonts w:eastAsia="Arial" w:cs="Arial"/>
                <w:color w:val="231F20"/>
                <w:spacing w:val="1"/>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5A1239" w:rsidRPr="00700E82" w14:paraId="7956B4DD" w14:textId="77777777" w:rsidTr="005E3BC0">
        <w:trPr>
          <w:trHeight w:val="340"/>
        </w:trPr>
        <w:tc>
          <w:tcPr>
            <w:tcW w:w="3969" w:type="dxa"/>
            <w:tcBorders>
              <w:top w:val="single" w:sz="8" w:space="0" w:color="231F20"/>
              <w:left w:val="single" w:sz="8" w:space="0" w:color="231F20"/>
              <w:bottom w:val="single" w:sz="8" w:space="0" w:color="231F20"/>
              <w:right w:val="single" w:sz="8" w:space="0" w:color="231F20"/>
            </w:tcBorders>
          </w:tcPr>
          <w:p w14:paraId="0AE96757" w14:textId="77777777" w:rsidR="005A1239" w:rsidRPr="008A5A04" w:rsidRDefault="005A1239" w:rsidP="005E3BC0">
            <w:pPr>
              <w:spacing w:before="32" w:line="240" w:lineRule="auto"/>
              <w:ind w:left="70" w:right="-20"/>
              <w:rPr>
                <w:rFonts w:eastAsia="Arial" w:cs="Arial"/>
                <w:sz w:val="20"/>
              </w:rPr>
            </w:pPr>
            <w:r w:rsidRPr="008A5A04">
              <w:rPr>
                <w:rFonts w:eastAsia="Arial" w:cs="Arial"/>
                <w:color w:val="231F20"/>
                <w:sz w:val="20"/>
              </w:rPr>
              <w:t>A</w:t>
            </w:r>
            <w:r w:rsidRPr="004C0202">
              <w:rPr>
                <w:rFonts w:eastAsia="Arial" w:cs="Arial"/>
                <w:color w:val="231F20"/>
                <w:position w:val="-3"/>
                <w:sz w:val="20"/>
                <w:vertAlign w:val="subscript"/>
              </w:rPr>
              <w:t>Ene</w:t>
            </w:r>
            <w:r w:rsidRPr="004C0202">
              <w:rPr>
                <w:rFonts w:eastAsia="Arial" w:cs="Arial"/>
                <w:color w:val="231F20"/>
                <w:spacing w:val="-4"/>
                <w:position w:val="-3"/>
                <w:sz w:val="20"/>
                <w:vertAlign w:val="subscript"/>
              </w:rPr>
              <w:t>r</w:t>
            </w:r>
            <w:r w:rsidRPr="004C0202">
              <w:rPr>
                <w:rFonts w:eastAsia="Arial" w:cs="Arial"/>
                <w:color w:val="231F20"/>
                <w:position w:val="-3"/>
                <w:sz w:val="20"/>
                <w:vertAlign w:val="subscript"/>
              </w:rPr>
              <w:t>gie</w:t>
            </w:r>
            <w:r w:rsidRPr="003D26D6">
              <w:rPr>
                <w:rFonts w:eastAsia="Arial" w:cs="Arial"/>
                <w:color w:val="231F20"/>
                <w:sz w:val="20"/>
              </w:rPr>
              <w:t xml:space="preserve"> ist geringer als</w:t>
            </w:r>
            <w:r w:rsidRPr="008A5A04">
              <w:rPr>
                <w:rFonts w:eastAsia="Arial" w:cs="Arial"/>
                <w:color w:val="231F20"/>
                <w:w w:val="79"/>
                <w:sz w:val="20"/>
              </w:rPr>
              <w:t xml:space="preserve"> </w:t>
            </w:r>
            <w:r w:rsidRPr="003D26D6">
              <w:rPr>
                <w:rFonts w:eastAsia="Arial" w:cs="Arial"/>
                <w:color w:val="231F20"/>
                <w:sz w:val="20"/>
              </w:rPr>
              <w:t>70%</w:t>
            </w:r>
            <w:r w:rsidRPr="008A5A04">
              <w:rPr>
                <w:rFonts w:eastAsia="Arial" w:cs="Arial"/>
                <w:color w:val="231F20"/>
                <w:w w:val="79"/>
                <w:sz w:val="20"/>
              </w:rPr>
              <w:t xml:space="preserve"> </w:t>
            </w:r>
            <w:r w:rsidRPr="008A5A04">
              <w:rPr>
                <w:rFonts w:eastAsia="Arial" w:cs="Arial"/>
                <w:color w:val="231F20"/>
                <w:spacing w:val="-4"/>
                <w:sz w:val="20"/>
              </w:rPr>
              <w:t>von</w:t>
            </w:r>
            <w:r w:rsidRPr="008A5A04">
              <w:rPr>
                <w:rFonts w:eastAsia="Arial" w:cs="Arial"/>
                <w:color w:val="231F20"/>
                <w:spacing w:val="-12"/>
                <w:sz w:val="20"/>
              </w:rPr>
              <w:t xml:space="preserve"> </w:t>
            </w:r>
            <w:r w:rsidRPr="008A5A04">
              <w:rPr>
                <w:rFonts w:eastAsia="Arial" w:cs="Arial"/>
                <w:color w:val="231F20"/>
                <w:sz w:val="20"/>
              </w:rPr>
              <w:t>G</w:t>
            </w:r>
            <w:r w:rsidRPr="003D26D6">
              <w:rPr>
                <w:rFonts w:eastAsia="Arial" w:cs="Arial"/>
                <w:color w:val="231F20"/>
                <w:position w:val="-3"/>
                <w:sz w:val="20"/>
                <w:vertAlign w:val="subscript"/>
              </w:rPr>
              <w:t>Ene</w:t>
            </w:r>
            <w:r w:rsidRPr="003D26D6">
              <w:rPr>
                <w:rFonts w:eastAsia="Arial" w:cs="Arial"/>
                <w:color w:val="231F20"/>
                <w:spacing w:val="-4"/>
                <w:position w:val="-3"/>
                <w:sz w:val="20"/>
                <w:vertAlign w:val="subscript"/>
              </w:rPr>
              <w:t>r</w:t>
            </w:r>
            <w:r w:rsidRPr="003D26D6">
              <w:rPr>
                <w:rFonts w:eastAsia="Arial" w:cs="Arial"/>
                <w:color w:val="231F20"/>
                <w:position w:val="-3"/>
                <w:sz w:val="20"/>
                <w:vertAlign w:val="subscript"/>
              </w:rPr>
              <w:t>gie</w:t>
            </w:r>
          </w:p>
        </w:tc>
        <w:tc>
          <w:tcPr>
            <w:tcW w:w="1560" w:type="dxa"/>
            <w:tcBorders>
              <w:top w:val="single" w:sz="8" w:space="0" w:color="231F20"/>
              <w:left w:val="single" w:sz="8" w:space="0" w:color="231F20"/>
              <w:bottom w:val="single" w:sz="8" w:space="0" w:color="231F20"/>
              <w:right w:val="single" w:sz="8" w:space="0" w:color="231F20"/>
            </w:tcBorders>
          </w:tcPr>
          <w:p w14:paraId="372E3412" w14:textId="77777777" w:rsidR="005A1239" w:rsidRPr="008A5A04" w:rsidRDefault="005A1239" w:rsidP="005E3BC0">
            <w:pPr>
              <w:spacing w:before="32" w:line="240" w:lineRule="auto"/>
              <w:ind w:left="284" w:right="-20"/>
              <w:jc w:val="both"/>
              <w:rPr>
                <w:rFonts w:eastAsia="Arial" w:cs="Arial"/>
                <w:sz w:val="20"/>
              </w:rPr>
            </w:pPr>
            <w:r>
              <w:rPr>
                <w:rFonts w:eastAsia="Arial" w:cs="Arial"/>
                <w:color w:val="231F20"/>
                <w:sz w:val="20"/>
              </w:rPr>
              <w:t>3</w:t>
            </w:r>
            <w:r w:rsidRPr="008A5A04">
              <w:rPr>
                <w:rFonts w:eastAsia="Arial" w:cs="Arial"/>
                <w:color w:val="231F20"/>
                <w:spacing w:val="1"/>
                <w:sz w:val="20"/>
              </w:rPr>
              <w:t xml:space="preserve"> </w:t>
            </w:r>
            <w:r w:rsidRPr="008A5A04">
              <w:rPr>
                <w:rFonts w:eastAsia="Arial" w:cs="Arial"/>
                <w:color w:val="231F20"/>
                <w:sz w:val="20"/>
              </w:rPr>
              <w:t>Punkte</w:t>
            </w:r>
          </w:p>
        </w:tc>
        <w:tc>
          <w:tcPr>
            <w:tcW w:w="1560" w:type="dxa"/>
            <w:tcBorders>
              <w:top w:val="single" w:sz="8" w:space="0" w:color="231F20"/>
              <w:left w:val="single" w:sz="8" w:space="0" w:color="231F20"/>
              <w:bottom w:val="single" w:sz="8" w:space="0" w:color="231F20"/>
              <w:right w:val="single" w:sz="8" w:space="0" w:color="231F20"/>
            </w:tcBorders>
          </w:tcPr>
          <w:p w14:paraId="02906A9D" w14:textId="77777777" w:rsidR="005A1239" w:rsidRDefault="005A1239" w:rsidP="005E3BC0">
            <w:pPr>
              <w:spacing w:before="32" w:line="240" w:lineRule="auto"/>
              <w:ind w:left="284" w:right="-20"/>
              <w:jc w:val="both"/>
              <w:rPr>
                <w:rFonts w:eastAsia="Arial" w:cs="Arial"/>
                <w:color w:val="231F20"/>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5A1239" w:rsidRPr="00700E82" w14:paraId="387E8156" w14:textId="77777777" w:rsidTr="005E3BC0">
        <w:trPr>
          <w:trHeight w:val="340"/>
        </w:trPr>
        <w:tc>
          <w:tcPr>
            <w:tcW w:w="3969" w:type="dxa"/>
            <w:tcBorders>
              <w:top w:val="single" w:sz="8" w:space="0" w:color="231F20"/>
              <w:left w:val="single" w:sz="8" w:space="0" w:color="231F20"/>
              <w:bottom w:val="single" w:sz="8" w:space="0" w:color="231F20"/>
              <w:right w:val="single" w:sz="8" w:space="0" w:color="231F20"/>
            </w:tcBorders>
          </w:tcPr>
          <w:p w14:paraId="0E658C75" w14:textId="77777777" w:rsidR="005A1239" w:rsidRPr="008A5A04" w:rsidRDefault="005A1239" w:rsidP="005E3BC0">
            <w:pPr>
              <w:spacing w:before="32" w:line="240" w:lineRule="auto"/>
              <w:ind w:left="70" w:right="-20"/>
              <w:rPr>
                <w:rFonts w:eastAsia="Arial" w:cs="Arial"/>
                <w:sz w:val="20"/>
              </w:rPr>
            </w:pPr>
            <w:r w:rsidRPr="008A5A04">
              <w:rPr>
                <w:rFonts w:eastAsia="Arial" w:cs="Arial"/>
                <w:color w:val="231F20"/>
                <w:sz w:val="20"/>
              </w:rPr>
              <w:t>A</w:t>
            </w:r>
            <w:r w:rsidRPr="004C0202">
              <w:rPr>
                <w:rFonts w:eastAsia="Arial" w:cs="Arial"/>
                <w:color w:val="231F20"/>
                <w:position w:val="-3"/>
                <w:sz w:val="20"/>
                <w:vertAlign w:val="subscript"/>
              </w:rPr>
              <w:t>Ene</w:t>
            </w:r>
            <w:r w:rsidRPr="004C0202">
              <w:rPr>
                <w:rFonts w:eastAsia="Arial" w:cs="Arial"/>
                <w:color w:val="231F20"/>
                <w:spacing w:val="-4"/>
                <w:position w:val="-3"/>
                <w:sz w:val="20"/>
                <w:vertAlign w:val="subscript"/>
              </w:rPr>
              <w:t>r</w:t>
            </w:r>
            <w:r w:rsidRPr="004C0202">
              <w:rPr>
                <w:rFonts w:eastAsia="Arial" w:cs="Arial"/>
                <w:color w:val="231F20"/>
                <w:position w:val="-3"/>
                <w:sz w:val="20"/>
                <w:vertAlign w:val="subscript"/>
              </w:rPr>
              <w:t>gie</w:t>
            </w:r>
            <w:r w:rsidRPr="008A5A04">
              <w:rPr>
                <w:rFonts w:eastAsia="Arial" w:cs="Arial"/>
                <w:color w:val="231F20"/>
                <w:spacing w:val="-10"/>
                <w:position w:val="-3"/>
                <w:sz w:val="20"/>
              </w:rPr>
              <w:t xml:space="preserve"> </w:t>
            </w:r>
            <w:r w:rsidRPr="003D26D6">
              <w:rPr>
                <w:rFonts w:eastAsia="Arial" w:cs="Arial"/>
                <w:color w:val="231F20"/>
                <w:sz w:val="20"/>
              </w:rPr>
              <w:t>ist geringer als</w:t>
            </w:r>
            <w:r w:rsidRPr="008A5A04">
              <w:rPr>
                <w:rFonts w:eastAsia="Arial" w:cs="Arial"/>
                <w:color w:val="231F20"/>
                <w:w w:val="79"/>
                <w:sz w:val="20"/>
              </w:rPr>
              <w:t xml:space="preserve"> </w:t>
            </w:r>
            <w:r w:rsidRPr="008A5A04">
              <w:rPr>
                <w:rFonts w:eastAsia="Arial" w:cs="Arial"/>
                <w:color w:val="231F20"/>
                <w:sz w:val="20"/>
              </w:rPr>
              <w:t>80%</w:t>
            </w:r>
            <w:r w:rsidRPr="008A5A04">
              <w:rPr>
                <w:rFonts w:eastAsia="Arial" w:cs="Arial"/>
                <w:color w:val="231F20"/>
                <w:spacing w:val="-4"/>
                <w:sz w:val="20"/>
              </w:rPr>
              <w:t xml:space="preserve"> von</w:t>
            </w:r>
            <w:r w:rsidRPr="008A5A04">
              <w:rPr>
                <w:rFonts w:eastAsia="Arial" w:cs="Arial"/>
                <w:color w:val="231F20"/>
                <w:spacing w:val="-12"/>
                <w:sz w:val="20"/>
              </w:rPr>
              <w:t xml:space="preserve"> </w:t>
            </w:r>
            <w:r w:rsidRPr="008A5A04">
              <w:rPr>
                <w:rFonts w:eastAsia="Arial" w:cs="Arial"/>
                <w:color w:val="231F20"/>
                <w:sz w:val="20"/>
              </w:rPr>
              <w:t>G</w:t>
            </w:r>
            <w:r w:rsidRPr="003D26D6">
              <w:rPr>
                <w:rFonts w:eastAsia="Arial" w:cs="Arial"/>
                <w:color w:val="231F20"/>
                <w:position w:val="-3"/>
                <w:sz w:val="20"/>
                <w:vertAlign w:val="subscript"/>
              </w:rPr>
              <w:t>Ene</w:t>
            </w:r>
            <w:r w:rsidRPr="003D26D6">
              <w:rPr>
                <w:rFonts w:eastAsia="Arial" w:cs="Arial"/>
                <w:color w:val="231F20"/>
                <w:spacing w:val="-4"/>
                <w:position w:val="-3"/>
                <w:sz w:val="20"/>
                <w:vertAlign w:val="subscript"/>
              </w:rPr>
              <w:t>r</w:t>
            </w:r>
            <w:r w:rsidRPr="003D26D6">
              <w:rPr>
                <w:rFonts w:eastAsia="Arial" w:cs="Arial"/>
                <w:color w:val="231F20"/>
                <w:position w:val="-3"/>
                <w:sz w:val="20"/>
                <w:vertAlign w:val="subscript"/>
              </w:rPr>
              <w:t>gie</w:t>
            </w:r>
          </w:p>
        </w:tc>
        <w:tc>
          <w:tcPr>
            <w:tcW w:w="1560" w:type="dxa"/>
            <w:tcBorders>
              <w:top w:val="single" w:sz="8" w:space="0" w:color="231F20"/>
              <w:left w:val="single" w:sz="8" w:space="0" w:color="231F20"/>
              <w:bottom w:val="single" w:sz="8" w:space="0" w:color="231F20"/>
              <w:right w:val="single" w:sz="8" w:space="0" w:color="231F20"/>
            </w:tcBorders>
          </w:tcPr>
          <w:p w14:paraId="68CA2CF5" w14:textId="77777777" w:rsidR="005A1239" w:rsidRPr="008A5A04" w:rsidRDefault="005A1239" w:rsidP="005E3BC0">
            <w:pPr>
              <w:spacing w:before="32" w:line="240" w:lineRule="auto"/>
              <w:ind w:left="284" w:right="-20"/>
              <w:jc w:val="both"/>
              <w:rPr>
                <w:rFonts w:eastAsia="Arial" w:cs="Arial"/>
                <w:sz w:val="20"/>
              </w:rPr>
            </w:pPr>
            <w:r>
              <w:rPr>
                <w:rFonts w:eastAsia="Arial" w:cs="Arial"/>
                <w:color w:val="231F20"/>
                <w:sz w:val="20"/>
              </w:rPr>
              <w:t>2</w:t>
            </w:r>
            <w:r w:rsidRPr="008A5A04">
              <w:rPr>
                <w:rFonts w:eastAsia="Arial" w:cs="Arial"/>
                <w:color w:val="231F20"/>
                <w:sz w:val="20"/>
              </w:rPr>
              <w:t xml:space="preserve"> Punkte</w:t>
            </w:r>
          </w:p>
        </w:tc>
        <w:tc>
          <w:tcPr>
            <w:tcW w:w="1560" w:type="dxa"/>
            <w:tcBorders>
              <w:top w:val="single" w:sz="8" w:space="0" w:color="231F20"/>
              <w:left w:val="single" w:sz="8" w:space="0" w:color="231F20"/>
              <w:bottom w:val="single" w:sz="8" w:space="0" w:color="231F20"/>
              <w:right w:val="single" w:sz="8" w:space="0" w:color="231F20"/>
            </w:tcBorders>
          </w:tcPr>
          <w:p w14:paraId="2F2BA5A5" w14:textId="77777777" w:rsidR="005A1239" w:rsidRDefault="005A1239" w:rsidP="005E3BC0">
            <w:pPr>
              <w:spacing w:before="32" w:line="240" w:lineRule="auto"/>
              <w:ind w:left="284" w:right="-20"/>
              <w:jc w:val="both"/>
              <w:rPr>
                <w:rFonts w:eastAsia="Arial" w:cs="Arial"/>
                <w:color w:val="231F20"/>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5A1239" w:rsidRPr="00700E82" w14:paraId="33247B02" w14:textId="77777777" w:rsidTr="005E3BC0">
        <w:trPr>
          <w:trHeight w:val="340"/>
        </w:trPr>
        <w:tc>
          <w:tcPr>
            <w:tcW w:w="3969" w:type="dxa"/>
            <w:tcBorders>
              <w:top w:val="single" w:sz="8" w:space="0" w:color="231F20"/>
              <w:left w:val="single" w:sz="8" w:space="0" w:color="231F20"/>
              <w:bottom w:val="single" w:sz="8" w:space="0" w:color="231F20"/>
              <w:right w:val="single" w:sz="8" w:space="0" w:color="231F20"/>
            </w:tcBorders>
          </w:tcPr>
          <w:p w14:paraId="68348446" w14:textId="77777777" w:rsidR="005A1239" w:rsidRPr="008A5A04" w:rsidRDefault="005A1239" w:rsidP="005E3BC0">
            <w:pPr>
              <w:spacing w:before="32" w:line="240" w:lineRule="auto"/>
              <w:ind w:left="70" w:right="-20"/>
              <w:rPr>
                <w:rFonts w:eastAsia="Arial" w:cs="Arial"/>
                <w:sz w:val="20"/>
              </w:rPr>
            </w:pPr>
            <w:r w:rsidRPr="008A5A04">
              <w:rPr>
                <w:rFonts w:eastAsia="Arial" w:cs="Arial"/>
                <w:color w:val="231F20"/>
                <w:sz w:val="20"/>
              </w:rPr>
              <w:t>A</w:t>
            </w:r>
            <w:r w:rsidRPr="004C0202">
              <w:rPr>
                <w:rFonts w:eastAsia="Arial" w:cs="Arial"/>
                <w:color w:val="231F20"/>
                <w:position w:val="-3"/>
                <w:sz w:val="20"/>
                <w:vertAlign w:val="subscript"/>
              </w:rPr>
              <w:t>Ene</w:t>
            </w:r>
            <w:r w:rsidRPr="004C0202">
              <w:rPr>
                <w:rFonts w:eastAsia="Arial" w:cs="Arial"/>
                <w:color w:val="231F20"/>
                <w:spacing w:val="-4"/>
                <w:position w:val="-3"/>
                <w:sz w:val="20"/>
                <w:vertAlign w:val="subscript"/>
              </w:rPr>
              <w:t>r</w:t>
            </w:r>
            <w:r w:rsidRPr="004C0202">
              <w:rPr>
                <w:rFonts w:eastAsia="Arial" w:cs="Arial"/>
                <w:color w:val="231F20"/>
                <w:position w:val="-3"/>
                <w:sz w:val="20"/>
                <w:vertAlign w:val="subscript"/>
              </w:rPr>
              <w:t>gie</w:t>
            </w:r>
            <w:r w:rsidRPr="008A5A04">
              <w:rPr>
                <w:rFonts w:eastAsia="Arial" w:cs="Arial"/>
                <w:color w:val="231F20"/>
                <w:spacing w:val="-10"/>
                <w:position w:val="-3"/>
                <w:sz w:val="20"/>
              </w:rPr>
              <w:t xml:space="preserve"> </w:t>
            </w:r>
            <w:r w:rsidRPr="003D26D6">
              <w:rPr>
                <w:rFonts w:eastAsia="Arial" w:cs="Arial"/>
                <w:color w:val="231F20"/>
                <w:sz w:val="20"/>
              </w:rPr>
              <w:t>ist geringer als</w:t>
            </w:r>
            <w:r w:rsidRPr="008A5A04">
              <w:rPr>
                <w:rFonts w:eastAsia="Arial" w:cs="Arial"/>
                <w:color w:val="231F20"/>
                <w:w w:val="79"/>
                <w:sz w:val="20"/>
              </w:rPr>
              <w:t xml:space="preserve"> </w:t>
            </w:r>
            <w:r w:rsidRPr="003D26D6">
              <w:rPr>
                <w:rFonts w:eastAsia="Arial" w:cs="Arial"/>
                <w:color w:val="231F20"/>
                <w:sz w:val="20"/>
              </w:rPr>
              <w:t>9</w:t>
            </w:r>
            <w:r>
              <w:rPr>
                <w:rFonts w:eastAsia="Arial" w:cs="Arial"/>
                <w:color w:val="231F20"/>
                <w:sz w:val="20"/>
              </w:rPr>
              <w:t>0</w:t>
            </w:r>
            <w:r w:rsidRPr="003D26D6">
              <w:rPr>
                <w:rFonts w:eastAsia="Arial" w:cs="Arial"/>
                <w:color w:val="231F20"/>
                <w:sz w:val="20"/>
              </w:rPr>
              <w:t>%</w:t>
            </w:r>
            <w:r w:rsidRPr="008A5A04">
              <w:rPr>
                <w:rFonts w:eastAsia="Arial" w:cs="Arial"/>
                <w:color w:val="231F20"/>
                <w:w w:val="79"/>
                <w:sz w:val="20"/>
              </w:rPr>
              <w:t xml:space="preserve"> </w:t>
            </w:r>
            <w:r w:rsidRPr="008A5A04">
              <w:rPr>
                <w:rFonts w:eastAsia="Arial" w:cs="Arial"/>
                <w:color w:val="231F20"/>
                <w:spacing w:val="-4"/>
                <w:sz w:val="20"/>
              </w:rPr>
              <w:t>von</w:t>
            </w:r>
            <w:r w:rsidRPr="008A5A04">
              <w:rPr>
                <w:rFonts w:eastAsia="Arial" w:cs="Arial"/>
                <w:color w:val="231F20"/>
                <w:spacing w:val="-12"/>
                <w:sz w:val="20"/>
              </w:rPr>
              <w:t xml:space="preserve"> </w:t>
            </w:r>
            <w:r w:rsidRPr="008A5A04">
              <w:rPr>
                <w:rFonts w:eastAsia="Arial" w:cs="Arial"/>
                <w:color w:val="231F20"/>
                <w:sz w:val="20"/>
              </w:rPr>
              <w:t>G</w:t>
            </w:r>
            <w:r w:rsidRPr="003D26D6">
              <w:rPr>
                <w:rFonts w:eastAsia="Arial" w:cs="Arial"/>
                <w:color w:val="231F20"/>
                <w:position w:val="-3"/>
                <w:sz w:val="20"/>
                <w:vertAlign w:val="subscript"/>
              </w:rPr>
              <w:t>Ene</w:t>
            </w:r>
            <w:r w:rsidRPr="003D26D6">
              <w:rPr>
                <w:rFonts w:eastAsia="Arial" w:cs="Arial"/>
                <w:color w:val="231F20"/>
                <w:spacing w:val="-4"/>
                <w:position w:val="-3"/>
                <w:sz w:val="20"/>
                <w:vertAlign w:val="subscript"/>
              </w:rPr>
              <w:t>r</w:t>
            </w:r>
            <w:r w:rsidRPr="003D26D6">
              <w:rPr>
                <w:rFonts w:eastAsia="Arial" w:cs="Arial"/>
                <w:color w:val="231F20"/>
                <w:position w:val="-3"/>
                <w:sz w:val="20"/>
                <w:vertAlign w:val="subscript"/>
              </w:rPr>
              <w:t>gie</w:t>
            </w:r>
          </w:p>
        </w:tc>
        <w:tc>
          <w:tcPr>
            <w:tcW w:w="1560" w:type="dxa"/>
            <w:tcBorders>
              <w:top w:val="single" w:sz="8" w:space="0" w:color="231F20"/>
              <w:left w:val="single" w:sz="8" w:space="0" w:color="231F20"/>
              <w:bottom w:val="single" w:sz="8" w:space="0" w:color="231F20"/>
              <w:right w:val="single" w:sz="8" w:space="0" w:color="231F20"/>
            </w:tcBorders>
          </w:tcPr>
          <w:p w14:paraId="41C36EEF" w14:textId="77777777" w:rsidR="005A1239" w:rsidRPr="008A5A04" w:rsidRDefault="005A1239" w:rsidP="005E3BC0">
            <w:pPr>
              <w:spacing w:before="32" w:line="240" w:lineRule="auto"/>
              <w:ind w:left="284" w:right="-20"/>
              <w:jc w:val="both"/>
              <w:rPr>
                <w:rFonts w:eastAsia="Arial" w:cs="Arial"/>
                <w:sz w:val="20"/>
              </w:rPr>
            </w:pPr>
            <w:r w:rsidRPr="008A5A04">
              <w:rPr>
                <w:rFonts w:eastAsia="Arial" w:cs="Arial"/>
                <w:color w:val="231F20"/>
                <w:sz w:val="20"/>
              </w:rPr>
              <w:t>1</w:t>
            </w:r>
            <w:r w:rsidRPr="008A5A04">
              <w:rPr>
                <w:rFonts w:eastAsia="Arial" w:cs="Arial"/>
                <w:color w:val="231F20"/>
                <w:spacing w:val="-13"/>
                <w:sz w:val="20"/>
              </w:rPr>
              <w:t xml:space="preserve"> </w:t>
            </w:r>
            <w:r w:rsidRPr="008A5A04">
              <w:rPr>
                <w:rFonts w:eastAsia="Arial" w:cs="Arial"/>
                <w:color w:val="231F20"/>
                <w:sz w:val="20"/>
              </w:rPr>
              <w:t>Punkt</w:t>
            </w:r>
          </w:p>
        </w:tc>
        <w:tc>
          <w:tcPr>
            <w:tcW w:w="1560" w:type="dxa"/>
            <w:tcBorders>
              <w:top w:val="single" w:sz="8" w:space="0" w:color="231F20"/>
              <w:left w:val="single" w:sz="8" w:space="0" w:color="231F20"/>
              <w:bottom w:val="single" w:sz="8" w:space="0" w:color="231F20"/>
              <w:right w:val="single" w:sz="8" w:space="0" w:color="231F20"/>
            </w:tcBorders>
          </w:tcPr>
          <w:p w14:paraId="0183AA2F" w14:textId="77777777" w:rsidR="005A1239" w:rsidRPr="008A5A04" w:rsidRDefault="005A1239" w:rsidP="005E3BC0">
            <w:pPr>
              <w:spacing w:before="32" w:line="240" w:lineRule="auto"/>
              <w:ind w:left="284" w:right="-20"/>
              <w:jc w:val="both"/>
              <w:rPr>
                <w:rFonts w:eastAsia="Arial" w:cs="Arial"/>
                <w:color w:val="231F20"/>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bl>
    <w:p w14:paraId="2767DA57" w14:textId="77777777" w:rsidR="00A219ED" w:rsidRDefault="00A219ED" w:rsidP="00A219ED">
      <w:pPr>
        <w:pStyle w:val="AnmerkungBeilage"/>
        <w:rPr>
          <w:u w:val="dotted"/>
          <w:lang w:val="de-AT"/>
        </w:rPr>
      </w:pPr>
    </w:p>
    <w:p w14:paraId="252E130A" w14:textId="713277C1" w:rsidR="00124A09" w:rsidRDefault="00FE3129" w:rsidP="00630730">
      <w:pPr>
        <w:pStyle w:val="berschrift3"/>
      </w:pPr>
      <w:r w:rsidRPr="00124A09">
        <w:t xml:space="preserve">Maßnahmen zur Reduktion der Treibhausgasemission </w:t>
      </w:r>
    </w:p>
    <w:p w14:paraId="7EC18F8F" w14:textId="77777777" w:rsidR="008768FF" w:rsidRDefault="008768FF" w:rsidP="00A219ED">
      <w:pPr>
        <w:pStyle w:val="AnmerkungBeilage"/>
      </w:pPr>
    </w:p>
    <w:p w14:paraId="0DD4D1FF" w14:textId="02E8F76A" w:rsidR="004460F7" w:rsidRPr="004460F7" w:rsidRDefault="004460F7" w:rsidP="004460F7">
      <w:pPr>
        <w:pStyle w:val="AnmerkungBeilage"/>
      </w:pPr>
      <w:r w:rsidRPr="004460F7">
        <w:rPr>
          <w:b/>
          <w:bCs/>
        </w:rPr>
        <w:t>1. Vorlage einer Treibhausgasbilanz</w:t>
      </w:r>
      <w:r w:rsidRPr="004460F7">
        <w:t xml:space="preserve"> für ein Jahr, das maximal 2 volle Kalenderjahre alt sein darf. D.h. zum Beispiel im Jahr 2025 muss diese Bilanz aus 2024 oder 2023 stammen. </w:t>
      </w:r>
      <w:r>
        <w:br/>
      </w:r>
      <w:r w:rsidRPr="004460F7">
        <w:t>Treibhausgasbilanz: Berechnung der Scope 1- und Scope 2-Emissionen unter Verwendung der Emissionsfaktoren für Treibhausgasemissionen, bereitgestellt vom österreichischen Umweltbundesamt.</w:t>
      </w:r>
    </w:p>
    <w:p w14:paraId="3888E773" w14:textId="77777777" w:rsidR="004460F7" w:rsidRDefault="00000000" w:rsidP="004460F7">
      <w:pPr>
        <w:pStyle w:val="AnmerkungBeilage"/>
      </w:pPr>
      <w:hyperlink r:id="rId15" w:history="1">
        <w:r w:rsidR="004460F7" w:rsidRPr="004460F7">
          <w:rPr>
            <w:rStyle w:val="Hyperlink"/>
          </w:rPr>
          <w:t>https://secure.umweltbundesamt.at/co2mon/co2mon.html</w:t>
        </w:r>
      </w:hyperlink>
    </w:p>
    <w:p w14:paraId="1129FF18" w14:textId="4BE2334E" w:rsidR="003D5BD8" w:rsidRPr="003D5BD8" w:rsidRDefault="004E7CBF" w:rsidP="003D5BD8">
      <w:pPr>
        <w:pStyle w:val="AnmerkungBeilage"/>
        <w:rPr>
          <w:lang w:val="de-AT"/>
        </w:rPr>
      </w:pPr>
      <w:r>
        <w:rPr>
          <w:lang w:val="de-AT"/>
        </w:rPr>
        <w:t xml:space="preserve">Quelle für </w:t>
      </w:r>
      <w:r w:rsidR="009B50B5">
        <w:rPr>
          <w:lang w:val="de-AT"/>
        </w:rPr>
        <w:t xml:space="preserve">Emissionsfaktoren für </w:t>
      </w:r>
      <w:r w:rsidR="003D5BD8" w:rsidRPr="003D5BD8">
        <w:rPr>
          <w:lang w:val="de-AT"/>
        </w:rPr>
        <w:t>Kältemittelverluste</w:t>
      </w:r>
      <w:r w:rsidR="00D801F9">
        <w:rPr>
          <w:lang w:val="de-AT"/>
        </w:rPr>
        <w:t>:</w:t>
      </w:r>
    </w:p>
    <w:p w14:paraId="132C0680" w14:textId="77777777" w:rsidR="003D5BD8" w:rsidRPr="003D5BD8" w:rsidRDefault="00000000" w:rsidP="003D5BD8">
      <w:pPr>
        <w:pStyle w:val="AnmerkungBeilage"/>
        <w:rPr>
          <w:lang w:val="de-AT"/>
        </w:rPr>
      </w:pPr>
      <w:hyperlink r:id="rId16" w:history="1">
        <w:r w:rsidR="003D5BD8" w:rsidRPr="003D5BD8">
          <w:rPr>
            <w:rStyle w:val="Hyperlink"/>
            <w:lang w:val="de-AT"/>
          </w:rPr>
          <w:t>https://ghgprotocol.org/sites/default/files/2024-08/Global-Warming-Potential-Values%20%28August%202024%29.pdf</w:t>
        </w:r>
      </w:hyperlink>
    </w:p>
    <w:p w14:paraId="52F9D800" w14:textId="77777777" w:rsidR="003D5BD8" w:rsidRPr="004460F7" w:rsidRDefault="003D5BD8" w:rsidP="004460F7">
      <w:pPr>
        <w:pStyle w:val="AnmerkungBeilage"/>
      </w:pPr>
    </w:p>
    <w:p w14:paraId="405B9B7B" w14:textId="7723E903" w:rsidR="001C581A" w:rsidRDefault="001C581A" w:rsidP="004460F7">
      <w:pPr>
        <w:pStyle w:val="AnmerkungBeilage"/>
      </w:pPr>
    </w:p>
    <w:p w14:paraId="6861C699" w14:textId="77777777" w:rsidR="004A0B31" w:rsidRDefault="004A0B31" w:rsidP="004A0B31">
      <w:pPr>
        <w:rPr>
          <w:rFonts w:eastAsia="Arial" w:cs="Arial"/>
          <w:color w:val="231F20"/>
          <w:spacing w:val="1"/>
          <w:w w:val="103"/>
        </w:rPr>
      </w:pPr>
      <w:r>
        <w:lastRenderedPageBreak/>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25D1FB97" w14:textId="77777777" w:rsidR="00301078" w:rsidRDefault="00301078" w:rsidP="00A219ED">
      <w:pPr>
        <w:pStyle w:val="AnmerkungBeilage"/>
      </w:pPr>
    </w:p>
    <w:p w14:paraId="149B0785" w14:textId="3E1FBB33" w:rsidR="00630730" w:rsidRPr="004E7CBF" w:rsidRDefault="00FE3129" w:rsidP="00A219ED">
      <w:pPr>
        <w:pStyle w:val="AnmerkungBeilage"/>
      </w:pPr>
      <w:r w:rsidRPr="001C581A">
        <w:rPr>
          <w:b/>
          <w:bCs/>
        </w:rPr>
        <w:t>2.</w:t>
      </w:r>
      <w:r w:rsidRPr="00124A09">
        <w:t xml:space="preserve"> </w:t>
      </w:r>
      <w:r w:rsidR="00016708" w:rsidRPr="00016708">
        <w:rPr>
          <w:b/>
          <w:bCs/>
        </w:rPr>
        <w:t>Herkunft des Stroms</w:t>
      </w:r>
      <w:r w:rsidR="00016708" w:rsidRPr="00016708">
        <w:t xml:space="preserve"> </w:t>
      </w:r>
      <w:r w:rsidR="00BB2A93">
        <w:br/>
      </w:r>
      <w:r w:rsidRPr="004E7CBF">
        <w:t xml:space="preserve">Das Unternehmen muss 100 % seines Strombedarfs aus erneuerbaren Energiequellen gemäß den Anforderungen der </w:t>
      </w:r>
      <w:proofErr w:type="gramStart"/>
      <w:r w:rsidRPr="004E7CBF">
        <w:t>Österreichischen</w:t>
      </w:r>
      <w:proofErr w:type="gramEnd"/>
      <w:r w:rsidRPr="004E7CBF">
        <w:t xml:space="preserve"> Umweltzeichen Richtlinie UZ 46 „Grüner Strom“ oder einer entsprechend gleichwertigen ISO Typ 1 Zertifizierung decken oder nachweisen, dass es sich um 100 % Ökostrom mit österreichischen Herkunftsnachweisen handelt. Falls Eigenstrom bilanziell bedarfsdeckend produziert wird, ist dieses Kriterium erfüllt. Falls nicht bilanziell deckend Eigenstrom erzeugt wird, muss nachgewiesen werden, dass zumindest Ökostrom mit 100% österreichischen Herkunftsnachweisen bezogen wird. Das Unternehmen muss jedenfalls bei seinem/seiner jeweiligen Stromanbieter:in nachweislich einen diesen oben genannten Anforderungen entsprechenden Stromtarif anfragen. Bei vertraglichen Vereinbarungen, die einen sofortigen Tarifwechsel nicht zulassen, ist ein Wechsel in die Anmerkungen der Freigabe aufzunehmen und spätestens bei der Prüfung zur Lizenz-Verlängerung nachzuweisen. </w:t>
      </w:r>
    </w:p>
    <w:p w14:paraId="50A639C1" w14:textId="77777777" w:rsidR="001C581A" w:rsidRPr="004E7CBF" w:rsidRDefault="001C581A" w:rsidP="00A219ED">
      <w:pPr>
        <w:pStyle w:val="AnmerkungBeilage"/>
      </w:pPr>
    </w:p>
    <w:p w14:paraId="606939D2" w14:textId="730D418A" w:rsidR="00627D4E" w:rsidRPr="004E7CBF" w:rsidRDefault="00627D4E" w:rsidP="00627D4E">
      <w:pPr>
        <w:rPr>
          <w:rFonts w:eastAsia="Arial" w:cs="Arial"/>
          <w:spacing w:val="1"/>
          <w:w w:val="103"/>
        </w:rPr>
      </w:pPr>
      <w:bookmarkStart w:id="25" w:name="_Ref404339613"/>
      <w:bookmarkStart w:id="26" w:name="_Ref404339661"/>
      <w:bookmarkStart w:id="27" w:name="_Toc408499292"/>
      <w:r w:rsidRPr="004E7CBF">
        <w:t xml:space="preserve">Nachweis siehe Beilage(n) Nr: </w:t>
      </w:r>
      <w:r w:rsidRPr="004E7CBF">
        <w:rPr>
          <w:u w:val="dotted"/>
        </w:rPr>
        <w:fldChar w:fldCharType="begin">
          <w:ffData>
            <w:name w:val="Text11"/>
            <w:enabled/>
            <w:calcOnExit w:val="0"/>
            <w:textInput/>
          </w:ffData>
        </w:fldChar>
      </w:r>
      <w:r w:rsidRPr="004E7CBF">
        <w:rPr>
          <w:u w:val="dotted"/>
          <w:lang w:val="de-AT"/>
        </w:rPr>
        <w:instrText xml:space="preserve"> FORMTEXT </w:instrText>
      </w:r>
      <w:r w:rsidRPr="004E7CBF">
        <w:rPr>
          <w:u w:val="dotted"/>
        </w:rPr>
      </w:r>
      <w:r w:rsidRPr="004E7CBF">
        <w:rPr>
          <w:u w:val="dotted"/>
        </w:rPr>
        <w:fldChar w:fldCharType="separate"/>
      </w:r>
      <w:r w:rsidRPr="004E7CBF">
        <w:rPr>
          <w:noProof/>
          <w:u w:val="dotted"/>
        </w:rPr>
        <w:t> </w:t>
      </w:r>
      <w:r w:rsidRPr="004E7CBF">
        <w:rPr>
          <w:noProof/>
          <w:u w:val="dotted"/>
        </w:rPr>
        <w:t> </w:t>
      </w:r>
      <w:r w:rsidRPr="004E7CBF">
        <w:rPr>
          <w:noProof/>
          <w:u w:val="dotted"/>
        </w:rPr>
        <w:t> </w:t>
      </w:r>
      <w:r w:rsidRPr="004E7CBF">
        <w:rPr>
          <w:noProof/>
          <w:u w:val="dotted"/>
        </w:rPr>
        <w:t> </w:t>
      </w:r>
      <w:r w:rsidRPr="004E7CBF">
        <w:rPr>
          <w:noProof/>
          <w:u w:val="dotted"/>
        </w:rPr>
        <w:t> </w:t>
      </w:r>
      <w:r w:rsidRPr="004E7CBF">
        <w:rPr>
          <w:u w:val="dotted"/>
        </w:rPr>
        <w:fldChar w:fldCharType="end"/>
      </w:r>
      <w:r w:rsidRPr="004E7CBF">
        <w:rPr>
          <w:lang w:val="de-AT"/>
        </w:rPr>
        <w:tab/>
      </w:r>
    </w:p>
    <w:p w14:paraId="1E5A1964" w14:textId="77777777" w:rsidR="005B018E" w:rsidRPr="004E7CBF" w:rsidRDefault="005B018E" w:rsidP="005B018E">
      <w:pPr>
        <w:pStyle w:val="AnmerkungBeilage"/>
        <w:rPr>
          <w:u w:val="dotted"/>
          <w:lang w:val="de-AT"/>
        </w:rPr>
      </w:pPr>
    </w:p>
    <w:p w14:paraId="40BB98D3" w14:textId="77777777" w:rsidR="005B018E" w:rsidRDefault="005B018E" w:rsidP="005B018E">
      <w:pPr>
        <w:pStyle w:val="berschrift3"/>
        <w:tabs>
          <w:tab w:val="clear" w:pos="567"/>
          <w:tab w:val="clear" w:pos="709"/>
          <w:tab w:val="num" w:pos="720"/>
        </w:tabs>
        <w:ind w:left="720" w:hanging="720"/>
        <w:rPr>
          <w:rFonts w:eastAsia="Arial"/>
        </w:rPr>
      </w:pPr>
      <w:r w:rsidRPr="00541860">
        <w:rPr>
          <w:rFonts w:eastAsia="Arial"/>
        </w:rPr>
        <w:t xml:space="preserve">Punktevergabe für </w:t>
      </w:r>
      <w:r>
        <w:rPr>
          <w:rFonts w:eastAsia="Arial"/>
        </w:rPr>
        <w:t>alternativen Strom und Wärme</w:t>
      </w:r>
      <w:bookmarkEnd w:id="25"/>
      <w:bookmarkEnd w:id="26"/>
      <w:bookmarkEnd w:id="27"/>
    </w:p>
    <w:p w14:paraId="77E2A600" w14:textId="77777777" w:rsidR="005B018E" w:rsidRPr="00E959D4" w:rsidRDefault="005B018E" w:rsidP="005B018E">
      <w:pPr>
        <w:pStyle w:val="Beschriftung"/>
        <w:ind w:left="1418"/>
        <w:jc w:val="right"/>
        <w:rPr>
          <w:rFonts w:eastAsia="Arial"/>
          <w:b/>
        </w:rPr>
      </w:pPr>
      <w:r>
        <w:rPr>
          <w:b/>
        </w:rPr>
        <w:t>Falls z</w:t>
      </w:r>
      <w:r w:rsidRPr="00E959D4">
        <w:rPr>
          <w:b/>
        </w:rPr>
        <w:t>utreffend bitte ankreuzen</w:t>
      </w:r>
      <w:r>
        <w:rPr>
          <w:b/>
        </w:rPr>
        <w:t>!</w:t>
      </w:r>
    </w:p>
    <w:tbl>
      <w:tblPr>
        <w:tblW w:w="0" w:type="auto"/>
        <w:tblInd w:w="10" w:type="dxa"/>
        <w:tblLayout w:type="fixed"/>
        <w:tblCellMar>
          <w:left w:w="0" w:type="dxa"/>
          <w:right w:w="0" w:type="dxa"/>
        </w:tblCellMar>
        <w:tblLook w:val="01E0" w:firstRow="1" w:lastRow="1" w:firstColumn="1" w:lastColumn="1" w:noHBand="0" w:noVBand="0"/>
      </w:tblPr>
      <w:tblGrid>
        <w:gridCol w:w="6379"/>
        <w:gridCol w:w="1418"/>
        <w:gridCol w:w="1418"/>
      </w:tblGrid>
      <w:tr w:rsidR="005B018E" w:rsidRPr="00700E82" w14:paraId="10C023B1" w14:textId="77777777" w:rsidTr="002A6CB2">
        <w:trPr>
          <w:trHeight w:val="397"/>
        </w:trPr>
        <w:tc>
          <w:tcPr>
            <w:tcW w:w="6379" w:type="dxa"/>
            <w:tcBorders>
              <w:top w:val="single" w:sz="8" w:space="0" w:color="231F20"/>
              <w:left w:val="single" w:sz="8" w:space="0" w:color="231F20"/>
              <w:bottom w:val="single" w:sz="8" w:space="0" w:color="231F20"/>
              <w:right w:val="single" w:sz="8" w:space="0" w:color="231F20"/>
            </w:tcBorders>
            <w:vAlign w:val="center"/>
          </w:tcPr>
          <w:p w14:paraId="4D07358D" w14:textId="77777777" w:rsidR="005B018E" w:rsidRPr="008A5A04" w:rsidRDefault="005B018E" w:rsidP="002A6CB2">
            <w:pPr>
              <w:spacing w:before="32" w:line="240" w:lineRule="auto"/>
              <w:ind w:left="70" w:right="-20"/>
              <w:rPr>
                <w:rFonts w:eastAsia="Arial" w:cs="Arial"/>
                <w:sz w:val="20"/>
              </w:rPr>
            </w:pPr>
            <w:r>
              <w:rPr>
                <w:rFonts w:eastAsia="Arial" w:cs="Arial"/>
                <w:color w:val="231F20"/>
                <w:sz w:val="20"/>
              </w:rPr>
              <w:t>100% Verwendung von zertifiziertem Ökostrom</w:t>
            </w:r>
          </w:p>
        </w:tc>
        <w:tc>
          <w:tcPr>
            <w:tcW w:w="1418" w:type="dxa"/>
            <w:tcBorders>
              <w:top w:val="single" w:sz="8" w:space="0" w:color="231F20"/>
              <w:left w:val="single" w:sz="8" w:space="0" w:color="231F20"/>
              <w:bottom w:val="single" w:sz="8" w:space="0" w:color="231F20"/>
              <w:right w:val="single" w:sz="8" w:space="0" w:color="231F20"/>
            </w:tcBorders>
            <w:vAlign w:val="center"/>
          </w:tcPr>
          <w:p w14:paraId="289E3D43" w14:textId="77777777" w:rsidR="005B018E" w:rsidRPr="008A5A04" w:rsidRDefault="005B018E" w:rsidP="002A6CB2">
            <w:pPr>
              <w:spacing w:before="32" w:line="240" w:lineRule="auto"/>
              <w:ind w:left="335" w:right="-20"/>
              <w:rPr>
                <w:rFonts w:eastAsia="Arial" w:cs="Arial"/>
                <w:sz w:val="20"/>
              </w:rPr>
            </w:pPr>
            <w:r>
              <w:rPr>
                <w:rFonts w:eastAsia="Arial" w:cs="Arial"/>
                <w:color w:val="231F20"/>
                <w:spacing w:val="-12"/>
                <w:sz w:val="20"/>
              </w:rPr>
              <w:t>3</w:t>
            </w:r>
            <w:r w:rsidRPr="008A5A04">
              <w:rPr>
                <w:rFonts w:eastAsia="Arial" w:cs="Arial"/>
                <w:color w:val="231F20"/>
                <w:spacing w:val="-3"/>
                <w:sz w:val="20"/>
              </w:rPr>
              <w:t xml:space="preserve"> </w:t>
            </w:r>
            <w:r w:rsidRPr="008A5A04">
              <w:rPr>
                <w:rFonts w:eastAsia="Arial" w:cs="Arial"/>
                <w:color w:val="231F20"/>
                <w:sz w:val="20"/>
              </w:rPr>
              <w:t>Punkte</w:t>
            </w:r>
          </w:p>
        </w:tc>
        <w:tc>
          <w:tcPr>
            <w:tcW w:w="1418" w:type="dxa"/>
            <w:tcBorders>
              <w:top w:val="single" w:sz="8" w:space="0" w:color="231F20"/>
              <w:left w:val="single" w:sz="8" w:space="0" w:color="231F20"/>
              <w:bottom w:val="single" w:sz="8" w:space="0" w:color="231F20"/>
              <w:right w:val="single" w:sz="8" w:space="0" w:color="231F20"/>
            </w:tcBorders>
          </w:tcPr>
          <w:p w14:paraId="59A1016A" w14:textId="77777777" w:rsidR="005B018E" w:rsidRDefault="005B018E" w:rsidP="002A6CB2">
            <w:pPr>
              <w:spacing w:before="32" w:line="240" w:lineRule="auto"/>
              <w:ind w:left="335" w:right="-20"/>
              <w:rPr>
                <w:rFonts w:eastAsia="Arial" w:cs="Arial"/>
                <w:color w:val="231F20"/>
                <w:spacing w:val="-12"/>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5B018E" w:rsidRPr="00700E82" w14:paraId="59AFE847" w14:textId="77777777" w:rsidTr="002A6CB2">
        <w:trPr>
          <w:trHeight w:val="397"/>
        </w:trPr>
        <w:tc>
          <w:tcPr>
            <w:tcW w:w="6379" w:type="dxa"/>
            <w:tcBorders>
              <w:top w:val="single" w:sz="8" w:space="0" w:color="231F20"/>
              <w:left w:val="single" w:sz="8" w:space="0" w:color="231F20"/>
              <w:bottom w:val="single" w:sz="8" w:space="0" w:color="231F20"/>
              <w:right w:val="single" w:sz="8" w:space="0" w:color="231F20"/>
            </w:tcBorders>
            <w:vAlign w:val="center"/>
          </w:tcPr>
          <w:p w14:paraId="3625EB28" w14:textId="77777777" w:rsidR="005B018E" w:rsidRPr="008A5A04" w:rsidRDefault="005B018E" w:rsidP="002A6CB2">
            <w:pPr>
              <w:spacing w:before="32" w:line="240" w:lineRule="auto"/>
              <w:ind w:left="70" w:right="-20"/>
              <w:rPr>
                <w:rFonts w:eastAsia="Arial" w:cs="Arial"/>
                <w:sz w:val="20"/>
              </w:rPr>
            </w:pPr>
            <w:r>
              <w:rPr>
                <w:rFonts w:eastAsia="Arial" w:cs="Arial"/>
                <w:sz w:val="20"/>
              </w:rPr>
              <w:t>Einsatz erneuerbarer Brennstoffe oder Abfallbrennstoffe zur Wärmeversorgung im Ausmaß von mindestens 30 %</w:t>
            </w:r>
          </w:p>
        </w:tc>
        <w:tc>
          <w:tcPr>
            <w:tcW w:w="1418" w:type="dxa"/>
            <w:tcBorders>
              <w:top w:val="single" w:sz="8" w:space="0" w:color="231F20"/>
              <w:left w:val="single" w:sz="8" w:space="0" w:color="231F20"/>
              <w:bottom w:val="single" w:sz="8" w:space="0" w:color="231F20"/>
              <w:right w:val="single" w:sz="8" w:space="0" w:color="231F20"/>
            </w:tcBorders>
            <w:vAlign w:val="center"/>
          </w:tcPr>
          <w:p w14:paraId="67BB3DAA" w14:textId="77777777" w:rsidR="005B018E" w:rsidRPr="008A5A04" w:rsidRDefault="005B018E" w:rsidP="002A6CB2">
            <w:pPr>
              <w:spacing w:before="32" w:line="240" w:lineRule="auto"/>
              <w:ind w:left="336" w:right="-20"/>
              <w:rPr>
                <w:rFonts w:eastAsia="Arial" w:cs="Arial"/>
                <w:sz w:val="20"/>
              </w:rPr>
            </w:pPr>
            <w:r>
              <w:rPr>
                <w:rFonts w:eastAsia="Arial" w:cs="Arial"/>
                <w:color w:val="231F20"/>
                <w:sz w:val="20"/>
              </w:rPr>
              <w:t>3</w:t>
            </w:r>
            <w:r w:rsidRPr="008A5A04">
              <w:rPr>
                <w:rFonts w:eastAsia="Arial" w:cs="Arial"/>
                <w:color w:val="231F20"/>
                <w:spacing w:val="1"/>
                <w:sz w:val="20"/>
              </w:rPr>
              <w:t xml:space="preserve"> </w:t>
            </w:r>
            <w:r w:rsidRPr="008A5A04">
              <w:rPr>
                <w:rFonts w:eastAsia="Arial" w:cs="Arial"/>
                <w:color w:val="231F20"/>
                <w:sz w:val="20"/>
              </w:rPr>
              <w:t>Punkte</w:t>
            </w:r>
          </w:p>
        </w:tc>
        <w:tc>
          <w:tcPr>
            <w:tcW w:w="1418" w:type="dxa"/>
            <w:tcBorders>
              <w:top w:val="single" w:sz="8" w:space="0" w:color="231F20"/>
              <w:left w:val="single" w:sz="8" w:space="0" w:color="231F20"/>
              <w:bottom w:val="single" w:sz="8" w:space="0" w:color="231F20"/>
              <w:right w:val="single" w:sz="8" w:space="0" w:color="231F20"/>
            </w:tcBorders>
          </w:tcPr>
          <w:p w14:paraId="15397E53" w14:textId="77777777" w:rsidR="005B018E" w:rsidRDefault="005B018E" w:rsidP="002A6CB2">
            <w:pPr>
              <w:spacing w:before="32" w:line="240" w:lineRule="auto"/>
              <w:ind w:left="336" w:right="-20"/>
              <w:rPr>
                <w:rFonts w:eastAsia="Arial" w:cs="Arial"/>
                <w:color w:val="231F20"/>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5B018E" w:rsidRPr="00700E82" w14:paraId="4542AD7F" w14:textId="77777777" w:rsidTr="002A6CB2">
        <w:trPr>
          <w:trHeight w:val="397"/>
        </w:trPr>
        <w:tc>
          <w:tcPr>
            <w:tcW w:w="6379" w:type="dxa"/>
            <w:tcBorders>
              <w:top w:val="single" w:sz="8" w:space="0" w:color="231F20"/>
              <w:left w:val="single" w:sz="8" w:space="0" w:color="231F20"/>
              <w:bottom w:val="single" w:sz="8" w:space="0" w:color="231F20"/>
              <w:right w:val="single" w:sz="8" w:space="0" w:color="231F20"/>
            </w:tcBorders>
            <w:vAlign w:val="center"/>
          </w:tcPr>
          <w:p w14:paraId="4C6ED97D" w14:textId="77777777" w:rsidR="005B018E" w:rsidRPr="008A5A04" w:rsidRDefault="005B018E" w:rsidP="002A6CB2">
            <w:pPr>
              <w:spacing w:before="32" w:line="240" w:lineRule="auto"/>
              <w:ind w:left="70" w:right="-20"/>
              <w:rPr>
                <w:rFonts w:eastAsia="Arial" w:cs="Arial"/>
                <w:sz w:val="20"/>
              </w:rPr>
            </w:pPr>
            <w:r>
              <w:rPr>
                <w:rFonts w:eastAsia="Arial" w:cs="Arial"/>
                <w:sz w:val="20"/>
              </w:rPr>
              <w:t>Einsatz erneuerbarer Brennstoffe oder Abfallbrennstoffe zur Wärmeversorgung im Ausmaß von mindestens 10 %</w:t>
            </w:r>
          </w:p>
        </w:tc>
        <w:tc>
          <w:tcPr>
            <w:tcW w:w="1418" w:type="dxa"/>
            <w:tcBorders>
              <w:top w:val="single" w:sz="8" w:space="0" w:color="231F20"/>
              <w:left w:val="single" w:sz="8" w:space="0" w:color="231F20"/>
              <w:bottom w:val="single" w:sz="8" w:space="0" w:color="231F20"/>
              <w:right w:val="single" w:sz="8" w:space="0" w:color="231F20"/>
            </w:tcBorders>
            <w:vAlign w:val="center"/>
          </w:tcPr>
          <w:p w14:paraId="539A6740" w14:textId="77777777" w:rsidR="005B018E" w:rsidRPr="008A5A04" w:rsidRDefault="005B018E" w:rsidP="002A6CB2">
            <w:pPr>
              <w:spacing w:before="32" w:line="240" w:lineRule="auto"/>
              <w:ind w:left="335" w:right="-20"/>
              <w:rPr>
                <w:rFonts w:eastAsia="Arial" w:cs="Arial"/>
                <w:sz w:val="20"/>
              </w:rPr>
            </w:pPr>
            <w:r>
              <w:rPr>
                <w:rFonts w:eastAsia="Arial" w:cs="Arial"/>
                <w:color w:val="231F20"/>
                <w:sz w:val="20"/>
              </w:rPr>
              <w:t>2</w:t>
            </w:r>
            <w:r w:rsidRPr="008A5A04">
              <w:rPr>
                <w:rFonts w:eastAsia="Arial" w:cs="Arial"/>
                <w:color w:val="231F20"/>
                <w:sz w:val="20"/>
              </w:rPr>
              <w:t xml:space="preserve"> Punkte</w:t>
            </w:r>
          </w:p>
        </w:tc>
        <w:tc>
          <w:tcPr>
            <w:tcW w:w="1418" w:type="dxa"/>
            <w:tcBorders>
              <w:top w:val="single" w:sz="8" w:space="0" w:color="231F20"/>
              <w:left w:val="single" w:sz="8" w:space="0" w:color="231F20"/>
              <w:bottom w:val="single" w:sz="8" w:space="0" w:color="231F20"/>
              <w:right w:val="single" w:sz="8" w:space="0" w:color="231F20"/>
            </w:tcBorders>
          </w:tcPr>
          <w:p w14:paraId="6577F018" w14:textId="77777777" w:rsidR="005B018E" w:rsidRDefault="005B018E" w:rsidP="002A6CB2">
            <w:pPr>
              <w:spacing w:before="32" w:line="240" w:lineRule="auto"/>
              <w:ind w:left="335" w:right="-20"/>
              <w:rPr>
                <w:rFonts w:eastAsia="Arial" w:cs="Arial"/>
                <w:color w:val="231F20"/>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5B018E" w:rsidRPr="00700E82" w14:paraId="443D6251" w14:textId="77777777" w:rsidTr="002A6CB2">
        <w:trPr>
          <w:trHeight w:val="397"/>
        </w:trPr>
        <w:tc>
          <w:tcPr>
            <w:tcW w:w="6379" w:type="dxa"/>
            <w:tcBorders>
              <w:top w:val="single" w:sz="8" w:space="0" w:color="231F20"/>
              <w:left w:val="single" w:sz="8" w:space="0" w:color="231F20"/>
              <w:bottom w:val="single" w:sz="8" w:space="0" w:color="231F20"/>
              <w:right w:val="single" w:sz="8" w:space="0" w:color="231F20"/>
            </w:tcBorders>
            <w:vAlign w:val="center"/>
          </w:tcPr>
          <w:p w14:paraId="2A06C6BE" w14:textId="77777777" w:rsidR="005B018E" w:rsidRDefault="005B018E" w:rsidP="002A6CB2">
            <w:pPr>
              <w:spacing w:before="32" w:line="240" w:lineRule="auto"/>
              <w:ind w:left="70" w:right="-20"/>
              <w:rPr>
                <w:rFonts w:eastAsia="Arial" w:cs="Arial"/>
                <w:sz w:val="20"/>
              </w:rPr>
            </w:pPr>
            <w:r>
              <w:rPr>
                <w:rFonts w:eastAsia="Arial" w:cs="Arial"/>
                <w:sz w:val="20"/>
              </w:rPr>
              <w:t>Nutzung von Abwärme von Dritten im Ausmaß von mindestens 10 %</w:t>
            </w:r>
          </w:p>
        </w:tc>
        <w:tc>
          <w:tcPr>
            <w:tcW w:w="1418" w:type="dxa"/>
            <w:tcBorders>
              <w:top w:val="single" w:sz="8" w:space="0" w:color="231F20"/>
              <w:left w:val="single" w:sz="8" w:space="0" w:color="231F20"/>
              <w:bottom w:val="single" w:sz="8" w:space="0" w:color="231F20"/>
              <w:right w:val="single" w:sz="8" w:space="0" w:color="231F20"/>
            </w:tcBorders>
            <w:vAlign w:val="center"/>
          </w:tcPr>
          <w:p w14:paraId="61032630" w14:textId="77777777" w:rsidR="005B018E" w:rsidRDefault="005B018E" w:rsidP="002A6CB2">
            <w:pPr>
              <w:spacing w:before="32" w:line="240" w:lineRule="auto"/>
              <w:ind w:left="335" w:right="-20"/>
              <w:rPr>
                <w:rFonts w:eastAsia="Arial" w:cs="Arial"/>
                <w:color w:val="231F20"/>
                <w:sz w:val="20"/>
              </w:rPr>
            </w:pPr>
            <w:r>
              <w:rPr>
                <w:rFonts w:eastAsia="Arial" w:cs="Arial"/>
                <w:color w:val="231F20"/>
                <w:sz w:val="20"/>
              </w:rPr>
              <w:t>2 Punkte</w:t>
            </w:r>
          </w:p>
        </w:tc>
        <w:tc>
          <w:tcPr>
            <w:tcW w:w="1418" w:type="dxa"/>
            <w:tcBorders>
              <w:top w:val="single" w:sz="8" w:space="0" w:color="231F20"/>
              <w:left w:val="single" w:sz="8" w:space="0" w:color="231F20"/>
              <w:bottom w:val="single" w:sz="8" w:space="0" w:color="231F20"/>
              <w:right w:val="single" w:sz="8" w:space="0" w:color="231F20"/>
            </w:tcBorders>
          </w:tcPr>
          <w:p w14:paraId="50DCDDFF" w14:textId="77777777" w:rsidR="005B018E" w:rsidRDefault="005B018E" w:rsidP="002A6CB2">
            <w:pPr>
              <w:spacing w:before="32" w:line="240" w:lineRule="auto"/>
              <w:ind w:left="335" w:right="-20"/>
              <w:rPr>
                <w:rFonts w:eastAsia="Arial" w:cs="Arial"/>
                <w:color w:val="231F20"/>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bl>
    <w:p w14:paraId="01F19FBC" w14:textId="77777777" w:rsidR="005B018E" w:rsidRDefault="005B018E" w:rsidP="005B018E">
      <w:pPr>
        <w:pStyle w:val="AnmerkungBeilage"/>
        <w:rPr>
          <w:rFonts w:eastAsia="Arial" w:cs="Arial"/>
          <w:szCs w:val="24"/>
        </w:rPr>
      </w:pPr>
    </w:p>
    <w:p w14:paraId="45435FC3" w14:textId="609D4416" w:rsidR="00627D4E" w:rsidRDefault="00627D4E" w:rsidP="00627D4E">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7230445D" w14:textId="77777777" w:rsidR="005B018E" w:rsidRPr="00A219ED" w:rsidRDefault="005B018E" w:rsidP="00A219ED">
      <w:pPr>
        <w:pStyle w:val="AnmerkungBeilage"/>
        <w:rPr>
          <w:u w:val="dotted"/>
          <w:lang w:val="de-AT"/>
        </w:rPr>
      </w:pPr>
    </w:p>
    <w:p w14:paraId="562FFCDE" w14:textId="77777777" w:rsidR="00C57D9D" w:rsidRDefault="00C57D9D" w:rsidP="00C57D9D">
      <w:pPr>
        <w:pStyle w:val="berschrift2"/>
        <w:tabs>
          <w:tab w:val="num" w:pos="567"/>
        </w:tabs>
      </w:pPr>
      <w:r>
        <w:t>Wasser</w:t>
      </w:r>
    </w:p>
    <w:p w14:paraId="0A04B282" w14:textId="77777777" w:rsidR="009C005F" w:rsidRPr="00C57031" w:rsidRDefault="009C005F" w:rsidP="009C005F">
      <w:r>
        <w:t>Bitte übertragen Sie die folgenden Werte aus den Berechnungen:</w:t>
      </w:r>
    </w:p>
    <w:p w14:paraId="7140E13E" w14:textId="77777777" w:rsidR="009C005F" w:rsidRPr="008A5A04" w:rsidRDefault="009C005F" w:rsidP="009C005F">
      <w:pPr>
        <w:rPr>
          <w:rFonts w:eastAsia="Arial"/>
          <w:w w:val="77"/>
        </w:rPr>
      </w:pPr>
      <w:r>
        <w:rPr>
          <w:rFonts w:eastAsia="Arial" w:cs="Arial"/>
          <w:szCs w:val="24"/>
        </w:rPr>
        <w:t>Grenzwert für den Zulaufwasserv</w:t>
      </w:r>
      <w:r w:rsidRPr="003D26D6">
        <w:rPr>
          <w:rFonts w:eastAsia="Arial" w:cs="Arial"/>
          <w:szCs w:val="24"/>
        </w:rPr>
        <w:t xml:space="preserve">erbrauch </w:t>
      </w:r>
      <w:r w:rsidRPr="008A5A04">
        <w:rPr>
          <w:rFonts w:eastAsia="Arial"/>
        </w:rPr>
        <w:t>G</w:t>
      </w:r>
      <w:r>
        <w:rPr>
          <w:rFonts w:eastAsia="Arial"/>
          <w:position w:val="-3"/>
          <w:vertAlign w:val="subscript"/>
        </w:rPr>
        <w:t>Wasser</w:t>
      </w:r>
      <w:r w:rsidRPr="008A5A04">
        <w:rPr>
          <w:rFonts w:eastAsia="Arial"/>
          <w:spacing w:val="-8"/>
          <w:position w:val="-3"/>
        </w:rPr>
        <w:t xml:space="preserve"> </w:t>
      </w:r>
      <w:r w:rsidRPr="008A5A04">
        <w:rPr>
          <w:rFonts w:eastAsia="Arial"/>
        </w:rPr>
        <w:t>=</w:t>
      </w:r>
      <w:r w:rsidRPr="008A5A04">
        <w:rPr>
          <w:rFonts w:eastAsia="Arial"/>
          <w:spacing w:val="22"/>
        </w:rPr>
        <w:t xml:space="preserve"> </w:t>
      </w:r>
      <w:r w:rsidRPr="008A5A04">
        <w:t>∑</w:t>
      </w:r>
      <w:r w:rsidRPr="008A5A04">
        <w:rPr>
          <w:spacing w:val="11"/>
        </w:rPr>
        <w:t xml:space="preserve"> </w:t>
      </w:r>
      <w:r w:rsidRPr="008A5A04">
        <w:rPr>
          <w:rFonts w:eastAsia="Arial"/>
          <w:w w:val="85"/>
        </w:rPr>
        <w:t>[(Anteil)</w:t>
      </w:r>
      <w:proofErr w:type="gramStart"/>
      <w:r w:rsidRPr="008A5A04">
        <w:rPr>
          <w:rFonts w:eastAsia="Arial"/>
          <w:i/>
          <w:w w:val="85"/>
          <w:position w:val="-5"/>
        </w:rPr>
        <w:t xml:space="preserve">i </w:t>
      </w:r>
      <w:r w:rsidRPr="008A5A04">
        <w:rPr>
          <w:rFonts w:eastAsia="Arial"/>
          <w:i/>
          <w:spacing w:val="25"/>
          <w:w w:val="85"/>
          <w:position w:val="-5"/>
        </w:rPr>
        <w:t xml:space="preserve"> </w:t>
      </w:r>
      <w:r w:rsidRPr="008A5A04">
        <w:rPr>
          <w:rFonts w:eastAsia="Arial"/>
        </w:rPr>
        <w:t>•</w:t>
      </w:r>
      <w:proofErr w:type="gramEnd"/>
      <w:r w:rsidRPr="008A5A04">
        <w:rPr>
          <w:rFonts w:eastAsia="Arial"/>
        </w:rPr>
        <w:t xml:space="preserve"> </w:t>
      </w:r>
      <w:r w:rsidRPr="008A5A04">
        <w:rPr>
          <w:rFonts w:eastAsia="Arial"/>
          <w:w w:val="71"/>
        </w:rPr>
        <w:t>(</w:t>
      </w:r>
      <w:r>
        <w:rPr>
          <w:rFonts w:eastAsia="Arial"/>
          <w:w w:val="71"/>
        </w:rPr>
        <w:t>R</w:t>
      </w:r>
      <w:r>
        <w:rPr>
          <w:rFonts w:eastAsia="Arial"/>
          <w:w w:val="88"/>
          <w:position w:val="-3"/>
          <w:vertAlign w:val="subscript"/>
        </w:rPr>
        <w:t>Wasser</w:t>
      </w:r>
      <w:r w:rsidRPr="008A5A04">
        <w:rPr>
          <w:rFonts w:eastAsia="Arial"/>
          <w:w w:val="71"/>
        </w:rPr>
        <w:t>)</w:t>
      </w:r>
      <w:r w:rsidRPr="008A5A04">
        <w:rPr>
          <w:rFonts w:eastAsia="Arial"/>
          <w:i/>
          <w:w w:val="84"/>
          <w:position w:val="-5"/>
        </w:rPr>
        <w:t>i</w:t>
      </w:r>
      <w:r w:rsidRPr="008A5A04">
        <w:rPr>
          <w:rFonts w:eastAsia="Arial"/>
          <w:w w:val="77"/>
        </w:rPr>
        <w:t xml:space="preserve">] </w:t>
      </w:r>
      <w:r>
        <w:rPr>
          <w:rFonts w:eastAsia="Arial" w:cs="Arial"/>
          <w:w w:val="77"/>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610DF451" w14:textId="77777777" w:rsidR="009C005F" w:rsidRDefault="009C005F" w:rsidP="009C005F">
      <w:pPr>
        <w:rPr>
          <w:rFonts w:eastAsia="Arial" w:cs="Arial"/>
          <w:szCs w:val="24"/>
        </w:rPr>
      </w:pPr>
      <w:r>
        <w:rPr>
          <w:rFonts w:eastAsia="Arial" w:cs="Arial"/>
          <w:szCs w:val="24"/>
        </w:rPr>
        <w:t>Tatsächlicher</w:t>
      </w:r>
      <w:r w:rsidRPr="003D26D6">
        <w:rPr>
          <w:rFonts w:eastAsia="Arial" w:cs="Arial"/>
          <w:szCs w:val="24"/>
        </w:rPr>
        <w:t xml:space="preserve"> Zulaufwasserverbrauch </w:t>
      </w:r>
      <w:r>
        <w:rPr>
          <w:rFonts w:eastAsia="Arial" w:cs="Arial"/>
          <w:color w:val="231F20"/>
        </w:rPr>
        <w:t>A</w:t>
      </w:r>
      <w:r>
        <w:rPr>
          <w:rFonts w:eastAsia="Arial" w:cs="Arial"/>
          <w:color w:val="231F20"/>
          <w:position w:val="-3"/>
          <w:sz w:val="11"/>
          <w:szCs w:val="11"/>
        </w:rPr>
        <w:t>Wasser</w:t>
      </w:r>
      <w:r>
        <w:rPr>
          <w:rFonts w:eastAsia="Arial" w:cs="Arial"/>
          <w:color w:val="231F20"/>
          <w:spacing w:val="3"/>
          <w:position w:val="-3"/>
          <w:sz w:val="11"/>
          <w:szCs w:val="11"/>
        </w:rPr>
        <w:t xml:space="preserve"> </w:t>
      </w:r>
      <w:r>
        <w:rPr>
          <w:rFonts w:eastAsia="Arial" w:cs="Arial"/>
          <w:color w:val="231F20"/>
        </w:rPr>
        <w:tab/>
      </w:r>
      <w:r>
        <w:rPr>
          <w:rFonts w:eastAsia="Arial" w:cs="Arial"/>
          <w:w w:val="77"/>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6F62BDBC" w14:textId="77777777" w:rsidR="009C005F" w:rsidRPr="008A5A04" w:rsidRDefault="009C005F" w:rsidP="009C005F">
      <w:pPr>
        <w:rPr>
          <w:rFonts w:eastAsia="Arial"/>
        </w:rPr>
      </w:pPr>
      <w:r>
        <w:rPr>
          <w:rFonts w:eastAsia="Arial" w:cs="Arial"/>
          <w:szCs w:val="24"/>
        </w:rPr>
        <w:t xml:space="preserve">Daher: </w:t>
      </w:r>
      <w:r w:rsidRPr="008A5A04">
        <w:rPr>
          <w:rFonts w:eastAsia="Arial"/>
        </w:rPr>
        <w:t>A</w:t>
      </w:r>
      <w:r>
        <w:rPr>
          <w:rFonts w:eastAsia="Arial"/>
          <w:position w:val="-3"/>
          <w:vertAlign w:val="subscript"/>
        </w:rPr>
        <w:t>Wasser</w:t>
      </w:r>
      <w:r w:rsidRPr="008A5A04">
        <w:rPr>
          <w:rFonts w:eastAsia="Arial"/>
          <w:spacing w:val="-11"/>
          <w:position w:val="-3"/>
        </w:rPr>
        <w:t xml:space="preserve"> </w:t>
      </w:r>
      <w:r w:rsidRPr="008A5A04">
        <w:t>≤</w:t>
      </w:r>
      <w:r w:rsidRPr="008A5A04">
        <w:rPr>
          <w:spacing w:val="11"/>
        </w:rPr>
        <w:t xml:space="preserve"> </w:t>
      </w:r>
      <w:r w:rsidRPr="008A5A04">
        <w:rPr>
          <w:rFonts w:eastAsia="Arial"/>
          <w:w w:val="96"/>
        </w:rPr>
        <w:t>G</w:t>
      </w:r>
      <w:r>
        <w:rPr>
          <w:rFonts w:eastAsia="Arial"/>
          <w:w w:val="88"/>
          <w:position w:val="-3"/>
          <w:vertAlign w:val="subscript"/>
        </w:rPr>
        <w:t xml:space="preserve">Wasser </w:t>
      </w:r>
      <w:r>
        <w:rPr>
          <w:rFonts w:eastAsia="Arial"/>
          <w:w w:val="88"/>
          <w:position w:val="-3"/>
          <w:vertAlign w:val="subscript"/>
        </w:rPr>
        <w:tab/>
      </w:r>
      <w:r>
        <w:rPr>
          <w:rFonts w:eastAsia="Arial"/>
          <w:w w:val="88"/>
          <w:position w:val="-3"/>
          <w:vertAlign w:val="subscript"/>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sz w:val="20"/>
        </w:rPr>
        <w:t xml:space="preserve"> </w:t>
      </w:r>
      <w:r w:rsidRPr="00DF0680">
        <w:rPr>
          <w:lang w:val="de-AT"/>
        </w:rPr>
        <w:t>ja</w:t>
      </w:r>
      <w:r w:rsidRPr="00DF0680">
        <w:rPr>
          <w:lang w:val="de-AT"/>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lang w:val="de-AT"/>
        </w:rPr>
        <w:t xml:space="preserve"> nein</w:t>
      </w:r>
    </w:p>
    <w:p w14:paraId="3A15CE3B" w14:textId="77777777" w:rsidR="009C005F" w:rsidRPr="003F067C" w:rsidRDefault="009C005F" w:rsidP="009C005F">
      <w:pPr>
        <w:rPr>
          <w:rFonts w:eastAsia="Arial"/>
        </w:rPr>
      </w:pPr>
    </w:p>
    <w:p w14:paraId="71958DDD" w14:textId="77777777" w:rsidR="00C57D9D" w:rsidRPr="00C57D9D" w:rsidRDefault="00C57D9D" w:rsidP="00C57D9D">
      <w:pPr>
        <w:pStyle w:val="Listenabsatz"/>
        <w:numPr>
          <w:ilvl w:val="0"/>
          <w:numId w:val="20"/>
        </w:numPr>
        <w:rPr>
          <w:rFonts w:eastAsia="Garamond"/>
        </w:rPr>
      </w:pPr>
      <w:r w:rsidRPr="00C57D9D">
        <w:rPr>
          <w:rFonts w:eastAsia="Garamond"/>
        </w:rPr>
        <w:t xml:space="preserve">Dokumentation </w:t>
      </w:r>
      <w:r w:rsidR="009C005F">
        <w:rPr>
          <w:rFonts w:eastAsia="Garamond"/>
        </w:rPr>
        <w:t>des tatsächlichen Zulaufwasserverbrauchs:</w:t>
      </w:r>
    </w:p>
    <w:p w14:paraId="11704EB9" w14:textId="77777777" w:rsidR="00C57D9D" w:rsidRDefault="00C57D9D" w:rsidP="00C57D9D">
      <w:pPr>
        <w:pStyle w:val="AnmerkungBeilage"/>
        <w:rPr>
          <w:u w:val="dotted"/>
          <w:lang w:val="de-AT"/>
        </w:rPr>
      </w:pPr>
      <w:r>
        <w:t xml:space="preserve">Erläuterung bzw. Beilage Nr.: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1C88D75E" w14:textId="77777777" w:rsidR="00C57D9D" w:rsidRDefault="00C57D9D" w:rsidP="0079151B">
      <w:pPr>
        <w:rPr>
          <w:rFonts w:eastAsia="Garamond"/>
        </w:rPr>
      </w:pPr>
    </w:p>
    <w:p w14:paraId="48BAE18D" w14:textId="77777777" w:rsidR="00F932C9" w:rsidRDefault="00F932C9" w:rsidP="00F932C9">
      <w:pPr>
        <w:pStyle w:val="berschrift3"/>
        <w:tabs>
          <w:tab w:val="clear" w:pos="567"/>
          <w:tab w:val="clear" w:pos="709"/>
          <w:tab w:val="num" w:pos="720"/>
        </w:tabs>
        <w:ind w:left="720" w:hanging="720"/>
        <w:rPr>
          <w:rFonts w:eastAsia="Arial"/>
        </w:rPr>
      </w:pPr>
      <w:bookmarkStart w:id="28" w:name="_Ref404339748"/>
      <w:bookmarkStart w:id="29" w:name="_Ref404339753"/>
      <w:bookmarkStart w:id="30" w:name="_Toc408499294"/>
      <w:r w:rsidRPr="00541860">
        <w:rPr>
          <w:rFonts w:eastAsia="Arial"/>
        </w:rPr>
        <w:t xml:space="preserve">Punktevergabe für </w:t>
      </w:r>
      <w:r>
        <w:rPr>
          <w:rFonts w:eastAsia="Arial"/>
        </w:rPr>
        <w:t xml:space="preserve">geringeren </w:t>
      </w:r>
      <w:r w:rsidRPr="00F443DA">
        <w:t>Wasserverbrauch</w:t>
      </w:r>
      <w:bookmarkEnd w:id="28"/>
      <w:bookmarkEnd w:id="29"/>
      <w:bookmarkEnd w:id="30"/>
    </w:p>
    <w:p w14:paraId="446BC519" w14:textId="77777777" w:rsidR="00043177" w:rsidRPr="00E959D4" w:rsidRDefault="00043177" w:rsidP="00043177">
      <w:pPr>
        <w:pStyle w:val="Beschriftung"/>
        <w:ind w:left="1418"/>
        <w:jc w:val="center"/>
        <w:rPr>
          <w:rFonts w:eastAsia="Arial"/>
          <w:b/>
        </w:rPr>
      </w:pPr>
      <w:r>
        <w:rPr>
          <w:b/>
        </w:rPr>
        <w:t>Falls z</w:t>
      </w:r>
      <w:r w:rsidRPr="00E959D4">
        <w:rPr>
          <w:b/>
        </w:rPr>
        <w:t>utreffend bitte ankreuzen</w:t>
      </w:r>
      <w:r>
        <w:rPr>
          <w:b/>
        </w:rPr>
        <w:t>!</w:t>
      </w:r>
    </w:p>
    <w:tbl>
      <w:tblPr>
        <w:tblW w:w="0" w:type="auto"/>
        <w:tblInd w:w="10" w:type="dxa"/>
        <w:tblLayout w:type="fixed"/>
        <w:tblCellMar>
          <w:left w:w="0" w:type="dxa"/>
          <w:right w:w="0" w:type="dxa"/>
        </w:tblCellMar>
        <w:tblLook w:val="01E0" w:firstRow="1" w:lastRow="1" w:firstColumn="1" w:lastColumn="1" w:noHBand="0" w:noVBand="0"/>
      </w:tblPr>
      <w:tblGrid>
        <w:gridCol w:w="3402"/>
        <w:gridCol w:w="1560"/>
        <w:gridCol w:w="1842"/>
      </w:tblGrid>
      <w:tr w:rsidR="005A1239" w14:paraId="5EA945D6" w14:textId="77777777" w:rsidTr="005A1239">
        <w:trPr>
          <w:trHeight w:hRule="exact" w:val="310"/>
        </w:trPr>
        <w:tc>
          <w:tcPr>
            <w:tcW w:w="3402" w:type="dxa"/>
            <w:tcBorders>
              <w:top w:val="single" w:sz="8" w:space="0" w:color="231F20"/>
              <w:left w:val="single" w:sz="8" w:space="0" w:color="231F20"/>
              <w:bottom w:val="single" w:sz="8" w:space="0" w:color="231F20"/>
              <w:right w:val="single" w:sz="8" w:space="0" w:color="231F20"/>
            </w:tcBorders>
          </w:tcPr>
          <w:p w14:paraId="757538FB" w14:textId="77777777" w:rsidR="005A1239" w:rsidRDefault="005A1239" w:rsidP="005E3BC0">
            <w:pPr>
              <w:spacing w:before="32" w:line="240" w:lineRule="auto"/>
              <w:ind w:left="70" w:right="-20"/>
              <w:rPr>
                <w:rFonts w:eastAsia="Arial" w:cs="Arial"/>
                <w:sz w:val="10"/>
                <w:szCs w:val="10"/>
              </w:rPr>
            </w:pPr>
            <w:r>
              <w:rPr>
                <w:rFonts w:eastAsia="Arial" w:cs="Arial"/>
                <w:color w:val="231F20"/>
                <w:sz w:val="20"/>
              </w:rPr>
              <w:t>A</w:t>
            </w:r>
            <w:r>
              <w:rPr>
                <w:rFonts w:eastAsia="Arial" w:cs="Arial"/>
                <w:color w:val="231F20"/>
                <w:position w:val="-3"/>
                <w:sz w:val="10"/>
                <w:szCs w:val="10"/>
              </w:rPr>
              <w:t>Wasser</w:t>
            </w:r>
            <w:r>
              <w:rPr>
                <w:rFonts w:eastAsia="Arial" w:cs="Arial"/>
                <w:color w:val="231F20"/>
                <w:spacing w:val="3"/>
                <w:position w:val="-3"/>
                <w:sz w:val="10"/>
                <w:szCs w:val="10"/>
              </w:rPr>
              <w:t xml:space="preserve"> </w:t>
            </w:r>
            <w:r>
              <w:rPr>
                <w:rFonts w:eastAsia="Arial" w:cs="Arial"/>
                <w:color w:val="231F20"/>
                <w:w w:val="79"/>
                <w:sz w:val="20"/>
              </w:rPr>
              <w:t>ist geringer als</w:t>
            </w:r>
            <w:r>
              <w:rPr>
                <w:rFonts w:eastAsia="Arial" w:cs="Arial"/>
                <w:color w:val="231F20"/>
                <w:spacing w:val="11"/>
                <w:w w:val="79"/>
                <w:sz w:val="20"/>
              </w:rPr>
              <w:t xml:space="preserve"> </w:t>
            </w:r>
            <w:r>
              <w:rPr>
                <w:rFonts w:eastAsia="Arial" w:cs="Arial"/>
                <w:color w:val="231F20"/>
                <w:sz w:val="20"/>
              </w:rPr>
              <w:t>50%</w:t>
            </w:r>
            <w:r>
              <w:rPr>
                <w:rFonts w:eastAsia="Arial" w:cs="Arial"/>
                <w:color w:val="231F20"/>
                <w:spacing w:val="-4"/>
                <w:sz w:val="20"/>
              </w:rPr>
              <w:t xml:space="preserve"> von</w:t>
            </w:r>
            <w:r>
              <w:rPr>
                <w:rFonts w:eastAsia="Arial" w:cs="Arial"/>
                <w:color w:val="231F20"/>
                <w:spacing w:val="-12"/>
                <w:sz w:val="20"/>
              </w:rPr>
              <w:t xml:space="preserve"> </w:t>
            </w:r>
            <w:r>
              <w:rPr>
                <w:rFonts w:eastAsia="Arial" w:cs="Arial"/>
                <w:color w:val="231F20"/>
                <w:sz w:val="20"/>
              </w:rPr>
              <w:t>G</w:t>
            </w:r>
            <w:r>
              <w:rPr>
                <w:rFonts w:eastAsia="Arial" w:cs="Arial"/>
                <w:color w:val="231F20"/>
                <w:position w:val="-3"/>
                <w:sz w:val="10"/>
                <w:szCs w:val="10"/>
              </w:rPr>
              <w:t>Wasser</w:t>
            </w:r>
          </w:p>
        </w:tc>
        <w:tc>
          <w:tcPr>
            <w:tcW w:w="1560" w:type="dxa"/>
            <w:tcBorders>
              <w:top w:val="single" w:sz="8" w:space="0" w:color="231F20"/>
              <w:left w:val="single" w:sz="8" w:space="0" w:color="231F20"/>
              <w:bottom w:val="single" w:sz="8" w:space="0" w:color="231F20"/>
              <w:right w:val="single" w:sz="8" w:space="0" w:color="231F20"/>
            </w:tcBorders>
          </w:tcPr>
          <w:p w14:paraId="2D17DA6A" w14:textId="77777777" w:rsidR="005A1239" w:rsidRDefault="005A1239" w:rsidP="005E3BC0">
            <w:pPr>
              <w:spacing w:before="32" w:line="240" w:lineRule="auto"/>
              <w:ind w:left="214" w:right="-20"/>
              <w:rPr>
                <w:rFonts w:eastAsia="Arial" w:cs="Arial"/>
                <w:sz w:val="20"/>
              </w:rPr>
            </w:pPr>
            <w:r>
              <w:rPr>
                <w:rFonts w:eastAsia="Arial" w:cs="Arial"/>
                <w:color w:val="231F20"/>
                <w:sz w:val="20"/>
              </w:rPr>
              <w:t>8</w:t>
            </w:r>
            <w:r>
              <w:rPr>
                <w:rFonts w:eastAsia="Arial" w:cs="Arial"/>
                <w:color w:val="231F20"/>
                <w:spacing w:val="-3"/>
                <w:sz w:val="20"/>
              </w:rPr>
              <w:t xml:space="preserve"> </w:t>
            </w:r>
            <w:r>
              <w:rPr>
                <w:rFonts w:eastAsia="Arial" w:cs="Arial"/>
                <w:color w:val="231F20"/>
                <w:sz w:val="20"/>
              </w:rPr>
              <w:t>Punkte</w:t>
            </w:r>
          </w:p>
        </w:tc>
        <w:tc>
          <w:tcPr>
            <w:tcW w:w="1842" w:type="dxa"/>
            <w:tcBorders>
              <w:top w:val="single" w:sz="8" w:space="0" w:color="231F20"/>
              <w:left w:val="single" w:sz="8" w:space="0" w:color="231F20"/>
              <w:bottom w:val="single" w:sz="8" w:space="0" w:color="231F20"/>
              <w:right w:val="single" w:sz="8" w:space="0" w:color="231F20"/>
            </w:tcBorders>
          </w:tcPr>
          <w:p w14:paraId="0722D746" w14:textId="77777777" w:rsidR="005A1239" w:rsidRDefault="005A1239" w:rsidP="005E3BC0">
            <w:pPr>
              <w:spacing w:before="32" w:line="240" w:lineRule="auto"/>
              <w:ind w:left="214" w:right="-20"/>
              <w:rPr>
                <w:rFonts w:eastAsia="Arial" w:cs="Arial"/>
                <w:color w:val="231F20"/>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5A1239" w14:paraId="1E317A4B" w14:textId="77777777" w:rsidTr="005A1239">
        <w:trPr>
          <w:trHeight w:hRule="exact" w:val="310"/>
        </w:trPr>
        <w:tc>
          <w:tcPr>
            <w:tcW w:w="3402" w:type="dxa"/>
            <w:tcBorders>
              <w:top w:val="single" w:sz="8" w:space="0" w:color="231F20"/>
              <w:left w:val="single" w:sz="8" w:space="0" w:color="231F20"/>
              <w:bottom w:val="single" w:sz="8" w:space="0" w:color="231F20"/>
              <w:right w:val="single" w:sz="8" w:space="0" w:color="231F20"/>
            </w:tcBorders>
          </w:tcPr>
          <w:p w14:paraId="1EE8FF6E" w14:textId="77777777" w:rsidR="005A1239" w:rsidRDefault="005A1239" w:rsidP="005E3BC0">
            <w:pPr>
              <w:spacing w:before="32" w:line="240" w:lineRule="auto"/>
              <w:ind w:left="70" w:right="-20"/>
              <w:rPr>
                <w:rFonts w:eastAsia="Arial" w:cs="Arial"/>
                <w:sz w:val="10"/>
                <w:szCs w:val="10"/>
              </w:rPr>
            </w:pPr>
            <w:r>
              <w:rPr>
                <w:rFonts w:eastAsia="Arial" w:cs="Arial"/>
                <w:color w:val="231F20"/>
                <w:sz w:val="20"/>
              </w:rPr>
              <w:t>A</w:t>
            </w:r>
            <w:r>
              <w:rPr>
                <w:rFonts w:eastAsia="Arial" w:cs="Arial"/>
                <w:color w:val="231F20"/>
                <w:position w:val="-3"/>
                <w:sz w:val="10"/>
                <w:szCs w:val="10"/>
              </w:rPr>
              <w:t>Wasser</w:t>
            </w:r>
            <w:r>
              <w:rPr>
                <w:rFonts w:eastAsia="Arial" w:cs="Arial"/>
                <w:color w:val="231F20"/>
                <w:spacing w:val="3"/>
                <w:position w:val="-3"/>
                <w:sz w:val="10"/>
                <w:szCs w:val="10"/>
              </w:rPr>
              <w:t xml:space="preserve"> </w:t>
            </w:r>
            <w:r>
              <w:rPr>
                <w:rFonts w:eastAsia="Arial" w:cs="Arial"/>
                <w:color w:val="231F20"/>
                <w:w w:val="79"/>
                <w:sz w:val="20"/>
              </w:rPr>
              <w:t>ist geringer als</w:t>
            </w:r>
            <w:r>
              <w:rPr>
                <w:rFonts w:eastAsia="Arial" w:cs="Arial"/>
                <w:color w:val="231F20"/>
                <w:spacing w:val="11"/>
                <w:w w:val="79"/>
                <w:sz w:val="20"/>
              </w:rPr>
              <w:t xml:space="preserve"> </w:t>
            </w:r>
            <w:r>
              <w:rPr>
                <w:rFonts w:eastAsia="Arial" w:cs="Arial"/>
                <w:color w:val="231F20"/>
                <w:sz w:val="20"/>
              </w:rPr>
              <w:t>60%</w:t>
            </w:r>
            <w:r>
              <w:rPr>
                <w:rFonts w:eastAsia="Arial" w:cs="Arial"/>
                <w:color w:val="231F20"/>
                <w:spacing w:val="-4"/>
                <w:sz w:val="20"/>
              </w:rPr>
              <w:t xml:space="preserve"> von</w:t>
            </w:r>
            <w:r>
              <w:rPr>
                <w:rFonts w:eastAsia="Arial" w:cs="Arial"/>
                <w:color w:val="231F20"/>
                <w:spacing w:val="-12"/>
                <w:sz w:val="20"/>
              </w:rPr>
              <w:t xml:space="preserve"> </w:t>
            </w:r>
            <w:r>
              <w:rPr>
                <w:rFonts w:eastAsia="Arial" w:cs="Arial"/>
                <w:color w:val="231F20"/>
                <w:sz w:val="20"/>
              </w:rPr>
              <w:t>G</w:t>
            </w:r>
            <w:r>
              <w:rPr>
                <w:rFonts w:eastAsia="Arial" w:cs="Arial"/>
                <w:color w:val="231F20"/>
                <w:position w:val="-3"/>
                <w:sz w:val="10"/>
                <w:szCs w:val="10"/>
              </w:rPr>
              <w:t>Wasser</w:t>
            </w:r>
          </w:p>
        </w:tc>
        <w:tc>
          <w:tcPr>
            <w:tcW w:w="1560" w:type="dxa"/>
            <w:tcBorders>
              <w:top w:val="single" w:sz="8" w:space="0" w:color="231F20"/>
              <w:left w:val="single" w:sz="8" w:space="0" w:color="231F20"/>
              <w:bottom w:val="single" w:sz="8" w:space="0" w:color="231F20"/>
              <w:right w:val="single" w:sz="8" w:space="0" w:color="231F20"/>
            </w:tcBorders>
          </w:tcPr>
          <w:p w14:paraId="6B9BECE2" w14:textId="77777777" w:rsidR="005A1239" w:rsidRDefault="005A1239" w:rsidP="005E3BC0">
            <w:pPr>
              <w:spacing w:before="32" w:line="240" w:lineRule="auto"/>
              <w:ind w:left="209" w:right="-20"/>
              <w:rPr>
                <w:rFonts w:eastAsia="Arial" w:cs="Arial"/>
                <w:sz w:val="20"/>
              </w:rPr>
            </w:pPr>
            <w:r>
              <w:rPr>
                <w:rFonts w:eastAsia="Arial" w:cs="Arial"/>
                <w:color w:val="231F20"/>
                <w:sz w:val="20"/>
              </w:rPr>
              <w:t>6 Punkte</w:t>
            </w:r>
          </w:p>
        </w:tc>
        <w:tc>
          <w:tcPr>
            <w:tcW w:w="1842" w:type="dxa"/>
            <w:tcBorders>
              <w:top w:val="single" w:sz="8" w:space="0" w:color="231F20"/>
              <w:left w:val="single" w:sz="8" w:space="0" w:color="231F20"/>
              <w:bottom w:val="single" w:sz="8" w:space="0" w:color="231F20"/>
              <w:right w:val="single" w:sz="8" w:space="0" w:color="231F20"/>
            </w:tcBorders>
          </w:tcPr>
          <w:p w14:paraId="57DB96B5" w14:textId="77777777" w:rsidR="005A1239" w:rsidRDefault="005A1239" w:rsidP="005E3BC0">
            <w:pPr>
              <w:spacing w:before="32" w:line="240" w:lineRule="auto"/>
              <w:ind w:left="209" w:right="-20"/>
              <w:rPr>
                <w:rFonts w:eastAsia="Arial" w:cs="Arial"/>
                <w:color w:val="231F20"/>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5A1239" w14:paraId="1B7642F3" w14:textId="77777777" w:rsidTr="005A1239">
        <w:trPr>
          <w:trHeight w:hRule="exact" w:val="310"/>
        </w:trPr>
        <w:tc>
          <w:tcPr>
            <w:tcW w:w="3402" w:type="dxa"/>
            <w:tcBorders>
              <w:top w:val="single" w:sz="8" w:space="0" w:color="231F20"/>
              <w:left w:val="single" w:sz="8" w:space="0" w:color="231F20"/>
              <w:bottom w:val="single" w:sz="8" w:space="0" w:color="231F20"/>
              <w:right w:val="single" w:sz="8" w:space="0" w:color="231F20"/>
            </w:tcBorders>
          </w:tcPr>
          <w:p w14:paraId="6B2D4F3C" w14:textId="77777777" w:rsidR="005A1239" w:rsidRDefault="005A1239" w:rsidP="005E3BC0">
            <w:pPr>
              <w:spacing w:before="32" w:line="240" w:lineRule="auto"/>
              <w:ind w:left="70" w:right="-20"/>
              <w:rPr>
                <w:rFonts w:eastAsia="Arial" w:cs="Arial"/>
                <w:sz w:val="10"/>
                <w:szCs w:val="10"/>
              </w:rPr>
            </w:pPr>
            <w:r>
              <w:rPr>
                <w:rFonts w:eastAsia="Arial" w:cs="Arial"/>
                <w:color w:val="231F20"/>
                <w:sz w:val="20"/>
              </w:rPr>
              <w:t>A</w:t>
            </w:r>
            <w:r>
              <w:rPr>
                <w:rFonts w:eastAsia="Arial" w:cs="Arial"/>
                <w:color w:val="231F20"/>
                <w:position w:val="-3"/>
                <w:sz w:val="10"/>
                <w:szCs w:val="10"/>
              </w:rPr>
              <w:t>Wasser</w:t>
            </w:r>
            <w:r>
              <w:rPr>
                <w:rFonts w:eastAsia="Arial" w:cs="Arial"/>
                <w:color w:val="231F20"/>
                <w:spacing w:val="3"/>
                <w:position w:val="-3"/>
                <w:sz w:val="10"/>
                <w:szCs w:val="10"/>
              </w:rPr>
              <w:t xml:space="preserve"> </w:t>
            </w:r>
            <w:r>
              <w:rPr>
                <w:rFonts w:eastAsia="Arial" w:cs="Arial"/>
                <w:color w:val="231F20"/>
                <w:w w:val="79"/>
                <w:sz w:val="20"/>
              </w:rPr>
              <w:t>ist geringer als</w:t>
            </w:r>
            <w:r>
              <w:rPr>
                <w:rFonts w:eastAsia="Arial" w:cs="Arial"/>
                <w:color w:val="231F20"/>
                <w:spacing w:val="11"/>
                <w:w w:val="79"/>
                <w:sz w:val="20"/>
              </w:rPr>
              <w:t xml:space="preserve"> </w:t>
            </w:r>
            <w:r>
              <w:rPr>
                <w:rFonts w:eastAsia="Arial" w:cs="Arial"/>
                <w:color w:val="231F20"/>
                <w:w w:val="79"/>
                <w:sz w:val="20"/>
              </w:rPr>
              <w:t>70% von</w:t>
            </w:r>
            <w:r>
              <w:rPr>
                <w:rFonts w:eastAsia="Arial" w:cs="Arial"/>
                <w:color w:val="231F20"/>
                <w:spacing w:val="-12"/>
                <w:sz w:val="20"/>
              </w:rPr>
              <w:t xml:space="preserve"> </w:t>
            </w:r>
            <w:r>
              <w:rPr>
                <w:rFonts w:eastAsia="Arial" w:cs="Arial"/>
                <w:color w:val="231F20"/>
                <w:w w:val="79"/>
                <w:sz w:val="20"/>
              </w:rPr>
              <w:t>G</w:t>
            </w:r>
            <w:r>
              <w:rPr>
                <w:rFonts w:eastAsia="Arial" w:cs="Arial"/>
                <w:color w:val="231F20"/>
                <w:spacing w:val="3"/>
                <w:position w:val="-3"/>
                <w:sz w:val="10"/>
                <w:szCs w:val="10"/>
              </w:rPr>
              <w:t>Wasser</w:t>
            </w:r>
          </w:p>
        </w:tc>
        <w:tc>
          <w:tcPr>
            <w:tcW w:w="1560" w:type="dxa"/>
            <w:tcBorders>
              <w:top w:val="single" w:sz="8" w:space="0" w:color="231F20"/>
              <w:left w:val="single" w:sz="8" w:space="0" w:color="231F20"/>
              <w:bottom w:val="single" w:sz="8" w:space="0" w:color="231F20"/>
              <w:right w:val="single" w:sz="8" w:space="0" w:color="231F20"/>
            </w:tcBorders>
          </w:tcPr>
          <w:p w14:paraId="44458F48" w14:textId="77777777" w:rsidR="005A1239" w:rsidRDefault="005A1239" w:rsidP="005E3BC0">
            <w:pPr>
              <w:spacing w:before="32" w:line="240" w:lineRule="auto"/>
              <w:ind w:left="209" w:right="-20"/>
              <w:rPr>
                <w:rFonts w:eastAsia="Arial" w:cs="Arial"/>
                <w:sz w:val="20"/>
              </w:rPr>
            </w:pPr>
            <w:r>
              <w:rPr>
                <w:rFonts w:eastAsia="Arial" w:cs="Arial"/>
                <w:color w:val="231F20"/>
                <w:sz w:val="20"/>
              </w:rPr>
              <w:t>4</w:t>
            </w:r>
            <w:r>
              <w:rPr>
                <w:rFonts w:eastAsia="Arial" w:cs="Arial"/>
                <w:color w:val="231F20"/>
                <w:spacing w:val="1"/>
                <w:sz w:val="20"/>
              </w:rPr>
              <w:t xml:space="preserve"> </w:t>
            </w:r>
            <w:r>
              <w:rPr>
                <w:rFonts w:eastAsia="Arial" w:cs="Arial"/>
                <w:color w:val="231F20"/>
                <w:sz w:val="20"/>
              </w:rPr>
              <w:t>Punkte</w:t>
            </w:r>
          </w:p>
        </w:tc>
        <w:tc>
          <w:tcPr>
            <w:tcW w:w="1842" w:type="dxa"/>
            <w:tcBorders>
              <w:top w:val="single" w:sz="8" w:space="0" w:color="231F20"/>
              <w:left w:val="single" w:sz="8" w:space="0" w:color="231F20"/>
              <w:bottom w:val="single" w:sz="8" w:space="0" w:color="231F20"/>
              <w:right w:val="single" w:sz="8" w:space="0" w:color="231F20"/>
            </w:tcBorders>
          </w:tcPr>
          <w:p w14:paraId="3B9698F2" w14:textId="77777777" w:rsidR="005A1239" w:rsidRDefault="005A1239" w:rsidP="005E3BC0">
            <w:pPr>
              <w:spacing w:before="32" w:line="240" w:lineRule="auto"/>
              <w:ind w:left="209" w:right="-20"/>
              <w:rPr>
                <w:rFonts w:eastAsia="Arial" w:cs="Arial"/>
                <w:color w:val="231F20"/>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5A1239" w14:paraId="595DCEA5" w14:textId="77777777" w:rsidTr="005A1239">
        <w:trPr>
          <w:trHeight w:hRule="exact" w:val="310"/>
        </w:trPr>
        <w:tc>
          <w:tcPr>
            <w:tcW w:w="3402" w:type="dxa"/>
            <w:tcBorders>
              <w:top w:val="single" w:sz="8" w:space="0" w:color="231F20"/>
              <w:left w:val="single" w:sz="8" w:space="0" w:color="231F20"/>
              <w:bottom w:val="single" w:sz="8" w:space="0" w:color="231F20"/>
              <w:right w:val="single" w:sz="8" w:space="0" w:color="231F20"/>
            </w:tcBorders>
          </w:tcPr>
          <w:p w14:paraId="22F31F3F" w14:textId="77777777" w:rsidR="005A1239" w:rsidRDefault="005A1239" w:rsidP="005E3BC0">
            <w:pPr>
              <w:spacing w:before="32" w:line="240" w:lineRule="auto"/>
              <w:ind w:left="70" w:right="-20"/>
              <w:rPr>
                <w:rFonts w:eastAsia="Arial" w:cs="Arial"/>
                <w:sz w:val="10"/>
                <w:szCs w:val="10"/>
              </w:rPr>
            </w:pPr>
            <w:r>
              <w:rPr>
                <w:rFonts w:eastAsia="Arial" w:cs="Arial"/>
                <w:color w:val="231F20"/>
                <w:sz w:val="20"/>
              </w:rPr>
              <w:t>A</w:t>
            </w:r>
            <w:r>
              <w:rPr>
                <w:rFonts w:eastAsia="Arial" w:cs="Arial"/>
                <w:color w:val="231F20"/>
                <w:position w:val="-3"/>
                <w:sz w:val="10"/>
                <w:szCs w:val="10"/>
              </w:rPr>
              <w:t>Wasser</w:t>
            </w:r>
            <w:r>
              <w:rPr>
                <w:rFonts w:eastAsia="Arial" w:cs="Arial"/>
                <w:color w:val="231F20"/>
                <w:spacing w:val="3"/>
                <w:position w:val="-3"/>
                <w:sz w:val="10"/>
                <w:szCs w:val="10"/>
              </w:rPr>
              <w:t xml:space="preserve"> </w:t>
            </w:r>
            <w:r>
              <w:rPr>
                <w:rFonts w:eastAsia="Arial" w:cs="Arial"/>
                <w:color w:val="231F20"/>
                <w:w w:val="79"/>
                <w:sz w:val="20"/>
              </w:rPr>
              <w:t>ist geringer als</w:t>
            </w:r>
            <w:r>
              <w:rPr>
                <w:rFonts w:eastAsia="Arial" w:cs="Arial"/>
                <w:color w:val="231F20"/>
                <w:spacing w:val="11"/>
                <w:w w:val="79"/>
                <w:sz w:val="20"/>
              </w:rPr>
              <w:t xml:space="preserve"> </w:t>
            </w:r>
            <w:r>
              <w:rPr>
                <w:rFonts w:eastAsia="Arial" w:cs="Arial"/>
                <w:color w:val="231F20"/>
                <w:sz w:val="20"/>
              </w:rPr>
              <w:t>80%</w:t>
            </w:r>
            <w:r>
              <w:rPr>
                <w:rFonts w:eastAsia="Arial" w:cs="Arial"/>
                <w:color w:val="231F20"/>
                <w:spacing w:val="-4"/>
                <w:sz w:val="20"/>
              </w:rPr>
              <w:t xml:space="preserve"> von</w:t>
            </w:r>
            <w:r>
              <w:rPr>
                <w:rFonts w:eastAsia="Arial" w:cs="Arial"/>
                <w:color w:val="231F20"/>
                <w:spacing w:val="-12"/>
                <w:sz w:val="20"/>
              </w:rPr>
              <w:t xml:space="preserve"> </w:t>
            </w:r>
            <w:r>
              <w:rPr>
                <w:rFonts w:eastAsia="Arial" w:cs="Arial"/>
                <w:color w:val="231F20"/>
                <w:sz w:val="20"/>
              </w:rPr>
              <w:t>G</w:t>
            </w:r>
            <w:r>
              <w:rPr>
                <w:rFonts w:eastAsia="Arial" w:cs="Arial"/>
                <w:color w:val="231F20"/>
                <w:position w:val="-3"/>
                <w:sz w:val="10"/>
                <w:szCs w:val="10"/>
              </w:rPr>
              <w:t>Wasser</w:t>
            </w:r>
          </w:p>
        </w:tc>
        <w:tc>
          <w:tcPr>
            <w:tcW w:w="1560" w:type="dxa"/>
            <w:tcBorders>
              <w:top w:val="single" w:sz="8" w:space="0" w:color="231F20"/>
              <w:left w:val="single" w:sz="8" w:space="0" w:color="231F20"/>
              <w:bottom w:val="single" w:sz="8" w:space="0" w:color="231F20"/>
              <w:right w:val="single" w:sz="8" w:space="0" w:color="231F20"/>
            </w:tcBorders>
          </w:tcPr>
          <w:p w14:paraId="64028BDA" w14:textId="77777777" w:rsidR="005A1239" w:rsidRDefault="005A1239" w:rsidP="005E3BC0">
            <w:pPr>
              <w:spacing w:before="32" w:line="240" w:lineRule="auto"/>
              <w:ind w:left="222" w:right="-20"/>
              <w:rPr>
                <w:rFonts w:eastAsia="Arial" w:cs="Arial"/>
                <w:sz w:val="20"/>
              </w:rPr>
            </w:pPr>
            <w:r>
              <w:rPr>
                <w:rFonts w:eastAsia="Arial" w:cs="Arial"/>
                <w:color w:val="231F20"/>
                <w:sz w:val="20"/>
              </w:rPr>
              <w:t>2 Punkte</w:t>
            </w:r>
          </w:p>
        </w:tc>
        <w:tc>
          <w:tcPr>
            <w:tcW w:w="1842" w:type="dxa"/>
            <w:tcBorders>
              <w:top w:val="single" w:sz="8" w:space="0" w:color="231F20"/>
              <w:left w:val="single" w:sz="8" w:space="0" w:color="231F20"/>
              <w:bottom w:val="single" w:sz="8" w:space="0" w:color="231F20"/>
              <w:right w:val="single" w:sz="8" w:space="0" w:color="231F20"/>
            </w:tcBorders>
          </w:tcPr>
          <w:p w14:paraId="50BC0D79" w14:textId="77777777" w:rsidR="005A1239" w:rsidRDefault="005A1239" w:rsidP="005E3BC0">
            <w:pPr>
              <w:spacing w:before="32" w:line="240" w:lineRule="auto"/>
              <w:ind w:left="222" w:right="-20"/>
              <w:rPr>
                <w:rFonts w:eastAsia="Arial" w:cs="Arial"/>
                <w:color w:val="231F20"/>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5A1239" w14:paraId="57DAFB4A" w14:textId="77777777" w:rsidTr="005A1239">
        <w:trPr>
          <w:trHeight w:hRule="exact" w:val="310"/>
        </w:trPr>
        <w:tc>
          <w:tcPr>
            <w:tcW w:w="3402" w:type="dxa"/>
            <w:tcBorders>
              <w:top w:val="single" w:sz="8" w:space="0" w:color="231F20"/>
              <w:left w:val="single" w:sz="8" w:space="0" w:color="231F20"/>
              <w:bottom w:val="single" w:sz="8" w:space="0" w:color="231F20"/>
              <w:right w:val="single" w:sz="8" w:space="0" w:color="231F20"/>
            </w:tcBorders>
          </w:tcPr>
          <w:p w14:paraId="7ECD7B29" w14:textId="77777777" w:rsidR="005A1239" w:rsidRDefault="005A1239" w:rsidP="005E3BC0">
            <w:pPr>
              <w:spacing w:before="32" w:line="240" w:lineRule="auto"/>
              <w:ind w:left="70" w:right="-20"/>
              <w:rPr>
                <w:rFonts w:eastAsia="Arial" w:cs="Arial"/>
                <w:sz w:val="10"/>
                <w:szCs w:val="10"/>
              </w:rPr>
            </w:pPr>
            <w:r>
              <w:rPr>
                <w:rFonts w:eastAsia="Arial" w:cs="Arial"/>
                <w:color w:val="231F20"/>
                <w:sz w:val="20"/>
              </w:rPr>
              <w:t>A</w:t>
            </w:r>
            <w:r>
              <w:rPr>
                <w:rFonts w:eastAsia="Arial" w:cs="Arial"/>
                <w:color w:val="231F20"/>
                <w:position w:val="-3"/>
                <w:sz w:val="10"/>
                <w:szCs w:val="10"/>
              </w:rPr>
              <w:t>Wasser</w:t>
            </w:r>
            <w:r>
              <w:rPr>
                <w:rFonts w:eastAsia="Arial" w:cs="Arial"/>
                <w:color w:val="231F20"/>
                <w:spacing w:val="3"/>
                <w:position w:val="-3"/>
                <w:sz w:val="10"/>
                <w:szCs w:val="10"/>
              </w:rPr>
              <w:t xml:space="preserve"> </w:t>
            </w:r>
            <w:r>
              <w:rPr>
                <w:rFonts w:eastAsia="Arial" w:cs="Arial"/>
                <w:color w:val="231F20"/>
                <w:w w:val="79"/>
                <w:sz w:val="20"/>
              </w:rPr>
              <w:t>ist geringer als</w:t>
            </w:r>
            <w:r>
              <w:rPr>
                <w:rFonts w:eastAsia="Arial" w:cs="Arial"/>
                <w:color w:val="231F20"/>
                <w:spacing w:val="11"/>
                <w:w w:val="79"/>
                <w:sz w:val="20"/>
              </w:rPr>
              <w:t xml:space="preserve"> </w:t>
            </w:r>
            <w:r>
              <w:rPr>
                <w:rFonts w:eastAsia="Arial" w:cs="Arial"/>
                <w:color w:val="231F20"/>
                <w:sz w:val="20"/>
              </w:rPr>
              <w:t>90%</w:t>
            </w:r>
            <w:r>
              <w:rPr>
                <w:rFonts w:eastAsia="Arial" w:cs="Arial"/>
                <w:color w:val="231F20"/>
                <w:spacing w:val="-4"/>
                <w:sz w:val="20"/>
              </w:rPr>
              <w:t xml:space="preserve"> von</w:t>
            </w:r>
            <w:r>
              <w:rPr>
                <w:rFonts w:eastAsia="Arial" w:cs="Arial"/>
                <w:color w:val="231F20"/>
                <w:spacing w:val="-12"/>
                <w:sz w:val="20"/>
              </w:rPr>
              <w:t xml:space="preserve"> </w:t>
            </w:r>
            <w:r>
              <w:rPr>
                <w:rFonts w:eastAsia="Arial" w:cs="Arial"/>
                <w:color w:val="231F20"/>
                <w:sz w:val="20"/>
              </w:rPr>
              <w:t>G</w:t>
            </w:r>
            <w:r>
              <w:rPr>
                <w:rFonts w:eastAsia="Arial" w:cs="Arial"/>
                <w:color w:val="231F20"/>
                <w:position w:val="-3"/>
                <w:sz w:val="10"/>
                <w:szCs w:val="10"/>
              </w:rPr>
              <w:t>Wasser</w:t>
            </w:r>
          </w:p>
        </w:tc>
        <w:tc>
          <w:tcPr>
            <w:tcW w:w="1560" w:type="dxa"/>
            <w:tcBorders>
              <w:top w:val="single" w:sz="8" w:space="0" w:color="231F20"/>
              <w:left w:val="single" w:sz="8" w:space="0" w:color="231F20"/>
              <w:bottom w:val="single" w:sz="8" w:space="0" w:color="231F20"/>
              <w:right w:val="single" w:sz="8" w:space="0" w:color="231F20"/>
            </w:tcBorders>
          </w:tcPr>
          <w:p w14:paraId="2BFAD153" w14:textId="77777777" w:rsidR="005A1239" w:rsidRDefault="005A1239" w:rsidP="005E3BC0">
            <w:pPr>
              <w:spacing w:before="32" w:line="240" w:lineRule="auto"/>
              <w:ind w:left="223" w:right="-20"/>
              <w:rPr>
                <w:rFonts w:eastAsia="Arial" w:cs="Arial"/>
                <w:sz w:val="20"/>
              </w:rPr>
            </w:pPr>
            <w:r>
              <w:rPr>
                <w:rFonts w:eastAsia="Arial" w:cs="Arial"/>
                <w:color w:val="231F20"/>
                <w:sz w:val="20"/>
              </w:rPr>
              <w:t>1 Punkt</w:t>
            </w:r>
          </w:p>
        </w:tc>
        <w:tc>
          <w:tcPr>
            <w:tcW w:w="1842" w:type="dxa"/>
            <w:tcBorders>
              <w:top w:val="single" w:sz="8" w:space="0" w:color="231F20"/>
              <w:left w:val="single" w:sz="8" w:space="0" w:color="231F20"/>
              <w:bottom w:val="single" w:sz="8" w:space="0" w:color="231F20"/>
              <w:right w:val="single" w:sz="8" w:space="0" w:color="231F20"/>
            </w:tcBorders>
          </w:tcPr>
          <w:p w14:paraId="503D39B0" w14:textId="77777777" w:rsidR="005A1239" w:rsidRDefault="005A1239" w:rsidP="005E3BC0">
            <w:pPr>
              <w:spacing w:before="32" w:line="240" w:lineRule="auto"/>
              <w:ind w:left="223" w:right="-20"/>
              <w:rPr>
                <w:rFonts w:eastAsia="Arial" w:cs="Arial"/>
                <w:color w:val="231F20"/>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bl>
    <w:p w14:paraId="06E7245F" w14:textId="77777777" w:rsidR="00F932C9" w:rsidRDefault="00F932C9" w:rsidP="0079151B">
      <w:pPr>
        <w:rPr>
          <w:rFonts w:eastAsia="Garamond"/>
        </w:rPr>
      </w:pPr>
    </w:p>
    <w:p w14:paraId="6C6B05DC" w14:textId="77777777" w:rsidR="007E27E7" w:rsidRPr="00F932C9" w:rsidRDefault="007E27E7" w:rsidP="0079151B">
      <w:pPr>
        <w:rPr>
          <w:rFonts w:eastAsia="Garamond"/>
          <w:b/>
          <w:lang w:val="de-AT"/>
        </w:rPr>
      </w:pPr>
    </w:p>
    <w:p w14:paraId="7B65DF80" w14:textId="28D607C4" w:rsidR="001C659B" w:rsidRPr="00B462AC" w:rsidRDefault="006E0C3D" w:rsidP="00CE0322">
      <w:pPr>
        <w:pStyle w:val="berschrift2"/>
        <w:rPr>
          <w:rFonts w:eastAsia="Garamond"/>
        </w:rPr>
      </w:pPr>
      <w:r w:rsidRPr="006E0C3D">
        <w:rPr>
          <w:rFonts w:eastAsia="Garamond"/>
        </w:rPr>
        <w:t>Transport</w:t>
      </w:r>
    </w:p>
    <w:p w14:paraId="0E3C3288" w14:textId="77777777" w:rsidR="00703C6E" w:rsidRDefault="00703C6E" w:rsidP="00703C6E">
      <w:pPr>
        <w:pStyle w:val="berschrift3"/>
        <w:tabs>
          <w:tab w:val="clear" w:pos="567"/>
          <w:tab w:val="clear" w:pos="709"/>
          <w:tab w:val="num" w:pos="720"/>
        </w:tabs>
        <w:ind w:left="720" w:hanging="720"/>
        <w:rPr>
          <w:rFonts w:eastAsia="Arial"/>
        </w:rPr>
      </w:pPr>
      <w:bookmarkStart w:id="31" w:name="_Ref404339816"/>
      <w:bookmarkStart w:id="32" w:name="_Ref404339828"/>
      <w:bookmarkStart w:id="33" w:name="_Ref404339836"/>
      <w:bookmarkStart w:id="34" w:name="_Toc408499296"/>
      <w:r>
        <w:rPr>
          <w:rFonts w:eastAsia="Arial"/>
        </w:rPr>
        <w:t>Punktevergabe für Transporte</w:t>
      </w:r>
      <w:bookmarkEnd w:id="31"/>
      <w:bookmarkEnd w:id="32"/>
      <w:bookmarkEnd w:id="33"/>
      <w:bookmarkEnd w:id="34"/>
    </w:p>
    <w:p w14:paraId="366B36CA" w14:textId="77777777" w:rsidR="00043177" w:rsidRPr="00E959D4" w:rsidRDefault="00043177" w:rsidP="00043177">
      <w:pPr>
        <w:pStyle w:val="Beschriftung"/>
        <w:ind w:left="1418"/>
        <w:jc w:val="right"/>
        <w:rPr>
          <w:rFonts w:eastAsia="Arial"/>
          <w:b/>
        </w:rPr>
      </w:pPr>
      <w:r>
        <w:rPr>
          <w:b/>
        </w:rPr>
        <w:t>Falls z</w:t>
      </w:r>
      <w:r w:rsidRPr="00E959D4">
        <w:rPr>
          <w:b/>
        </w:rPr>
        <w:t>utreffend bitte ankreuzen</w:t>
      </w:r>
      <w:r>
        <w:rPr>
          <w:b/>
        </w:rPr>
        <w:t>!</w:t>
      </w:r>
    </w:p>
    <w:tbl>
      <w:tblPr>
        <w:tblW w:w="9780" w:type="dxa"/>
        <w:tblInd w:w="10" w:type="dxa"/>
        <w:tblLayout w:type="fixed"/>
        <w:tblCellMar>
          <w:left w:w="0" w:type="dxa"/>
          <w:right w:w="0" w:type="dxa"/>
        </w:tblCellMar>
        <w:tblLook w:val="01E0" w:firstRow="1" w:lastRow="1" w:firstColumn="1" w:lastColumn="1" w:noHBand="0" w:noVBand="0"/>
      </w:tblPr>
      <w:tblGrid>
        <w:gridCol w:w="7230"/>
        <w:gridCol w:w="1275"/>
        <w:gridCol w:w="1275"/>
      </w:tblGrid>
      <w:tr w:rsidR="00E959D4" w14:paraId="154AEA57" w14:textId="77777777" w:rsidTr="00E959D4">
        <w:trPr>
          <w:trHeight w:hRule="exact" w:val="310"/>
        </w:trPr>
        <w:tc>
          <w:tcPr>
            <w:tcW w:w="7230" w:type="dxa"/>
            <w:tcBorders>
              <w:top w:val="single" w:sz="8" w:space="0" w:color="231F20"/>
              <w:left w:val="single" w:sz="8" w:space="0" w:color="231F20"/>
              <w:bottom w:val="single" w:sz="8" w:space="0" w:color="231F20"/>
              <w:right w:val="single" w:sz="8" w:space="0" w:color="231F20"/>
            </w:tcBorders>
          </w:tcPr>
          <w:p w14:paraId="4A21C3BE" w14:textId="77777777" w:rsidR="00E959D4" w:rsidRDefault="00E959D4" w:rsidP="005E3BC0">
            <w:pPr>
              <w:spacing w:before="32" w:line="240" w:lineRule="auto"/>
              <w:ind w:left="70" w:right="-20"/>
              <w:rPr>
                <w:rFonts w:eastAsia="Arial" w:cs="Arial"/>
                <w:sz w:val="20"/>
              </w:rPr>
            </w:pPr>
            <w:r w:rsidRPr="008A6F37">
              <w:rPr>
                <w:rFonts w:eastAsia="Arial" w:cs="Arial"/>
                <w:sz w:val="20"/>
              </w:rPr>
              <w:t>Aufzeichnungen des Spritverbrauchs je Fahrer und Fahrzeug</w:t>
            </w:r>
          </w:p>
          <w:p w14:paraId="0C5F1A22" w14:textId="77777777" w:rsidR="00E959D4" w:rsidRPr="008A6F37" w:rsidRDefault="00E959D4" w:rsidP="005E3BC0">
            <w:pPr>
              <w:spacing w:before="32" w:line="240" w:lineRule="auto"/>
              <w:ind w:left="70" w:right="-20"/>
              <w:rPr>
                <w:rFonts w:eastAsia="Arial" w:cs="Arial"/>
                <w:sz w:val="20"/>
              </w:rPr>
            </w:pPr>
          </w:p>
        </w:tc>
        <w:tc>
          <w:tcPr>
            <w:tcW w:w="1275" w:type="dxa"/>
            <w:tcBorders>
              <w:top w:val="single" w:sz="8" w:space="0" w:color="231F20"/>
              <w:left w:val="single" w:sz="8" w:space="0" w:color="231F20"/>
              <w:bottom w:val="single" w:sz="8" w:space="0" w:color="231F20"/>
              <w:right w:val="single" w:sz="8" w:space="0" w:color="231F20"/>
            </w:tcBorders>
          </w:tcPr>
          <w:p w14:paraId="377A301E" w14:textId="77777777" w:rsidR="00E959D4" w:rsidRDefault="00E959D4" w:rsidP="005E3BC0">
            <w:pPr>
              <w:spacing w:before="32" w:line="240" w:lineRule="auto"/>
              <w:ind w:left="214" w:right="-20"/>
              <w:rPr>
                <w:rFonts w:eastAsia="Arial" w:cs="Arial"/>
                <w:sz w:val="20"/>
              </w:rPr>
            </w:pPr>
            <w:r>
              <w:rPr>
                <w:rFonts w:eastAsia="Arial" w:cs="Arial"/>
                <w:color w:val="231F20"/>
                <w:spacing w:val="-3"/>
                <w:sz w:val="20"/>
              </w:rPr>
              <w:t xml:space="preserve">2 </w:t>
            </w:r>
            <w:r>
              <w:rPr>
                <w:rFonts w:eastAsia="Arial" w:cs="Arial"/>
                <w:color w:val="231F20"/>
                <w:sz w:val="20"/>
              </w:rPr>
              <w:t>Punkte</w:t>
            </w:r>
          </w:p>
        </w:tc>
        <w:tc>
          <w:tcPr>
            <w:tcW w:w="1275" w:type="dxa"/>
            <w:tcBorders>
              <w:top w:val="single" w:sz="8" w:space="0" w:color="231F20"/>
              <w:left w:val="single" w:sz="8" w:space="0" w:color="231F20"/>
              <w:bottom w:val="single" w:sz="8" w:space="0" w:color="231F20"/>
              <w:right w:val="single" w:sz="8" w:space="0" w:color="231F20"/>
            </w:tcBorders>
          </w:tcPr>
          <w:p w14:paraId="6594B75A" w14:textId="77777777" w:rsidR="00E959D4" w:rsidRDefault="005A1239" w:rsidP="005E3BC0">
            <w:pPr>
              <w:spacing w:before="32" w:line="240" w:lineRule="auto"/>
              <w:ind w:left="214" w:right="-20"/>
              <w:rPr>
                <w:rFonts w:eastAsia="Arial" w:cs="Arial"/>
                <w:color w:val="231F20"/>
                <w:spacing w:val="-3"/>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E959D4" w14:paraId="7C4DF5AE" w14:textId="77777777" w:rsidTr="00E959D4">
        <w:trPr>
          <w:trHeight w:hRule="exact" w:val="310"/>
        </w:trPr>
        <w:tc>
          <w:tcPr>
            <w:tcW w:w="7230" w:type="dxa"/>
            <w:tcBorders>
              <w:top w:val="single" w:sz="8" w:space="0" w:color="231F20"/>
              <w:left w:val="single" w:sz="8" w:space="0" w:color="231F20"/>
              <w:bottom w:val="single" w:sz="8" w:space="0" w:color="231F20"/>
              <w:right w:val="single" w:sz="8" w:space="0" w:color="231F20"/>
            </w:tcBorders>
          </w:tcPr>
          <w:p w14:paraId="760CBBA2" w14:textId="77777777" w:rsidR="00E959D4" w:rsidRPr="008A6F37" w:rsidRDefault="00E959D4" w:rsidP="005E3BC0">
            <w:pPr>
              <w:spacing w:before="32" w:line="240" w:lineRule="auto"/>
              <w:ind w:left="70" w:right="-20"/>
              <w:rPr>
                <w:rFonts w:eastAsia="Arial" w:cs="Arial"/>
                <w:sz w:val="20"/>
              </w:rPr>
            </w:pPr>
            <w:r w:rsidRPr="008A6F37">
              <w:rPr>
                <w:rFonts w:eastAsia="Arial" w:cs="Arial"/>
                <w:sz w:val="20"/>
              </w:rPr>
              <w:t>F</w:t>
            </w:r>
            <w:r>
              <w:rPr>
                <w:rFonts w:eastAsia="Arial" w:cs="Arial"/>
                <w:sz w:val="20"/>
              </w:rPr>
              <w:t>ühren eines Tourenprotokolls je Fahrzeug (</w:t>
            </w:r>
            <w:r w:rsidRPr="008A6F37">
              <w:rPr>
                <w:rFonts w:eastAsia="Arial" w:cs="Arial"/>
                <w:sz w:val="20"/>
              </w:rPr>
              <w:t xml:space="preserve">Spritverbrauch </w:t>
            </w:r>
            <w:r>
              <w:rPr>
                <w:rFonts w:eastAsia="Arial" w:cs="Arial"/>
                <w:sz w:val="20"/>
              </w:rPr>
              <w:t>und gefahrene km)</w:t>
            </w:r>
          </w:p>
        </w:tc>
        <w:tc>
          <w:tcPr>
            <w:tcW w:w="1275" w:type="dxa"/>
            <w:tcBorders>
              <w:top w:val="single" w:sz="8" w:space="0" w:color="231F20"/>
              <w:left w:val="single" w:sz="8" w:space="0" w:color="231F20"/>
              <w:bottom w:val="single" w:sz="8" w:space="0" w:color="231F20"/>
              <w:right w:val="single" w:sz="8" w:space="0" w:color="231F20"/>
            </w:tcBorders>
          </w:tcPr>
          <w:p w14:paraId="6187203F" w14:textId="77777777" w:rsidR="00E959D4" w:rsidRDefault="00E959D4" w:rsidP="005E3BC0">
            <w:pPr>
              <w:spacing w:before="32" w:line="240" w:lineRule="auto"/>
              <w:ind w:left="209" w:right="-20"/>
              <w:rPr>
                <w:rFonts w:eastAsia="Arial" w:cs="Arial"/>
                <w:sz w:val="20"/>
              </w:rPr>
            </w:pPr>
            <w:r>
              <w:rPr>
                <w:rFonts w:eastAsia="Arial" w:cs="Arial"/>
                <w:color w:val="231F20"/>
                <w:sz w:val="20"/>
              </w:rPr>
              <w:t>1</w:t>
            </w:r>
            <w:r>
              <w:rPr>
                <w:rFonts w:eastAsia="Arial" w:cs="Arial"/>
                <w:color w:val="231F20"/>
                <w:spacing w:val="1"/>
                <w:sz w:val="20"/>
              </w:rPr>
              <w:t xml:space="preserve"> </w:t>
            </w:r>
            <w:r>
              <w:rPr>
                <w:rFonts w:eastAsia="Arial" w:cs="Arial"/>
                <w:color w:val="231F20"/>
                <w:sz w:val="20"/>
              </w:rPr>
              <w:t>Punkt</w:t>
            </w:r>
          </w:p>
        </w:tc>
        <w:tc>
          <w:tcPr>
            <w:tcW w:w="1275" w:type="dxa"/>
            <w:tcBorders>
              <w:top w:val="single" w:sz="8" w:space="0" w:color="231F20"/>
              <w:left w:val="single" w:sz="8" w:space="0" w:color="231F20"/>
              <w:bottom w:val="single" w:sz="8" w:space="0" w:color="231F20"/>
              <w:right w:val="single" w:sz="8" w:space="0" w:color="231F20"/>
            </w:tcBorders>
          </w:tcPr>
          <w:p w14:paraId="17ED0E65" w14:textId="77777777" w:rsidR="00E959D4" w:rsidRDefault="005A1239" w:rsidP="005E3BC0">
            <w:pPr>
              <w:spacing w:before="32" w:line="240" w:lineRule="auto"/>
              <w:ind w:left="209" w:right="-20"/>
              <w:rPr>
                <w:rFonts w:eastAsia="Arial" w:cs="Arial"/>
                <w:color w:val="231F20"/>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bl>
    <w:p w14:paraId="7E78A991" w14:textId="77777777" w:rsidR="0000021C" w:rsidRDefault="0000021C" w:rsidP="0030231E">
      <w:pPr>
        <w:pStyle w:val="AnmerkungBeilage"/>
        <w:rPr>
          <w:rFonts w:eastAsia="Arial" w:cs="Arial"/>
          <w:szCs w:val="24"/>
        </w:rPr>
      </w:pPr>
    </w:p>
    <w:p w14:paraId="7BEB50C9" w14:textId="0252DFBE" w:rsidR="005C3D5D" w:rsidRDefault="005C3D5D" w:rsidP="005C3D5D">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15D2F91C" w14:textId="77777777" w:rsidR="0000021C" w:rsidRDefault="0000021C" w:rsidP="0030231E">
      <w:pPr>
        <w:pStyle w:val="AnmerkungBeilage"/>
        <w:rPr>
          <w:u w:val="dotted"/>
          <w:lang w:val="de-AT"/>
        </w:rPr>
      </w:pPr>
    </w:p>
    <w:p w14:paraId="121A3B79" w14:textId="77777777" w:rsidR="001C659B" w:rsidRDefault="001C659B" w:rsidP="00875A85">
      <w:pPr>
        <w:pStyle w:val="berschrift2"/>
        <w:numPr>
          <w:ilvl w:val="1"/>
          <w:numId w:val="26"/>
        </w:numPr>
        <w:tabs>
          <w:tab w:val="num" w:pos="567"/>
        </w:tabs>
      </w:pPr>
      <w:bookmarkStart w:id="35" w:name="_Toc404763137"/>
      <w:r>
        <w:t>Textilien</w:t>
      </w:r>
      <w:bookmarkEnd w:id="35"/>
    </w:p>
    <w:p w14:paraId="13685CA3" w14:textId="77777777" w:rsidR="001C659B" w:rsidRDefault="00875A85" w:rsidP="001C659B">
      <w:r>
        <w:t>Die eingekauften Textilien im Zeitraum von 12 aufeinanderfolgenden –</w:t>
      </w:r>
      <w:r>
        <w:br/>
        <w:t>Monaten erfüllen folgende Kalkulation:</w:t>
      </w:r>
      <w:r>
        <w:tab/>
      </w:r>
      <w:r>
        <w:tab/>
      </w:r>
      <w:r>
        <w:tab/>
      </w:r>
      <w:r>
        <w:tab/>
      </w:r>
      <w:r>
        <w:tab/>
        <w:t xml:space="preserve">      </w:t>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sz w:val="20"/>
        </w:rPr>
        <w:t xml:space="preserve"> </w:t>
      </w:r>
      <w:r>
        <w:rPr>
          <w:lang w:val="de-AT"/>
        </w:rPr>
        <w:t>ja</w:t>
      </w:r>
      <w:r>
        <w:rPr>
          <w:lang w:val="de-AT"/>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lang w:val="de-AT"/>
        </w:rPr>
        <w:t xml:space="preserve"> nein</w:t>
      </w:r>
      <w:r>
        <w:rPr>
          <w:rFonts w:eastAsia="Garamond"/>
        </w:rPr>
        <w:br/>
      </w:r>
    </w:p>
    <w:p w14:paraId="25B69E3A" w14:textId="53B37690" w:rsidR="001C659B" w:rsidRPr="00507EBE" w:rsidRDefault="00000000" w:rsidP="001C659B">
      <w:pPr>
        <w:rPr>
          <w:rFonts w:cs="Arial"/>
        </w:rPr>
      </w:pPr>
      <m:oMathPara>
        <m:oMath>
          <m:f>
            <m:fPr>
              <m:ctrlPr>
                <w:rPr>
                  <w:rFonts w:ascii="Cambria Math" w:hAnsi="Cambria Math" w:cs="Arial"/>
                  <w:i/>
                </w:rPr>
              </m:ctrlPr>
            </m:fPr>
            <m:num>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Menge</m:t>
                      </m:r>
                    </m:e>
                    <m:sub>
                      <m:r>
                        <w:rPr>
                          <w:rFonts w:ascii="Cambria Math" w:hAnsi="Cambria Math" w:cs="Arial"/>
                        </w:rPr>
                        <m:t>Gütesiegel</m:t>
                      </m:r>
                    </m:sub>
                  </m:sSub>
                  <m:r>
                    <w:rPr>
                      <w:rFonts w:ascii="Cambria Math" w:hAnsi="Cambria Math" w:cs="Arial"/>
                    </w:rPr>
                    <m:t>×3</m:t>
                  </m:r>
                </m:e>
              </m:d>
              <m:r>
                <w:rPr>
                  <w:rFonts w:ascii="Cambria Math" w:hAnsi="Cambria Math" w:cs="Arial"/>
                </w:rPr>
                <m:t>+</m:t>
              </m:r>
              <m:sSub>
                <m:sSubPr>
                  <m:ctrlPr>
                    <w:rPr>
                      <w:rFonts w:ascii="Cambria Math" w:hAnsi="Cambria Math" w:cs="Arial"/>
                      <w:i/>
                    </w:rPr>
                  </m:ctrlPr>
                </m:sSubPr>
                <m:e>
                  <m:r>
                    <w:rPr>
                      <w:rFonts w:ascii="Cambria Math" w:hAnsi="Cambria Math" w:cs="Arial"/>
                    </w:rPr>
                    <m:t>Menge</m:t>
                  </m:r>
                </m:e>
                <m:sub>
                  <m:r>
                    <w:rPr>
                      <w:rFonts w:ascii="Cambria Math" w:hAnsi="Cambria Math" w:cs="Arial"/>
                    </w:rPr>
                    <m:t>Ökotex100</m:t>
                  </m:r>
                </m:sub>
              </m:sSub>
            </m:num>
            <m:den>
              <m:r>
                <w:rPr>
                  <w:rFonts w:ascii="Cambria Math" w:hAnsi="Cambria Math" w:cs="Arial"/>
                </w:rPr>
                <m:t xml:space="preserve">Gesamtmenge </m:t>
              </m:r>
            </m:den>
          </m:f>
          <m:r>
            <w:rPr>
              <w:rFonts w:ascii="Cambria Math" w:hAnsi="Cambria Math" w:cs="Arial"/>
            </w:rPr>
            <m:t>≥1,2</m:t>
          </m:r>
        </m:oMath>
      </m:oMathPara>
    </w:p>
    <w:p w14:paraId="69E0D5B5" w14:textId="77777777" w:rsidR="00B547C6" w:rsidRDefault="00B547C6" w:rsidP="001C659B">
      <w:pPr>
        <w:rPr>
          <w:sz w:val="20"/>
        </w:rPr>
      </w:pPr>
    </w:p>
    <w:p w14:paraId="71737B42" w14:textId="77777777" w:rsidR="001C659B" w:rsidRPr="00B547C6" w:rsidRDefault="001C659B" w:rsidP="001C659B">
      <w:pPr>
        <w:rPr>
          <w:sz w:val="20"/>
        </w:rPr>
      </w:pPr>
      <w:r w:rsidRPr="00B547C6">
        <w:rPr>
          <w:sz w:val="20"/>
        </w:rPr>
        <w:t>Menge</w:t>
      </w:r>
      <w:r w:rsidRPr="00B547C6">
        <w:rPr>
          <w:sz w:val="20"/>
          <w:vertAlign w:val="subscript"/>
        </w:rPr>
        <w:t>Gütesiegel</w:t>
      </w:r>
      <w:r w:rsidRPr="00B547C6">
        <w:rPr>
          <w:sz w:val="20"/>
        </w:rPr>
        <w:t>*</w:t>
      </w:r>
      <w:r w:rsidRPr="00B547C6">
        <w:rPr>
          <w:sz w:val="20"/>
        </w:rPr>
        <w:tab/>
      </w:r>
      <w:r w:rsidR="00B547C6">
        <w:rPr>
          <w:sz w:val="20"/>
        </w:rPr>
        <w:tab/>
      </w:r>
      <w:r w:rsidRPr="00B547C6">
        <w:rPr>
          <w:sz w:val="20"/>
        </w:rPr>
        <w:t>erworbene Menge (Euro oder kg) von Produkten mit Gütesiegel*</w:t>
      </w:r>
    </w:p>
    <w:p w14:paraId="764C9280" w14:textId="77777777" w:rsidR="001C659B" w:rsidRPr="00B547C6" w:rsidRDefault="001C659B" w:rsidP="001C659B">
      <w:pPr>
        <w:rPr>
          <w:sz w:val="20"/>
        </w:rPr>
      </w:pPr>
      <w:r w:rsidRPr="00B547C6">
        <w:rPr>
          <w:sz w:val="20"/>
        </w:rPr>
        <w:t>Menge</w:t>
      </w:r>
      <w:r w:rsidRPr="00B547C6">
        <w:rPr>
          <w:sz w:val="20"/>
          <w:vertAlign w:val="subscript"/>
        </w:rPr>
        <w:t>Oekotex100</w:t>
      </w:r>
      <w:r w:rsidRPr="00B547C6">
        <w:rPr>
          <w:sz w:val="20"/>
        </w:rPr>
        <w:t xml:space="preserve"> </w:t>
      </w:r>
      <w:r w:rsidRPr="00B547C6">
        <w:rPr>
          <w:sz w:val="20"/>
        </w:rPr>
        <w:tab/>
      </w:r>
      <w:r w:rsidR="00B547C6">
        <w:rPr>
          <w:sz w:val="20"/>
        </w:rPr>
        <w:tab/>
      </w:r>
      <w:r w:rsidRPr="00B547C6">
        <w:rPr>
          <w:sz w:val="20"/>
        </w:rPr>
        <w:t xml:space="preserve">erworbene Menge (Euro oder kg) von Produkten, die die Bestimmungen </w:t>
      </w:r>
      <w:r w:rsidR="00B547C6">
        <w:rPr>
          <w:sz w:val="20"/>
        </w:rPr>
        <w:br/>
      </w:r>
      <w:r w:rsidR="00B547C6">
        <w:rPr>
          <w:sz w:val="20"/>
        </w:rPr>
        <w:tab/>
      </w:r>
      <w:r w:rsidR="00B547C6">
        <w:rPr>
          <w:sz w:val="20"/>
        </w:rPr>
        <w:tab/>
      </w:r>
      <w:r w:rsidR="00B547C6">
        <w:rPr>
          <w:sz w:val="20"/>
        </w:rPr>
        <w:tab/>
      </w:r>
      <w:r w:rsidRPr="00B547C6">
        <w:rPr>
          <w:sz w:val="20"/>
        </w:rPr>
        <w:t>von Oekotex100 erfüllen</w:t>
      </w:r>
    </w:p>
    <w:p w14:paraId="729D3EB2" w14:textId="77777777" w:rsidR="001C659B" w:rsidRPr="00B547C6" w:rsidRDefault="001C659B" w:rsidP="001C659B">
      <w:pPr>
        <w:ind w:left="2127" w:hanging="2127"/>
        <w:rPr>
          <w:sz w:val="20"/>
        </w:rPr>
      </w:pPr>
      <w:r w:rsidRPr="00B547C6">
        <w:rPr>
          <w:sz w:val="20"/>
        </w:rPr>
        <w:t>Gesamtmenge</w:t>
      </w:r>
      <w:r w:rsidRPr="00B547C6">
        <w:rPr>
          <w:sz w:val="20"/>
        </w:rPr>
        <w:tab/>
        <w:t>Summe der für das Textilservice eingekauften Textilien (Euro oder kg)</w:t>
      </w:r>
    </w:p>
    <w:p w14:paraId="157B18CB" w14:textId="5533D689" w:rsidR="001C659B" w:rsidRDefault="00024CAF" w:rsidP="00024CAF">
      <w:pPr>
        <w:rPr>
          <w:sz w:val="20"/>
        </w:rPr>
      </w:pPr>
      <w:r w:rsidRPr="00024CAF">
        <w:rPr>
          <w:sz w:val="20"/>
        </w:rPr>
        <w:t xml:space="preserve">Der Anteil an Textilprodukten, die mit Gütesiegeln ausgezeichnet sein müssen, beträgt entsprechend der o.a. Formel </w:t>
      </w:r>
      <w:r w:rsidR="00D33A3E">
        <w:rPr>
          <w:sz w:val="20"/>
        </w:rPr>
        <w:t xml:space="preserve">mindestens </w:t>
      </w:r>
      <w:r w:rsidRPr="00024CAF">
        <w:rPr>
          <w:sz w:val="20"/>
        </w:rPr>
        <w:t>10%.</w:t>
      </w:r>
    </w:p>
    <w:p w14:paraId="08AC2F18" w14:textId="77777777" w:rsidR="00024CAF" w:rsidRPr="00B547C6" w:rsidRDefault="00024CAF" w:rsidP="00024CAF">
      <w:pPr>
        <w:rPr>
          <w:sz w:val="20"/>
        </w:rPr>
      </w:pPr>
    </w:p>
    <w:p w14:paraId="020C86EB" w14:textId="55E37ECA" w:rsidR="00E92281" w:rsidRPr="00E92281" w:rsidRDefault="001C659B" w:rsidP="00E92281">
      <w:pPr>
        <w:rPr>
          <w:sz w:val="20"/>
        </w:rPr>
      </w:pPr>
      <w:r w:rsidRPr="00B547C6">
        <w:rPr>
          <w:sz w:val="20"/>
        </w:rPr>
        <w:t>*</w:t>
      </w:r>
      <w:r w:rsidR="00E92281" w:rsidRPr="00E92281">
        <w:t xml:space="preserve"> </w:t>
      </w:r>
      <w:r w:rsidR="00E92281" w:rsidRPr="00E92281">
        <w:rPr>
          <w:sz w:val="20"/>
        </w:rPr>
        <w:t xml:space="preserve">Folgenden Gütesiegel werden berücksichtigt: </w:t>
      </w:r>
    </w:p>
    <w:p w14:paraId="35A09A7F" w14:textId="77777777" w:rsidR="00E92281" w:rsidRPr="00E92281" w:rsidRDefault="00E92281" w:rsidP="00E92281">
      <w:pPr>
        <w:rPr>
          <w:sz w:val="20"/>
        </w:rPr>
      </w:pPr>
      <w:r w:rsidRPr="00E92281">
        <w:rPr>
          <w:sz w:val="20"/>
        </w:rPr>
        <w:t>Bei Neu- bzw. Virginfasern:</w:t>
      </w:r>
    </w:p>
    <w:p w14:paraId="6D53CBA9" w14:textId="77777777" w:rsidR="00E92281" w:rsidRPr="0081768A" w:rsidRDefault="00E92281" w:rsidP="0081768A">
      <w:pPr>
        <w:pStyle w:val="Listenabsatz"/>
        <w:numPr>
          <w:ilvl w:val="0"/>
          <w:numId w:val="32"/>
        </w:numPr>
        <w:rPr>
          <w:sz w:val="20"/>
        </w:rPr>
      </w:pPr>
      <w:r w:rsidRPr="0081768A">
        <w:rPr>
          <w:sz w:val="20"/>
        </w:rPr>
        <w:t xml:space="preserve">GOTS Global Organic Textile Standard </w:t>
      </w:r>
    </w:p>
    <w:p w14:paraId="42B8F4DA" w14:textId="77777777" w:rsidR="00E92281" w:rsidRPr="0081768A" w:rsidRDefault="00E92281" w:rsidP="0081768A">
      <w:pPr>
        <w:pStyle w:val="Listenabsatz"/>
        <w:numPr>
          <w:ilvl w:val="0"/>
          <w:numId w:val="32"/>
        </w:numPr>
        <w:rPr>
          <w:sz w:val="20"/>
        </w:rPr>
      </w:pPr>
      <w:r w:rsidRPr="0081768A">
        <w:rPr>
          <w:sz w:val="20"/>
        </w:rPr>
        <w:lastRenderedPageBreak/>
        <w:t>EU Ecolabel Textilerzeugnisse</w:t>
      </w:r>
    </w:p>
    <w:p w14:paraId="4C961CBF" w14:textId="77777777" w:rsidR="00E92281" w:rsidRPr="0081768A" w:rsidRDefault="00E92281" w:rsidP="0081768A">
      <w:pPr>
        <w:pStyle w:val="Listenabsatz"/>
        <w:numPr>
          <w:ilvl w:val="0"/>
          <w:numId w:val="32"/>
        </w:numPr>
        <w:rPr>
          <w:sz w:val="20"/>
        </w:rPr>
      </w:pPr>
      <w:r w:rsidRPr="0081768A">
        <w:rPr>
          <w:sz w:val="20"/>
        </w:rPr>
        <w:t>Österreichisches Umweltzeichen (UZ69)</w:t>
      </w:r>
    </w:p>
    <w:p w14:paraId="35D9A527" w14:textId="77777777" w:rsidR="00E92281" w:rsidRPr="0081768A" w:rsidRDefault="00E92281" w:rsidP="0081768A">
      <w:pPr>
        <w:pStyle w:val="Listenabsatz"/>
        <w:numPr>
          <w:ilvl w:val="0"/>
          <w:numId w:val="32"/>
        </w:numPr>
        <w:rPr>
          <w:sz w:val="20"/>
        </w:rPr>
      </w:pPr>
      <w:r w:rsidRPr="0081768A">
        <w:rPr>
          <w:sz w:val="20"/>
        </w:rPr>
        <w:t>Nordic Ecolabelling of Textiles, Skin and Leather</w:t>
      </w:r>
    </w:p>
    <w:p w14:paraId="79A193DE" w14:textId="77777777" w:rsidR="00E92281" w:rsidRPr="0081768A" w:rsidRDefault="00E92281" w:rsidP="0081768A">
      <w:pPr>
        <w:pStyle w:val="Listenabsatz"/>
        <w:numPr>
          <w:ilvl w:val="0"/>
          <w:numId w:val="32"/>
        </w:numPr>
        <w:rPr>
          <w:sz w:val="20"/>
        </w:rPr>
      </w:pPr>
      <w:r w:rsidRPr="0081768A">
        <w:rPr>
          <w:sz w:val="20"/>
        </w:rPr>
        <w:t xml:space="preserve">FWF (Fair Wear Foundation) </w:t>
      </w:r>
    </w:p>
    <w:p w14:paraId="46B2AF86" w14:textId="77777777" w:rsidR="00E92281" w:rsidRPr="0081768A" w:rsidRDefault="00E92281" w:rsidP="0081768A">
      <w:pPr>
        <w:pStyle w:val="Listenabsatz"/>
        <w:numPr>
          <w:ilvl w:val="0"/>
          <w:numId w:val="32"/>
        </w:numPr>
        <w:rPr>
          <w:sz w:val="20"/>
        </w:rPr>
      </w:pPr>
      <w:r w:rsidRPr="0081768A">
        <w:rPr>
          <w:sz w:val="20"/>
        </w:rPr>
        <w:t>bluesign®</w:t>
      </w:r>
    </w:p>
    <w:p w14:paraId="50047588" w14:textId="77777777" w:rsidR="00E92281" w:rsidRPr="0081768A" w:rsidRDefault="00E92281" w:rsidP="0081768A">
      <w:pPr>
        <w:pStyle w:val="Listenabsatz"/>
        <w:numPr>
          <w:ilvl w:val="0"/>
          <w:numId w:val="32"/>
        </w:numPr>
        <w:rPr>
          <w:sz w:val="20"/>
        </w:rPr>
      </w:pPr>
      <w:r w:rsidRPr="0081768A">
        <w:rPr>
          <w:sz w:val="20"/>
        </w:rPr>
        <w:t>IVN Naturtextil BEST</w:t>
      </w:r>
    </w:p>
    <w:p w14:paraId="561DB1AE" w14:textId="77777777" w:rsidR="00E92281" w:rsidRPr="0081768A" w:rsidRDefault="00E92281" w:rsidP="0081768A">
      <w:pPr>
        <w:pStyle w:val="Listenabsatz"/>
        <w:numPr>
          <w:ilvl w:val="0"/>
          <w:numId w:val="32"/>
        </w:numPr>
        <w:rPr>
          <w:sz w:val="20"/>
        </w:rPr>
      </w:pPr>
      <w:r w:rsidRPr="0081768A">
        <w:rPr>
          <w:sz w:val="20"/>
        </w:rPr>
        <w:t>Organic Content Standard</w:t>
      </w:r>
    </w:p>
    <w:p w14:paraId="4C3640CB" w14:textId="77777777" w:rsidR="00E92281" w:rsidRPr="0081768A" w:rsidRDefault="00E92281" w:rsidP="0081768A">
      <w:pPr>
        <w:pStyle w:val="Listenabsatz"/>
        <w:numPr>
          <w:ilvl w:val="0"/>
          <w:numId w:val="32"/>
        </w:numPr>
        <w:rPr>
          <w:sz w:val="20"/>
        </w:rPr>
      </w:pPr>
      <w:r w:rsidRPr="0081768A">
        <w:rPr>
          <w:sz w:val="20"/>
        </w:rPr>
        <w:t>Fairtrade</w:t>
      </w:r>
    </w:p>
    <w:p w14:paraId="58608AC1" w14:textId="77777777" w:rsidR="00E92281" w:rsidRPr="0081768A" w:rsidRDefault="00E92281" w:rsidP="0081768A">
      <w:pPr>
        <w:pStyle w:val="Listenabsatz"/>
        <w:numPr>
          <w:ilvl w:val="0"/>
          <w:numId w:val="32"/>
        </w:numPr>
        <w:rPr>
          <w:sz w:val="20"/>
        </w:rPr>
      </w:pPr>
      <w:r w:rsidRPr="0081768A">
        <w:rPr>
          <w:sz w:val="20"/>
        </w:rPr>
        <w:t>Grüner Knopf</w:t>
      </w:r>
    </w:p>
    <w:p w14:paraId="0AB7F43E" w14:textId="77777777" w:rsidR="00E92281" w:rsidRPr="0081768A" w:rsidRDefault="00E92281" w:rsidP="0081768A">
      <w:pPr>
        <w:pStyle w:val="Listenabsatz"/>
        <w:numPr>
          <w:ilvl w:val="0"/>
          <w:numId w:val="32"/>
        </w:numPr>
        <w:rPr>
          <w:sz w:val="20"/>
        </w:rPr>
      </w:pPr>
      <w:r w:rsidRPr="0081768A">
        <w:rPr>
          <w:sz w:val="20"/>
        </w:rPr>
        <w:t>OEKOTEX®MADE IN GREEN</w:t>
      </w:r>
    </w:p>
    <w:p w14:paraId="4E21B81A" w14:textId="77777777" w:rsidR="00E92281" w:rsidRPr="0081768A" w:rsidRDefault="00E92281" w:rsidP="0081768A">
      <w:pPr>
        <w:pStyle w:val="Listenabsatz"/>
        <w:numPr>
          <w:ilvl w:val="0"/>
          <w:numId w:val="32"/>
        </w:numPr>
        <w:rPr>
          <w:sz w:val="20"/>
        </w:rPr>
      </w:pPr>
      <w:r w:rsidRPr="0081768A">
        <w:rPr>
          <w:sz w:val="20"/>
        </w:rPr>
        <w:t xml:space="preserve">OEKOTEX®MADE ORGANIC COTTON </w:t>
      </w:r>
    </w:p>
    <w:p w14:paraId="7EA0A584" w14:textId="77777777" w:rsidR="00E92281" w:rsidRPr="00E92281" w:rsidRDefault="00E92281" w:rsidP="00E92281">
      <w:pPr>
        <w:rPr>
          <w:sz w:val="20"/>
        </w:rPr>
      </w:pPr>
    </w:p>
    <w:p w14:paraId="73FAC49E" w14:textId="77777777" w:rsidR="00E92281" w:rsidRPr="00E92281" w:rsidRDefault="00E92281" w:rsidP="00E92281">
      <w:pPr>
        <w:rPr>
          <w:sz w:val="20"/>
        </w:rPr>
      </w:pPr>
      <w:r w:rsidRPr="00E92281">
        <w:rPr>
          <w:sz w:val="20"/>
        </w:rPr>
        <w:t xml:space="preserve">Bei Recyclingfasern: </w:t>
      </w:r>
    </w:p>
    <w:p w14:paraId="7655D16A" w14:textId="77777777" w:rsidR="00E92281" w:rsidRPr="0081768A" w:rsidRDefault="00E92281" w:rsidP="0081768A">
      <w:pPr>
        <w:pStyle w:val="Listenabsatz"/>
        <w:numPr>
          <w:ilvl w:val="0"/>
          <w:numId w:val="33"/>
        </w:numPr>
        <w:rPr>
          <w:sz w:val="20"/>
        </w:rPr>
      </w:pPr>
      <w:r w:rsidRPr="0081768A">
        <w:rPr>
          <w:sz w:val="20"/>
        </w:rPr>
        <w:t>RCS (Recycled Claim Standard)</w:t>
      </w:r>
    </w:p>
    <w:p w14:paraId="554FBEA0" w14:textId="77777777" w:rsidR="00E92281" w:rsidRPr="0081768A" w:rsidRDefault="00E92281" w:rsidP="0081768A">
      <w:pPr>
        <w:pStyle w:val="Listenabsatz"/>
        <w:numPr>
          <w:ilvl w:val="0"/>
          <w:numId w:val="33"/>
        </w:numPr>
        <w:rPr>
          <w:sz w:val="20"/>
        </w:rPr>
      </w:pPr>
      <w:r w:rsidRPr="0081768A">
        <w:rPr>
          <w:sz w:val="20"/>
        </w:rPr>
        <w:t>GRS (Global Recycled Standard)</w:t>
      </w:r>
    </w:p>
    <w:p w14:paraId="6F50E859" w14:textId="77777777" w:rsidR="00E92281" w:rsidRPr="0081768A" w:rsidRDefault="00E92281" w:rsidP="0081768A">
      <w:pPr>
        <w:pStyle w:val="Listenabsatz"/>
        <w:numPr>
          <w:ilvl w:val="0"/>
          <w:numId w:val="33"/>
        </w:numPr>
        <w:rPr>
          <w:sz w:val="20"/>
        </w:rPr>
      </w:pPr>
      <w:r w:rsidRPr="0081768A">
        <w:rPr>
          <w:sz w:val="20"/>
        </w:rPr>
        <w:t>International Sustainability and Carbon Certification (ISCC+),</w:t>
      </w:r>
    </w:p>
    <w:p w14:paraId="0DEE9193" w14:textId="77777777" w:rsidR="00E92281" w:rsidRPr="0081768A" w:rsidRDefault="00E92281" w:rsidP="0081768A">
      <w:pPr>
        <w:pStyle w:val="Listenabsatz"/>
        <w:numPr>
          <w:ilvl w:val="0"/>
          <w:numId w:val="33"/>
        </w:numPr>
        <w:rPr>
          <w:sz w:val="20"/>
        </w:rPr>
      </w:pPr>
      <w:r w:rsidRPr="0081768A">
        <w:rPr>
          <w:sz w:val="20"/>
        </w:rPr>
        <w:t>Roundtable on Sustainable Biomaterials (RSB),</w:t>
      </w:r>
    </w:p>
    <w:p w14:paraId="145375F8" w14:textId="77777777" w:rsidR="00E92281" w:rsidRPr="0081768A" w:rsidRDefault="00E92281" w:rsidP="0081768A">
      <w:pPr>
        <w:pStyle w:val="Listenabsatz"/>
        <w:numPr>
          <w:ilvl w:val="0"/>
          <w:numId w:val="33"/>
        </w:numPr>
        <w:rPr>
          <w:sz w:val="20"/>
        </w:rPr>
      </w:pPr>
      <w:r w:rsidRPr="0081768A">
        <w:rPr>
          <w:sz w:val="20"/>
        </w:rPr>
        <w:t>RedCert (nur in Europa)</w:t>
      </w:r>
    </w:p>
    <w:p w14:paraId="60E15C18" w14:textId="77777777" w:rsidR="00E92281" w:rsidRPr="00E92281" w:rsidRDefault="00E92281" w:rsidP="00E92281">
      <w:pPr>
        <w:rPr>
          <w:sz w:val="20"/>
        </w:rPr>
      </w:pPr>
      <w:r w:rsidRPr="00E92281">
        <w:rPr>
          <w:sz w:val="20"/>
        </w:rPr>
        <w:t>oder einem vergleichbaren Zertifizierungssystem, das im Umfang und Anforderungsniveau vergleichbar mit einem der genannten Zertifizierungssysteme ist. Die Gleichwertigkeit des Zertifizierungssystems muss durch einen unabhängigen Umweltgutachter bestätigt werden.</w:t>
      </w:r>
    </w:p>
    <w:p w14:paraId="4096FCFB" w14:textId="2A74E0EC" w:rsidR="00E92281" w:rsidRPr="00E92281" w:rsidRDefault="00E92281" w:rsidP="00E92281">
      <w:pPr>
        <w:rPr>
          <w:sz w:val="20"/>
        </w:rPr>
      </w:pPr>
      <w:r w:rsidRPr="00024CAF">
        <w:rPr>
          <w:b/>
          <w:bCs/>
          <w:sz w:val="20"/>
        </w:rPr>
        <w:t>Definition Recyclingfasern:</w:t>
      </w:r>
      <w:r w:rsidRPr="00E92281">
        <w:rPr>
          <w:sz w:val="20"/>
        </w:rPr>
        <w:t xml:space="preserve"> Fasern, die aus verschiedenen textilen Abfällen (Gewebe, Gewirke, Garne, Fasern) oder nichttextilen Abfallquellen (z.B. Kunststoffverpackungen) hergestellt werden und einen bestimmten Rezyklatgehalt enthalten. Diese Abfallquellen stammen aus Produktions- und Verarbeitungsprozessen des gesamten Textilherstellungsprozesses einschließlich der Polymer- und Faserherstellung (= Abfall vor Gebrauch oder pre-consumer waste) oder aus Endverbraucherabfällen (= Abfall nach Gebrauch oder post-consumer waste, einschließlich Abfällen aus gewerblichen und industriellen Einrichtungen, wenn diese Endverbrauchende des Produktes sind). Material, das hingegen im Verlauf eines Herstel¬lungsprozesses anfällt und im selben Prozess wieder verwendet werden kann, fällt nicht unter den Begriff Abfall und kann daher auch nicht als Rezyklat eingesetzt und zur Berechnung des Rezyklatgehaltes anerkannt </w:t>
      </w:r>
      <w:proofErr w:type="gramStart"/>
      <w:r w:rsidRPr="00E92281">
        <w:rPr>
          <w:sz w:val="20"/>
        </w:rPr>
        <w:t>werden .</w:t>
      </w:r>
      <w:proofErr w:type="gramEnd"/>
      <w:r w:rsidRPr="00E92281">
        <w:rPr>
          <w:sz w:val="20"/>
        </w:rPr>
        <w:t xml:space="preserve"> Dabei sind gebrauchte PET-Flaschen als Rohmaterial nicht zulässig, sondern sollen der bottle-to-bottle Recyclierung zugeführt werden.</w:t>
      </w:r>
    </w:p>
    <w:p w14:paraId="7B73F11D" w14:textId="77777777" w:rsidR="00E92281" w:rsidRPr="00E92281" w:rsidRDefault="00E92281" w:rsidP="00E92281">
      <w:pPr>
        <w:rPr>
          <w:sz w:val="20"/>
        </w:rPr>
      </w:pPr>
    </w:p>
    <w:p w14:paraId="41FDB3F5" w14:textId="29F5CDC3" w:rsidR="00875A85" w:rsidRPr="00B547C6" w:rsidRDefault="00875A85" w:rsidP="00E92281">
      <w:pPr>
        <w:rPr>
          <w:u w:val="dotted"/>
          <w:lang w:val="de-AT"/>
        </w:rPr>
      </w:pPr>
      <w:r w:rsidRPr="00B547C6">
        <w:rPr>
          <w:rFonts w:eastAsia="Garamond"/>
        </w:rPr>
        <w:t xml:space="preserve">Die Kalkulation gilt für folgenden Zeitraum: </w:t>
      </w:r>
      <w:r w:rsidRPr="00B547C6">
        <w:rPr>
          <w:u w:val="dotted"/>
          <w:lang w:val="de-AT"/>
        </w:rPr>
        <w:fldChar w:fldCharType="begin">
          <w:ffData>
            <w:name w:val="Text27"/>
            <w:enabled/>
            <w:calcOnExit w:val="0"/>
            <w:textInput/>
          </w:ffData>
        </w:fldChar>
      </w:r>
      <w:r w:rsidRPr="00B547C6">
        <w:rPr>
          <w:u w:val="dotted"/>
          <w:lang w:val="de-AT"/>
        </w:rPr>
        <w:instrText xml:space="preserve"> FORMTEXT </w:instrText>
      </w:r>
      <w:r w:rsidRPr="00B547C6">
        <w:rPr>
          <w:u w:val="dotted"/>
          <w:lang w:val="de-AT"/>
        </w:rPr>
      </w:r>
      <w:r w:rsidRPr="00B547C6">
        <w:rPr>
          <w:u w:val="dotted"/>
          <w:lang w:val="de-AT"/>
        </w:rPr>
        <w:fldChar w:fldCharType="separate"/>
      </w:r>
      <w:r w:rsidRPr="00B547C6">
        <w:rPr>
          <w:noProof/>
          <w:u w:val="dotted"/>
          <w:lang w:val="de-AT"/>
        </w:rPr>
        <w:t> </w:t>
      </w:r>
      <w:r w:rsidRPr="00B547C6">
        <w:rPr>
          <w:noProof/>
          <w:u w:val="dotted"/>
          <w:lang w:val="de-AT"/>
        </w:rPr>
        <w:t> </w:t>
      </w:r>
      <w:r w:rsidRPr="00B547C6">
        <w:rPr>
          <w:noProof/>
          <w:u w:val="dotted"/>
          <w:lang w:val="de-AT"/>
        </w:rPr>
        <w:t> </w:t>
      </w:r>
      <w:r w:rsidRPr="00B547C6">
        <w:rPr>
          <w:noProof/>
          <w:u w:val="dotted"/>
          <w:lang w:val="de-AT"/>
        </w:rPr>
        <w:t> </w:t>
      </w:r>
      <w:r w:rsidRPr="00B547C6">
        <w:rPr>
          <w:noProof/>
          <w:u w:val="dotted"/>
          <w:lang w:val="de-AT"/>
        </w:rPr>
        <w:t> </w:t>
      </w:r>
      <w:r w:rsidRPr="00B547C6">
        <w:rPr>
          <w:u w:val="dotted"/>
          <w:lang w:val="de-AT"/>
        </w:rPr>
        <w:fldChar w:fldCharType="end"/>
      </w:r>
    </w:p>
    <w:p w14:paraId="3CEDA03C" w14:textId="77777777" w:rsidR="00B547C6" w:rsidRDefault="00B547C6" w:rsidP="00B547C6">
      <w:pPr>
        <w:rPr>
          <w:u w:val="dotted"/>
        </w:rPr>
      </w:pPr>
      <w:r>
        <w:rPr>
          <w:rFonts w:eastAsia="Garamond"/>
        </w:rPr>
        <w:t>Dokumentation für den Einkauf, s</w:t>
      </w:r>
      <w:r>
        <w:t xml:space="preserve">iehe Beilage(n)Nr.: </w:t>
      </w:r>
      <w:r>
        <w:rPr>
          <w:u w:val="dotted"/>
        </w:rPr>
        <w:fldChar w:fldCharType="begin">
          <w:ffData>
            <w:name w:val="Text17"/>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0328FCA9" w14:textId="77777777" w:rsidR="00875A85" w:rsidRPr="00B547C6" w:rsidRDefault="00875A85" w:rsidP="00875A85"/>
    <w:p w14:paraId="56719139" w14:textId="77777777" w:rsidR="001C659B" w:rsidRPr="005027EA" w:rsidRDefault="00982DA3" w:rsidP="00B547C6">
      <w:r>
        <w:t>In den</w:t>
      </w:r>
      <w:r w:rsidR="001C659B">
        <w:t xml:space="preserve"> </w:t>
      </w:r>
      <w:r w:rsidR="001C659B" w:rsidRPr="00B547C6">
        <w:rPr>
          <w:b/>
        </w:rPr>
        <w:t xml:space="preserve">Transportverpackungen </w:t>
      </w:r>
      <w:r w:rsidR="00B547C6" w:rsidRPr="00B547C6">
        <w:rPr>
          <w:b/>
        </w:rPr>
        <w:t>der Textilien</w:t>
      </w:r>
      <w:r w:rsidR="00B547C6">
        <w:t xml:space="preserve"> von und zum Kunden</w:t>
      </w:r>
      <w:r w:rsidR="00B547C6">
        <w:br/>
        <w:t>werden</w:t>
      </w:r>
      <w:r w:rsidR="001C659B" w:rsidRPr="005027EA">
        <w:t xml:space="preserve"> keine halogenhaltigen Polymere und Zusätze von halogen</w:t>
      </w:r>
      <w:r w:rsidR="00B547C6">
        <w:t>-</w:t>
      </w:r>
      <w:r w:rsidR="00B547C6">
        <w:br/>
      </w:r>
      <w:r w:rsidR="001C659B" w:rsidRPr="005027EA">
        <w:t xml:space="preserve">organischen Flammschutzmitteln </w:t>
      </w:r>
      <w:r w:rsidR="00B547C6">
        <w:t>eingesetzt</w:t>
      </w:r>
      <w:r w:rsidR="001C659B" w:rsidRPr="005027EA">
        <w:t>.</w:t>
      </w:r>
      <w:r w:rsidR="00B547C6">
        <w:tab/>
      </w:r>
      <w:r w:rsidR="00B547C6">
        <w:tab/>
      </w:r>
      <w:r w:rsidR="00B547C6">
        <w:tab/>
      </w:r>
      <w:r w:rsidR="00B547C6">
        <w:tab/>
      </w:r>
      <w:r w:rsidR="00B547C6">
        <w:tab/>
      </w:r>
      <w:r w:rsidR="00B547C6"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00B547C6" w:rsidRPr="00DF0680">
        <w:instrText xml:space="preserve"> FORMCHECKBOX </w:instrText>
      </w:r>
      <w:r w:rsidR="00000000">
        <w:fldChar w:fldCharType="separate"/>
      </w:r>
      <w:r w:rsidR="00B547C6" w:rsidRPr="00DF0680">
        <w:fldChar w:fldCharType="end"/>
      </w:r>
      <w:r w:rsidR="00B547C6" w:rsidRPr="00DF0680">
        <w:rPr>
          <w:sz w:val="20"/>
        </w:rPr>
        <w:t xml:space="preserve"> </w:t>
      </w:r>
      <w:r w:rsidR="00B547C6">
        <w:rPr>
          <w:lang w:val="de-AT"/>
        </w:rPr>
        <w:t>ja</w:t>
      </w:r>
      <w:r w:rsidR="00B547C6">
        <w:rPr>
          <w:lang w:val="de-AT"/>
        </w:rPr>
        <w:tab/>
      </w:r>
      <w:r w:rsidR="00B547C6"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00B547C6" w:rsidRPr="00DF0680">
        <w:instrText xml:space="preserve"> FORMCHECKBOX </w:instrText>
      </w:r>
      <w:r w:rsidR="00000000">
        <w:fldChar w:fldCharType="separate"/>
      </w:r>
      <w:r w:rsidR="00B547C6" w:rsidRPr="00DF0680">
        <w:fldChar w:fldCharType="end"/>
      </w:r>
      <w:r w:rsidR="00B547C6" w:rsidRPr="00DF0680">
        <w:rPr>
          <w:lang w:val="de-AT"/>
        </w:rPr>
        <w:t xml:space="preserve"> nein</w:t>
      </w:r>
    </w:p>
    <w:p w14:paraId="5DDD0988" w14:textId="77777777" w:rsidR="001C659B" w:rsidRPr="007659A5" w:rsidRDefault="001C659B" w:rsidP="001C659B">
      <w:pPr>
        <w:tabs>
          <w:tab w:val="left" w:pos="880"/>
        </w:tabs>
        <w:spacing w:before="81" w:line="240" w:lineRule="exact"/>
        <w:ind w:right="-2"/>
        <w:rPr>
          <w:szCs w:val="24"/>
        </w:rPr>
      </w:pPr>
    </w:p>
    <w:p w14:paraId="03C37E60" w14:textId="77777777" w:rsidR="001C659B" w:rsidRDefault="001C507C" w:rsidP="00B547C6">
      <w:pPr>
        <w:rPr>
          <w:u w:val="dotted"/>
          <w:lang w:val="de-AT"/>
        </w:rPr>
      </w:pPr>
      <w:r>
        <w:rPr>
          <w:rFonts w:eastAsia="Arial" w:cs="Arial"/>
          <w:szCs w:val="24"/>
        </w:rPr>
        <w:t xml:space="preserve">Dokumentation der Transportverpackungen, </w:t>
      </w:r>
      <w:r w:rsidR="00B547C6">
        <w:t xml:space="preserve">Beilage(n) Nr.: </w:t>
      </w:r>
      <w:r w:rsidR="00B547C6">
        <w:rPr>
          <w:u w:val="dotted"/>
          <w:lang w:val="de-AT"/>
        </w:rPr>
        <w:fldChar w:fldCharType="begin">
          <w:ffData>
            <w:name w:val="Text27"/>
            <w:enabled/>
            <w:calcOnExit w:val="0"/>
            <w:textInput/>
          </w:ffData>
        </w:fldChar>
      </w:r>
      <w:r w:rsidR="00B547C6">
        <w:rPr>
          <w:u w:val="dotted"/>
          <w:lang w:val="de-AT"/>
        </w:rPr>
        <w:instrText xml:space="preserve"> FORMTEXT </w:instrText>
      </w:r>
      <w:r w:rsidR="00B547C6">
        <w:rPr>
          <w:u w:val="dotted"/>
          <w:lang w:val="de-AT"/>
        </w:rPr>
      </w:r>
      <w:r w:rsidR="00B547C6">
        <w:rPr>
          <w:u w:val="dotted"/>
          <w:lang w:val="de-AT"/>
        </w:rPr>
        <w:fldChar w:fldCharType="separate"/>
      </w:r>
      <w:r w:rsidR="00B547C6">
        <w:rPr>
          <w:noProof/>
          <w:u w:val="dotted"/>
          <w:lang w:val="de-AT"/>
        </w:rPr>
        <w:t> </w:t>
      </w:r>
      <w:r w:rsidR="00B547C6">
        <w:rPr>
          <w:noProof/>
          <w:u w:val="dotted"/>
          <w:lang w:val="de-AT"/>
        </w:rPr>
        <w:t> </w:t>
      </w:r>
      <w:r w:rsidR="00B547C6">
        <w:rPr>
          <w:noProof/>
          <w:u w:val="dotted"/>
          <w:lang w:val="de-AT"/>
        </w:rPr>
        <w:t> </w:t>
      </w:r>
      <w:r w:rsidR="00B547C6">
        <w:rPr>
          <w:noProof/>
          <w:u w:val="dotted"/>
          <w:lang w:val="de-AT"/>
        </w:rPr>
        <w:t> </w:t>
      </w:r>
      <w:r w:rsidR="00B547C6">
        <w:rPr>
          <w:noProof/>
          <w:u w:val="dotted"/>
          <w:lang w:val="de-AT"/>
        </w:rPr>
        <w:t> </w:t>
      </w:r>
      <w:r w:rsidR="00B547C6">
        <w:rPr>
          <w:u w:val="dotted"/>
          <w:lang w:val="de-AT"/>
        </w:rPr>
        <w:fldChar w:fldCharType="end"/>
      </w:r>
    </w:p>
    <w:p w14:paraId="7DD3E5CA" w14:textId="77777777" w:rsidR="000E41B9" w:rsidRPr="00B547C6" w:rsidRDefault="000E41B9" w:rsidP="00B547C6">
      <w:pPr>
        <w:rPr>
          <w:rFonts w:eastAsia="Arial" w:cs="Arial"/>
          <w:szCs w:val="24"/>
        </w:rPr>
      </w:pPr>
    </w:p>
    <w:p w14:paraId="45236A12" w14:textId="77777777" w:rsidR="00DE3162" w:rsidRDefault="00DE3162" w:rsidP="00B05B7D">
      <w:pPr>
        <w:pStyle w:val="berschrift3"/>
        <w:keepLines/>
        <w:tabs>
          <w:tab w:val="clear" w:pos="567"/>
          <w:tab w:val="clear" w:pos="709"/>
          <w:tab w:val="num" w:pos="720"/>
        </w:tabs>
        <w:ind w:left="720" w:hanging="720"/>
      </w:pPr>
      <w:bookmarkStart w:id="36" w:name="_Toc388286743"/>
      <w:bookmarkStart w:id="37" w:name="_Toc403659620"/>
      <w:bookmarkStart w:id="38" w:name="_Ref404339893"/>
      <w:bookmarkStart w:id="39" w:name="_Ref404340027"/>
      <w:bookmarkStart w:id="40" w:name="_Toc408499300"/>
      <w:r>
        <w:t xml:space="preserve">Punktevergabe für </w:t>
      </w:r>
      <w:r w:rsidRPr="00CD3CC4">
        <w:t>Textilien</w:t>
      </w:r>
      <w:r>
        <w:t xml:space="preserve"> mit Gütesiegel</w:t>
      </w:r>
      <w:bookmarkEnd w:id="36"/>
      <w:bookmarkEnd w:id="37"/>
      <w:bookmarkEnd w:id="38"/>
      <w:bookmarkEnd w:id="39"/>
      <w:bookmarkEnd w:id="40"/>
    </w:p>
    <w:p w14:paraId="7AA91FC2" w14:textId="77777777" w:rsidR="00043177" w:rsidRPr="00E959D4" w:rsidRDefault="00043177" w:rsidP="00B05B7D">
      <w:pPr>
        <w:pStyle w:val="Beschriftung"/>
        <w:keepLines/>
        <w:ind w:left="1418"/>
        <w:jc w:val="center"/>
        <w:rPr>
          <w:rFonts w:eastAsia="Arial"/>
          <w:b/>
        </w:rPr>
      </w:pPr>
      <w:r>
        <w:rPr>
          <w:b/>
        </w:rPr>
        <w:t>Falls z</w:t>
      </w:r>
      <w:r w:rsidRPr="00E959D4">
        <w:rPr>
          <w:b/>
        </w:rPr>
        <w:t>utreffend bitte ankreuzen</w:t>
      </w:r>
      <w:r>
        <w:rPr>
          <w:b/>
        </w:rPr>
        <w:t>!</w:t>
      </w:r>
    </w:p>
    <w:p w14:paraId="453452E8" w14:textId="77777777" w:rsidR="00DE3162" w:rsidRPr="007D6A93" w:rsidRDefault="00DE3162" w:rsidP="00B05B7D">
      <w:pPr>
        <w:keepLines/>
        <w:spacing w:before="2" w:line="150" w:lineRule="exact"/>
        <w:rPr>
          <w:sz w:val="15"/>
          <w:szCs w:val="15"/>
        </w:rPr>
      </w:pPr>
    </w:p>
    <w:tbl>
      <w:tblPr>
        <w:tblW w:w="0" w:type="auto"/>
        <w:tblInd w:w="861" w:type="dxa"/>
        <w:tblLayout w:type="fixed"/>
        <w:tblCellMar>
          <w:left w:w="0" w:type="dxa"/>
          <w:right w:w="0" w:type="dxa"/>
        </w:tblCellMar>
        <w:tblLook w:val="01E0" w:firstRow="1" w:lastRow="1" w:firstColumn="1" w:lastColumn="1" w:noHBand="0" w:noVBand="0"/>
      </w:tblPr>
      <w:tblGrid>
        <w:gridCol w:w="3847"/>
        <w:gridCol w:w="999"/>
        <w:gridCol w:w="999"/>
      </w:tblGrid>
      <w:tr w:rsidR="00DE3162" w14:paraId="1CA0C382" w14:textId="77777777" w:rsidTr="005805FB">
        <w:trPr>
          <w:cantSplit/>
          <w:trHeight w:hRule="exact" w:val="599"/>
        </w:trPr>
        <w:tc>
          <w:tcPr>
            <w:tcW w:w="3847" w:type="dxa"/>
            <w:tcBorders>
              <w:top w:val="single" w:sz="8" w:space="0" w:color="231F20"/>
              <w:left w:val="single" w:sz="8" w:space="0" w:color="231F20"/>
              <w:bottom w:val="single" w:sz="8" w:space="0" w:color="231F20"/>
              <w:right w:val="single" w:sz="8" w:space="0" w:color="231F20"/>
            </w:tcBorders>
          </w:tcPr>
          <w:p w14:paraId="035D6AD2" w14:textId="77777777" w:rsidR="00DE3162" w:rsidRPr="00A70165" w:rsidRDefault="00DE3162" w:rsidP="00B05B7D">
            <w:pPr>
              <w:keepLines/>
              <w:spacing w:before="41" w:line="240" w:lineRule="auto"/>
              <w:ind w:left="70" w:right="-20"/>
              <w:rPr>
                <w:rFonts w:eastAsia="Arial" w:cs="Arial"/>
                <w:b/>
                <w:sz w:val="22"/>
                <w:szCs w:val="22"/>
              </w:rPr>
            </w:pPr>
            <w:r w:rsidRPr="00A70165">
              <w:rPr>
                <w:rFonts w:eastAsia="Arial" w:cs="Arial"/>
                <w:b/>
                <w:bCs/>
                <w:color w:val="231F20"/>
                <w:spacing w:val="-8"/>
                <w:w w:val="110"/>
                <w:sz w:val="22"/>
                <w:szCs w:val="22"/>
              </w:rPr>
              <w:t>Gewichts</w:t>
            </w:r>
            <w:r w:rsidRPr="00A70165">
              <w:rPr>
                <w:rFonts w:eastAsia="Arial" w:cs="Arial"/>
                <w:b/>
                <w:bCs/>
                <w:color w:val="231F20"/>
                <w:w w:val="110"/>
                <w:sz w:val="22"/>
                <w:szCs w:val="22"/>
              </w:rPr>
              <w:t>-%</w:t>
            </w:r>
            <w:r w:rsidRPr="00A70165">
              <w:rPr>
                <w:rFonts w:eastAsia="Arial" w:cs="Arial"/>
                <w:b/>
                <w:bCs/>
                <w:color w:val="231F20"/>
                <w:spacing w:val="4"/>
                <w:w w:val="110"/>
                <w:sz w:val="22"/>
                <w:szCs w:val="22"/>
              </w:rPr>
              <w:t xml:space="preserve"> </w:t>
            </w:r>
            <w:r w:rsidRPr="00A70165">
              <w:rPr>
                <w:rFonts w:eastAsia="Arial" w:cs="Arial"/>
                <w:b/>
                <w:bCs/>
                <w:color w:val="231F20"/>
                <w:sz w:val="22"/>
                <w:szCs w:val="22"/>
              </w:rPr>
              <w:t>oder</w:t>
            </w:r>
            <w:r w:rsidRPr="00A70165">
              <w:rPr>
                <w:rFonts w:eastAsia="Arial" w:cs="Arial"/>
                <w:b/>
                <w:bCs/>
                <w:color w:val="231F20"/>
                <w:spacing w:val="17"/>
                <w:sz w:val="22"/>
                <w:szCs w:val="22"/>
              </w:rPr>
              <w:t xml:space="preserve"> Umsatz</w:t>
            </w:r>
            <w:r w:rsidRPr="00A70165">
              <w:rPr>
                <w:rFonts w:eastAsia="Arial" w:cs="Arial"/>
                <w:b/>
                <w:bCs/>
                <w:color w:val="231F20"/>
                <w:w w:val="107"/>
                <w:sz w:val="22"/>
                <w:szCs w:val="22"/>
              </w:rPr>
              <w:t>-</w:t>
            </w:r>
            <w:r w:rsidRPr="00A70165">
              <w:rPr>
                <w:rFonts w:eastAsia="Arial" w:cs="Arial"/>
                <w:b/>
                <w:bCs/>
                <w:color w:val="231F20"/>
                <w:w w:val="110"/>
                <w:sz w:val="22"/>
                <w:szCs w:val="22"/>
              </w:rPr>
              <w:t>%</w:t>
            </w:r>
            <w:r w:rsidRPr="00A70165">
              <w:rPr>
                <w:rFonts w:eastAsia="Arial" w:cs="Arial"/>
                <w:b/>
                <w:sz w:val="22"/>
                <w:szCs w:val="22"/>
              </w:rPr>
              <w:t xml:space="preserve"> von Textilien mit Gütezeichen</w:t>
            </w:r>
          </w:p>
        </w:tc>
        <w:tc>
          <w:tcPr>
            <w:tcW w:w="999" w:type="dxa"/>
            <w:tcBorders>
              <w:top w:val="single" w:sz="8" w:space="0" w:color="231F20"/>
              <w:left w:val="single" w:sz="8" w:space="0" w:color="231F20"/>
              <w:bottom w:val="single" w:sz="8" w:space="0" w:color="231F20"/>
              <w:right w:val="single" w:sz="8" w:space="0" w:color="231F20"/>
            </w:tcBorders>
          </w:tcPr>
          <w:p w14:paraId="31D7BA47" w14:textId="77777777" w:rsidR="00DE3162" w:rsidRPr="00A70165" w:rsidRDefault="00DE3162" w:rsidP="00B05B7D">
            <w:pPr>
              <w:keepLines/>
              <w:spacing w:before="41" w:line="240" w:lineRule="auto"/>
              <w:ind w:left="70" w:right="-20"/>
              <w:rPr>
                <w:rFonts w:eastAsia="Arial" w:cs="Arial"/>
                <w:sz w:val="22"/>
                <w:szCs w:val="22"/>
              </w:rPr>
            </w:pPr>
            <w:r w:rsidRPr="00A70165">
              <w:rPr>
                <w:rFonts w:eastAsia="Arial" w:cs="Arial"/>
                <w:b/>
                <w:bCs/>
                <w:color w:val="231F20"/>
                <w:sz w:val="22"/>
                <w:szCs w:val="22"/>
              </w:rPr>
              <w:t>Punkte</w:t>
            </w:r>
          </w:p>
        </w:tc>
        <w:tc>
          <w:tcPr>
            <w:tcW w:w="999" w:type="dxa"/>
            <w:tcBorders>
              <w:top w:val="single" w:sz="8" w:space="0" w:color="231F20"/>
              <w:left w:val="single" w:sz="8" w:space="0" w:color="231F20"/>
              <w:bottom w:val="single" w:sz="8" w:space="0" w:color="231F20"/>
              <w:right w:val="single" w:sz="8" w:space="0" w:color="231F20"/>
            </w:tcBorders>
          </w:tcPr>
          <w:p w14:paraId="3C121447" w14:textId="77777777" w:rsidR="00DE3162" w:rsidRPr="00A70165" w:rsidRDefault="00DE3162" w:rsidP="00B05B7D">
            <w:pPr>
              <w:keepLines/>
              <w:spacing w:before="41" w:line="240" w:lineRule="auto"/>
              <w:ind w:left="70" w:right="-20"/>
              <w:rPr>
                <w:rFonts w:eastAsia="Arial" w:cs="Arial"/>
                <w:b/>
                <w:bCs/>
                <w:color w:val="231F20"/>
                <w:sz w:val="22"/>
                <w:szCs w:val="22"/>
              </w:rPr>
            </w:pPr>
          </w:p>
        </w:tc>
      </w:tr>
      <w:tr w:rsidR="00DE3162" w14:paraId="086F9A2F" w14:textId="77777777" w:rsidTr="005805FB">
        <w:trPr>
          <w:cantSplit/>
          <w:trHeight w:hRule="exact" w:val="310"/>
        </w:trPr>
        <w:tc>
          <w:tcPr>
            <w:tcW w:w="3847" w:type="dxa"/>
            <w:tcBorders>
              <w:top w:val="single" w:sz="8" w:space="0" w:color="231F20"/>
              <w:left w:val="single" w:sz="8" w:space="0" w:color="231F20"/>
              <w:bottom w:val="single" w:sz="8" w:space="0" w:color="231F20"/>
              <w:right w:val="single" w:sz="8" w:space="0" w:color="231F20"/>
            </w:tcBorders>
          </w:tcPr>
          <w:p w14:paraId="5E79124A" w14:textId="77777777" w:rsidR="00DE3162" w:rsidRPr="00A70165" w:rsidRDefault="00DE3162" w:rsidP="00B05B7D">
            <w:pPr>
              <w:keepLines/>
              <w:spacing w:before="32" w:line="240" w:lineRule="auto"/>
              <w:ind w:left="70" w:right="-20"/>
              <w:rPr>
                <w:rFonts w:eastAsia="Arial" w:cs="Arial"/>
                <w:sz w:val="22"/>
                <w:szCs w:val="22"/>
              </w:rPr>
            </w:pPr>
            <w:r>
              <w:rPr>
                <w:rFonts w:eastAsia="Arial" w:cs="Arial"/>
                <w:color w:val="231F20"/>
                <w:w w:val="91"/>
                <w:sz w:val="22"/>
                <w:szCs w:val="22"/>
              </w:rPr>
              <w:t>Mehr als 4</w:t>
            </w:r>
            <w:r w:rsidRPr="00A70165">
              <w:rPr>
                <w:rFonts w:eastAsia="Arial" w:cs="Arial"/>
                <w:color w:val="231F20"/>
                <w:w w:val="91"/>
                <w:sz w:val="22"/>
                <w:szCs w:val="22"/>
              </w:rPr>
              <w:t>0%</w:t>
            </w:r>
          </w:p>
        </w:tc>
        <w:tc>
          <w:tcPr>
            <w:tcW w:w="999" w:type="dxa"/>
            <w:tcBorders>
              <w:top w:val="single" w:sz="8" w:space="0" w:color="231F20"/>
              <w:left w:val="single" w:sz="8" w:space="0" w:color="231F20"/>
              <w:bottom w:val="single" w:sz="8" w:space="0" w:color="231F20"/>
              <w:right w:val="single" w:sz="8" w:space="0" w:color="231F20"/>
            </w:tcBorders>
          </w:tcPr>
          <w:p w14:paraId="65BF8655" w14:textId="3D892AA5" w:rsidR="00DE3162" w:rsidRPr="00A70165" w:rsidRDefault="005E0C26" w:rsidP="00B05B7D">
            <w:pPr>
              <w:keepLines/>
              <w:spacing w:before="32" w:line="240" w:lineRule="auto"/>
              <w:ind w:left="70" w:right="-20"/>
              <w:rPr>
                <w:rFonts w:eastAsia="Arial" w:cs="Arial"/>
                <w:sz w:val="22"/>
                <w:szCs w:val="22"/>
              </w:rPr>
            </w:pPr>
            <w:r>
              <w:rPr>
                <w:rFonts w:eastAsia="Arial" w:cs="Arial"/>
                <w:color w:val="231F20"/>
                <w:sz w:val="22"/>
                <w:szCs w:val="22"/>
              </w:rPr>
              <w:t>4</w:t>
            </w:r>
          </w:p>
        </w:tc>
        <w:tc>
          <w:tcPr>
            <w:tcW w:w="999" w:type="dxa"/>
            <w:tcBorders>
              <w:top w:val="single" w:sz="8" w:space="0" w:color="231F20"/>
              <w:left w:val="single" w:sz="8" w:space="0" w:color="231F20"/>
              <w:bottom w:val="single" w:sz="8" w:space="0" w:color="231F20"/>
              <w:right w:val="single" w:sz="8" w:space="0" w:color="231F20"/>
            </w:tcBorders>
          </w:tcPr>
          <w:p w14:paraId="7F9168D4" w14:textId="77777777" w:rsidR="00DE3162" w:rsidRPr="00A70165" w:rsidRDefault="00DE3162" w:rsidP="00B05B7D">
            <w:pPr>
              <w:keepLines/>
              <w:spacing w:before="32" w:line="240" w:lineRule="auto"/>
              <w:ind w:left="70" w:right="-20"/>
              <w:rPr>
                <w:rFonts w:eastAsia="Arial" w:cs="Arial"/>
                <w:color w:val="231F20"/>
                <w:sz w:val="22"/>
                <w:szCs w:val="22"/>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DE3162" w14:paraId="32991FAB" w14:textId="77777777" w:rsidTr="005805FB">
        <w:trPr>
          <w:cantSplit/>
          <w:trHeight w:hRule="exact" w:val="310"/>
        </w:trPr>
        <w:tc>
          <w:tcPr>
            <w:tcW w:w="3847" w:type="dxa"/>
            <w:tcBorders>
              <w:top w:val="single" w:sz="8" w:space="0" w:color="231F20"/>
              <w:left w:val="single" w:sz="8" w:space="0" w:color="231F20"/>
              <w:bottom w:val="single" w:sz="8" w:space="0" w:color="231F20"/>
              <w:right w:val="single" w:sz="8" w:space="0" w:color="231F20"/>
            </w:tcBorders>
          </w:tcPr>
          <w:p w14:paraId="398208AA" w14:textId="77777777" w:rsidR="00DE3162" w:rsidRPr="00A70165" w:rsidRDefault="00DE3162" w:rsidP="00B05B7D">
            <w:pPr>
              <w:keepLines/>
              <w:spacing w:before="32" w:line="240" w:lineRule="auto"/>
              <w:ind w:left="70" w:right="-20"/>
              <w:rPr>
                <w:rFonts w:eastAsia="Arial" w:cs="Arial"/>
                <w:sz w:val="22"/>
                <w:szCs w:val="22"/>
              </w:rPr>
            </w:pPr>
            <w:r>
              <w:rPr>
                <w:rFonts w:eastAsia="Arial" w:cs="Arial"/>
                <w:color w:val="231F20"/>
                <w:w w:val="91"/>
                <w:sz w:val="22"/>
                <w:szCs w:val="22"/>
              </w:rPr>
              <w:t>Mehr als 30</w:t>
            </w:r>
            <w:r w:rsidRPr="00A70165">
              <w:rPr>
                <w:rFonts w:eastAsia="Arial" w:cs="Arial"/>
                <w:color w:val="231F20"/>
                <w:w w:val="91"/>
                <w:sz w:val="22"/>
                <w:szCs w:val="22"/>
              </w:rPr>
              <w:t>%</w:t>
            </w:r>
          </w:p>
        </w:tc>
        <w:tc>
          <w:tcPr>
            <w:tcW w:w="999" w:type="dxa"/>
            <w:tcBorders>
              <w:top w:val="single" w:sz="8" w:space="0" w:color="231F20"/>
              <w:left w:val="single" w:sz="8" w:space="0" w:color="231F20"/>
              <w:bottom w:val="single" w:sz="8" w:space="0" w:color="231F20"/>
              <w:right w:val="single" w:sz="8" w:space="0" w:color="231F20"/>
            </w:tcBorders>
          </w:tcPr>
          <w:p w14:paraId="4C932D6F" w14:textId="1CBF82C5" w:rsidR="00DE3162" w:rsidRPr="00A70165" w:rsidRDefault="005E0C26" w:rsidP="00B05B7D">
            <w:pPr>
              <w:keepLines/>
              <w:spacing w:before="32" w:line="240" w:lineRule="auto"/>
              <w:ind w:left="70" w:right="-20"/>
              <w:rPr>
                <w:rFonts w:eastAsia="Arial" w:cs="Arial"/>
                <w:sz w:val="22"/>
                <w:szCs w:val="22"/>
              </w:rPr>
            </w:pPr>
            <w:r>
              <w:rPr>
                <w:rFonts w:eastAsia="Arial" w:cs="Arial"/>
                <w:color w:val="231F20"/>
                <w:sz w:val="22"/>
                <w:szCs w:val="22"/>
              </w:rPr>
              <w:t>3</w:t>
            </w:r>
          </w:p>
        </w:tc>
        <w:tc>
          <w:tcPr>
            <w:tcW w:w="999" w:type="dxa"/>
            <w:tcBorders>
              <w:top w:val="single" w:sz="8" w:space="0" w:color="231F20"/>
              <w:left w:val="single" w:sz="8" w:space="0" w:color="231F20"/>
              <w:bottom w:val="single" w:sz="8" w:space="0" w:color="231F20"/>
              <w:right w:val="single" w:sz="8" w:space="0" w:color="231F20"/>
            </w:tcBorders>
          </w:tcPr>
          <w:p w14:paraId="4542E6B2" w14:textId="77777777" w:rsidR="00DE3162" w:rsidRPr="00A70165" w:rsidRDefault="00DE3162" w:rsidP="00B05B7D">
            <w:pPr>
              <w:keepLines/>
              <w:spacing w:before="32" w:line="240" w:lineRule="auto"/>
              <w:ind w:left="70" w:right="-20"/>
              <w:rPr>
                <w:rFonts w:eastAsia="Arial" w:cs="Arial"/>
                <w:color w:val="231F20"/>
                <w:sz w:val="22"/>
                <w:szCs w:val="22"/>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DE3162" w14:paraId="578E012B" w14:textId="77777777" w:rsidTr="005805FB">
        <w:trPr>
          <w:cantSplit/>
          <w:trHeight w:hRule="exact" w:val="310"/>
        </w:trPr>
        <w:tc>
          <w:tcPr>
            <w:tcW w:w="3847" w:type="dxa"/>
            <w:tcBorders>
              <w:top w:val="single" w:sz="8" w:space="0" w:color="231F20"/>
              <w:left w:val="single" w:sz="8" w:space="0" w:color="231F20"/>
              <w:bottom w:val="single" w:sz="8" w:space="0" w:color="231F20"/>
              <w:right w:val="single" w:sz="8" w:space="0" w:color="231F20"/>
            </w:tcBorders>
          </w:tcPr>
          <w:p w14:paraId="74559D7D" w14:textId="77777777" w:rsidR="00DE3162" w:rsidRPr="00A70165" w:rsidRDefault="00DE3162" w:rsidP="00B05B7D">
            <w:pPr>
              <w:keepLines/>
              <w:spacing w:before="32" w:line="240" w:lineRule="auto"/>
              <w:ind w:left="70" w:right="-20"/>
              <w:rPr>
                <w:rFonts w:eastAsia="Arial" w:cs="Arial"/>
                <w:sz w:val="22"/>
                <w:szCs w:val="22"/>
              </w:rPr>
            </w:pPr>
            <w:r>
              <w:rPr>
                <w:rFonts w:eastAsia="Arial" w:cs="Arial"/>
                <w:color w:val="231F20"/>
                <w:w w:val="91"/>
                <w:sz w:val="22"/>
                <w:szCs w:val="22"/>
              </w:rPr>
              <w:t>Mehr als 20</w:t>
            </w:r>
            <w:r w:rsidRPr="00A70165">
              <w:rPr>
                <w:rFonts w:eastAsia="Arial" w:cs="Arial"/>
                <w:color w:val="231F20"/>
                <w:w w:val="91"/>
                <w:sz w:val="22"/>
                <w:szCs w:val="22"/>
              </w:rPr>
              <w:t>%</w:t>
            </w:r>
          </w:p>
        </w:tc>
        <w:tc>
          <w:tcPr>
            <w:tcW w:w="999" w:type="dxa"/>
            <w:tcBorders>
              <w:top w:val="single" w:sz="8" w:space="0" w:color="231F20"/>
              <w:left w:val="single" w:sz="8" w:space="0" w:color="231F20"/>
              <w:bottom w:val="single" w:sz="8" w:space="0" w:color="231F20"/>
              <w:right w:val="single" w:sz="8" w:space="0" w:color="231F20"/>
            </w:tcBorders>
          </w:tcPr>
          <w:p w14:paraId="1387AFDC" w14:textId="717111B3" w:rsidR="00DE3162" w:rsidRPr="00A70165" w:rsidRDefault="005E0C26" w:rsidP="00B05B7D">
            <w:pPr>
              <w:keepLines/>
              <w:spacing w:before="32" w:line="240" w:lineRule="auto"/>
              <w:ind w:left="70" w:right="-20"/>
              <w:rPr>
                <w:rFonts w:eastAsia="Arial" w:cs="Arial"/>
                <w:sz w:val="22"/>
                <w:szCs w:val="22"/>
              </w:rPr>
            </w:pPr>
            <w:r>
              <w:rPr>
                <w:rFonts w:eastAsia="Arial" w:cs="Arial"/>
                <w:color w:val="231F20"/>
                <w:sz w:val="22"/>
                <w:szCs w:val="22"/>
              </w:rPr>
              <w:t>2</w:t>
            </w:r>
          </w:p>
        </w:tc>
        <w:tc>
          <w:tcPr>
            <w:tcW w:w="999" w:type="dxa"/>
            <w:tcBorders>
              <w:top w:val="single" w:sz="8" w:space="0" w:color="231F20"/>
              <w:left w:val="single" w:sz="8" w:space="0" w:color="231F20"/>
              <w:bottom w:val="single" w:sz="8" w:space="0" w:color="231F20"/>
              <w:right w:val="single" w:sz="8" w:space="0" w:color="231F20"/>
            </w:tcBorders>
          </w:tcPr>
          <w:p w14:paraId="577250AE" w14:textId="77777777" w:rsidR="00DE3162" w:rsidRPr="00A70165" w:rsidRDefault="00DE3162" w:rsidP="00B05B7D">
            <w:pPr>
              <w:keepLines/>
              <w:spacing w:before="32" w:line="240" w:lineRule="auto"/>
              <w:ind w:left="70" w:right="-20"/>
              <w:rPr>
                <w:rFonts w:eastAsia="Arial" w:cs="Arial"/>
                <w:color w:val="231F20"/>
                <w:sz w:val="22"/>
                <w:szCs w:val="22"/>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DE3162" w14:paraId="1454407C" w14:textId="77777777" w:rsidTr="005805FB">
        <w:trPr>
          <w:cantSplit/>
          <w:trHeight w:hRule="exact" w:val="310"/>
        </w:trPr>
        <w:tc>
          <w:tcPr>
            <w:tcW w:w="3847" w:type="dxa"/>
            <w:tcBorders>
              <w:top w:val="single" w:sz="8" w:space="0" w:color="231F20"/>
              <w:left w:val="single" w:sz="8" w:space="0" w:color="231F20"/>
              <w:bottom w:val="single" w:sz="8" w:space="0" w:color="231F20"/>
              <w:right w:val="single" w:sz="8" w:space="0" w:color="231F20"/>
            </w:tcBorders>
          </w:tcPr>
          <w:p w14:paraId="0B7325E6" w14:textId="77777777" w:rsidR="00DE3162" w:rsidRPr="00A70165" w:rsidRDefault="00DE3162" w:rsidP="00B05B7D">
            <w:pPr>
              <w:keepLines/>
              <w:spacing w:before="32" w:line="240" w:lineRule="auto"/>
              <w:ind w:left="70" w:right="-20"/>
              <w:rPr>
                <w:rFonts w:eastAsia="Arial" w:cs="Arial"/>
                <w:sz w:val="22"/>
                <w:szCs w:val="22"/>
              </w:rPr>
            </w:pPr>
            <w:r>
              <w:rPr>
                <w:rFonts w:eastAsia="Arial" w:cs="Arial"/>
                <w:color w:val="231F20"/>
                <w:w w:val="91"/>
                <w:sz w:val="22"/>
                <w:szCs w:val="22"/>
              </w:rPr>
              <w:t>Mehr als 1</w:t>
            </w:r>
            <w:r w:rsidRPr="00A70165">
              <w:rPr>
                <w:rFonts w:eastAsia="Arial" w:cs="Arial"/>
                <w:color w:val="231F20"/>
                <w:w w:val="91"/>
                <w:sz w:val="22"/>
                <w:szCs w:val="22"/>
              </w:rPr>
              <w:t>0%</w:t>
            </w:r>
          </w:p>
        </w:tc>
        <w:tc>
          <w:tcPr>
            <w:tcW w:w="999" w:type="dxa"/>
            <w:tcBorders>
              <w:top w:val="single" w:sz="8" w:space="0" w:color="231F20"/>
              <w:left w:val="single" w:sz="8" w:space="0" w:color="231F20"/>
              <w:bottom w:val="single" w:sz="8" w:space="0" w:color="231F20"/>
              <w:right w:val="single" w:sz="8" w:space="0" w:color="231F20"/>
            </w:tcBorders>
          </w:tcPr>
          <w:p w14:paraId="5B819702" w14:textId="104AF26D" w:rsidR="00DE3162" w:rsidRPr="00A70165" w:rsidRDefault="005E0C26" w:rsidP="00B05B7D">
            <w:pPr>
              <w:keepLines/>
              <w:spacing w:before="32" w:line="240" w:lineRule="auto"/>
              <w:ind w:left="70" w:right="-20"/>
              <w:rPr>
                <w:rFonts w:eastAsia="Arial" w:cs="Arial"/>
                <w:sz w:val="22"/>
                <w:szCs w:val="22"/>
              </w:rPr>
            </w:pPr>
            <w:r>
              <w:rPr>
                <w:rFonts w:eastAsia="Arial" w:cs="Arial"/>
                <w:color w:val="231F20"/>
                <w:sz w:val="22"/>
                <w:szCs w:val="22"/>
              </w:rPr>
              <w:t>1</w:t>
            </w:r>
          </w:p>
        </w:tc>
        <w:tc>
          <w:tcPr>
            <w:tcW w:w="999" w:type="dxa"/>
            <w:tcBorders>
              <w:top w:val="single" w:sz="8" w:space="0" w:color="231F20"/>
              <w:left w:val="single" w:sz="8" w:space="0" w:color="231F20"/>
              <w:bottom w:val="single" w:sz="8" w:space="0" w:color="231F20"/>
              <w:right w:val="single" w:sz="8" w:space="0" w:color="231F20"/>
            </w:tcBorders>
          </w:tcPr>
          <w:p w14:paraId="158B193F" w14:textId="77777777" w:rsidR="00DE3162" w:rsidRPr="00A70165" w:rsidRDefault="00DE3162" w:rsidP="00B05B7D">
            <w:pPr>
              <w:keepLines/>
              <w:spacing w:before="32" w:line="240" w:lineRule="auto"/>
              <w:ind w:left="70" w:right="-20"/>
              <w:rPr>
                <w:rFonts w:eastAsia="Arial" w:cs="Arial"/>
                <w:color w:val="231F20"/>
                <w:sz w:val="22"/>
                <w:szCs w:val="22"/>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bl>
    <w:p w14:paraId="019E3038" w14:textId="77777777" w:rsidR="00DE3162" w:rsidRDefault="00DE3162" w:rsidP="00B05B7D">
      <w:pPr>
        <w:keepLines/>
        <w:overflowPunct/>
        <w:autoSpaceDE/>
        <w:autoSpaceDN/>
        <w:adjustRightInd/>
        <w:spacing w:before="0" w:line="240" w:lineRule="auto"/>
        <w:textAlignment w:val="auto"/>
        <w:rPr>
          <w:rFonts w:eastAsia="Arial" w:cs="Arial"/>
          <w:sz w:val="20"/>
        </w:rPr>
      </w:pPr>
    </w:p>
    <w:p w14:paraId="1DD0107A" w14:textId="77777777" w:rsidR="00DF6392" w:rsidRDefault="00DF6392" w:rsidP="00DF6392">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70DDC0BA" w14:textId="77777777" w:rsidR="00DE3162" w:rsidRDefault="00DE3162" w:rsidP="0079151B">
      <w:pPr>
        <w:rPr>
          <w:rFonts w:eastAsia="Garamond"/>
        </w:rPr>
      </w:pPr>
    </w:p>
    <w:p w14:paraId="4CAF602A" w14:textId="3F566DB9" w:rsidR="004360D4" w:rsidRDefault="00F252D1" w:rsidP="00F252D1">
      <w:pPr>
        <w:pStyle w:val="berschrift3"/>
      </w:pPr>
      <w:r>
        <w:t>Langlebigkeit – Abfallaufkommen</w:t>
      </w:r>
    </w:p>
    <w:p w14:paraId="5B6E0A33" w14:textId="77777777" w:rsidR="00EB7EE5" w:rsidRPr="00EB7EE5" w:rsidRDefault="00EB7EE5" w:rsidP="00EB7EE5"/>
    <w:p w14:paraId="724A8C83" w14:textId="2A797347" w:rsidR="00F252D1" w:rsidRPr="004B4A34" w:rsidRDefault="004360D4" w:rsidP="000D38CB">
      <w:pPr>
        <w:pStyle w:val="Listenabsatz"/>
        <w:numPr>
          <w:ilvl w:val="0"/>
          <w:numId w:val="35"/>
        </w:numPr>
      </w:pPr>
      <w:r>
        <w:t xml:space="preserve">Dokumentation </w:t>
      </w:r>
      <w:r w:rsidR="000D38CB">
        <w:t>der</w:t>
      </w:r>
      <w:r w:rsidR="00F252D1">
        <w:t xml:space="preserve"> Maßnahmen</w:t>
      </w:r>
      <w:r w:rsidR="000D38CB">
        <w:t>, um das Abfallaufkommen im Bereich der Textilien zu verringern</w:t>
      </w:r>
      <w:r w:rsidR="00F252D1">
        <w:t xml:space="preserve"> in diesem Bereich beschrieben werden.</w:t>
      </w:r>
    </w:p>
    <w:p w14:paraId="32A20D14" w14:textId="77777777" w:rsidR="00F11FD3" w:rsidRDefault="00F252D1" w:rsidP="000D38CB">
      <w:pPr>
        <w:pStyle w:val="Listenabsatz"/>
        <w:numPr>
          <w:ilvl w:val="0"/>
          <w:numId w:val="35"/>
        </w:numPr>
      </w:pPr>
      <w:r>
        <w:t>Angabe des Anteils der nicht mehr wiederverwendbaren oder reparierbaren Textilien auf einer jährlichen Basis</w:t>
      </w:r>
    </w:p>
    <w:p w14:paraId="30FD81B1" w14:textId="1D1FAF09" w:rsidR="00F252D1" w:rsidRDefault="00F252D1" w:rsidP="000D38CB">
      <w:pPr>
        <w:pStyle w:val="Listenabsatz"/>
        <w:numPr>
          <w:ilvl w:val="0"/>
          <w:numId w:val="35"/>
        </w:numPr>
      </w:pPr>
      <w:r>
        <w:t>Anteil jener Menge, die zum Recycling abgegeben wird. Diese soll auch genauer spezif</w:t>
      </w:r>
      <w:r w:rsidR="00646CC7">
        <w:t>iz</w:t>
      </w:r>
      <w:r>
        <w:t>iert werden – welche Mengen werden welchem Recycling zugeführt (etwa zur Produktion von Putztüchern).</w:t>
      </w:r>
    </w:p>
    <w:p w14:paraId="08651FC6" w14:textId="77777777" w:rsidR="00F252D1" w:rsidRDefault="00F252D1" w:rsidP="00F252D1">
      <w:pPr>
        <w:pStyle w:val="Listenabsatz"/>
      </w:pPr>
    </w:p>
    <w:p w14:paraId="138A1E00" w14:textId="77777777" w:rsidR="00DF6392" w:rsidRDefault="00DF6392" w:rsidP="00DF6392">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2A809273" w14:textId="7611CBFB" w:rsidR="00F252D1" w:rsidRPr="00BF2DB6" w:rsidRDefault="00F252D1" w:rsidP="00F252D1">
      <w:pPr>
        <w:tabs>
          <w:tab w:val="left" w:pos="880"/>
        </w:tabs>
        <w:spacing w:before="81" w:line="240" w:lineRule="exact"/>
        <w:ind w:right="-2"/>
        <w:jc w:val="both"/>
        <w:rPr>
          <w:b/>
          <w:szCs w:val="24"/>
        </w:rPr>
      </w:pPr>
    </w:p>
    <w:p w14:paraId="26CAEC72" w14:textId="77777777" w:rsidR="00F252D1" w:rsidRPr="00087669" w:rsidRDefault="00F252D1" w:rsidP="00F252D1">
      <w:pPr>
        <w:pStyle w:val="berschrift3"/>
      </w:pPr>
      <w:r w:rsidRPr="00396F2C">
        <w:rPr>
          <w:bCs/>
        </w:rPr>
        <w:t>PUNKTE</w:t>
      </w:r>
      <w:r>
        <w:rPr>
          <w:bCs/>
        </w:rPr>
        <w:t xml:space="preserve"> </w:t>
      </w:r>
    </w:p>
    <w:p w14:paraId="51DD8C02" w14:textId="77777777" w:rsidR="00F252D1" w:rsidRPr="00A66D03" w:rsidRDefault="00F252D1" w:rsidP="00F252D1">
      <w:pPr>
        <w:pStyle w:val="KeinLeerraum"/>
      </w:pPr>
      <w:r w:rsidRPr="00396F2C">
        <w:t>f</w:t>
      </w:r>
      <w:r w:rsidRPr="00E917DE">
        <w:t>ü</w:t>
      </w:r>
      <w:r>
        <w:t>r den Anteil der Abgabe zur Reyclierung ab 25</w:t>
      </w:r>
      <w:proofErr w:type="gramStart"/>
      <w:r>
        <w:t>% :</w:t>
      </w:r>
      <w:proofErr w:type="gramEnd"/>
      <w:r>
        <w:t xml:space="preserve"> </w:t>
      </w:r>
      <w:r w:rsidRPr="0009347A">
        <w:rPr>
          <w:b/>
          <w:bCs/>
          <w:highlight w:val="lightGray"/>
        </w:rPr>
        <w:t>2</w:t>
      </w:r>
      <w:r w:rsidRPr="0009347A">
        <w:rPr>
          <w:b/>
          <w:bCs/>
        </w:rPr>
        <w:t xml:space="preserve"> </w:t>
      </w:r>
      <w:r>
        <w:t xml:space="preserve"> </w:t>
      </w:r>
    </w:p>
    <w:p w14:paraId="2653E4D9" w14:textId="77777777" w:rsidR="006D5088" w:rsidRDefault="006D5088" w:rsidP="006D5088">
      <w:pPr>
        <w:pStyle w:val="AnmerkungBeilage"/>
        <w:keepLines/>
        <w:rPr>
          <w:bCs/>
          <w:szCs w:val="24"/>
        </w:rPr>
      </w:pPr>
    </w:p>
    <w:p w14:paraId="5BF1644E" w14:textId="77777777" w:rsidR="00DF6392" w:rsidRDefault="00DF6392" w:rsidP="00DF6392">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3B510437" w14:textId="77777777" w:rsidR="00F252D1" w:rsidRDefault="00F252D1" w:rsidP="00F252D1">
      <w:pPr>
        <w:pStyle w:val="berschrift3"/>
        <w:numPr>
          <w:ilvl w:val="0"/>
          <w:numId w:val="0"/>
        </w:numPr>
        <w:ind w:left="720"/>
      </w:pPr>
    </w:p>
    <w:p w14:paraId="2E1B8381" w14:textId="77777777" w:rsidR="00F252D1" w:rsidRDefault="00F252D1" w:rsidP="00F252D1">
      <w:pPr>
        <w:pStyle w:val="berschrift3"/>
      </w:pPr>
      <w:r>
        <w:t>Arbeitsbedingungen bei der Textilproduktion</w:t>
      </w:r>
    </w:p>
    <w:p w14:paraId="7AD574E4" w14:textId="711A12E8" w:rsidR="00F252D1" w:rsidRDefault="00F252D1" w:rsidP="00193745">
      <w:pPr>
        <w:shd w:val="clear" w:color="auto" w:fill="FFFFFF"/>
        <w:overflowPunct/>
        <w:autoSpaceDE/>
        <w:autoSpaceDN/>
        <w:adjustRightInd/>
        <w:spacing w:before="100" w:beforeAutospacing="1" w:after="24" w:line="240" w:lineRule="auto"/>
        <w:textAlignment w:val="auto"/>
      </w:pPr>
      <w:r>
        <w:t>Angabe der Maßnahmen des Betriebes, um zu gewährleisten, dass bei der Produktion der eingekauften Textilprodukte soziale Kriterien eingehalten werden.</w:t>
      </w:r>
    </w:p>
    <w:p w14:paraId="638A83A5" w14:textId="77777777" w:rsidR="00DF6392" w:rsidRDefault="00DF6392" w:rsidP="00193745">
      <w:pPr>
        <w:shd w:val="clear" w:color="auto" w:fill="FFFFFF"/>
        <w:overflowPunct/>
        <w:autoSpaceDE/>
        <w:autoSpaceDN/>
        <w:adjustRightInd/>
        <w:spacing w:before="100" w:beforeAutospacing="1" w:after="24" w:line="240" w:lineRule="auto"/>
        <w:textAlignment w:val="auto"/>
        <w:rPr>
          <w:rFonts w:cs="Arial"/>
          <w:color w:val="202122"/>
          <w:sz w:val="21"/>
          <w:szCs w:val="21"/>
        </w:rPr>
      </w:pPr>
    </w:p>
    <w:p w14:paraId="4547715E" w14:textId="77777777" w:rsidR="00DF6392" w:rsidRDefault="00DF6392" w:rsidP="00DF6392">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1A7F4F75" w14:textId="77777777" w:rsidR="00F252D1" w:rsidRPr="00396F2C" w:rsidRDefault="00F252D1" w:rsidP="00F252D1">
      <w:pPr>
        <w:jc w:val="both"/>
        <w:rPr>
          <w:rFonts w:eastAsia="Arial" w:cs="Arial"/>
          <w:b/>
          <w:bCs/>
          <w:szCs w:val="24"/>
        </w:rPr>
      </w:pPr>
    </w:p>
    <w:p w14:paraId="211808E8" w14:textId="46374B94" w:rsidR="00F252D1" w:rsidRDefault="00F252D1" w:rsidP="00F252D1">
      <w:pPr>
        <w:pStyle w:val="berschrift3"/>
        <w:rPr>
          <w:rFonts w:eastAsia="Arial"/>
        </w:rPr>
      </w:pPr>
      <w:r w:rsidRPr="00396F2C">
        <w:rPr>
          <w:rFonts w:eastAsia="Arial"/>
        </w:rPr>
        <w:lastRenderedPageBreak/>
        <w:t>PUNK</w:t>
      </w:r>
      <w:r>
        <w:rPr>
          <w:rFonts w:eastAsia="Arial"/>
        </w:rPr>
        <w:t>TE für Maßnahmen zu den Arbeitsbedingung</w:t>
      </w:r>
      <w:r w:rsidR="00770616">
        <w:rPr>
          <w:rFonts w:eastAsia="Arial"/>
        </w:rPr>
        <w:t>e</w:t>
      </w:r>
      <w:r>
        <w:rPr>
          <w:rFonts w:eastAsia="Arial"/>
        </w:rPr>
        <w:t>n bei der Textilproduktion</w:t>
      </w:r>
    </w:p>
    <w:p w14:paraId="321A781C" w14:textId="77777777" w:rsidR="00F252D1" w:rsidRPr="00623E31" w:rsidRDefault="00F252D1" w:rsidP="00F252D1">
      <w:pPr>
        <w:jc w:val="both"/>
        <w:rPr>
          <w:rFonts w:eastAsia="Arial" w:cs="Arial"/>
          <w:szCs w:val="24"/>
        </w:rPr>
      </w:pPr>
      <w:r>
        <w:rPr>
          <w:rFonts w:eastAsia="Arial" w:cs="Arial"/>
          <w:szCs w:val="24"/>
        </w:rPr>
        <w:t xml:space="preserve">Vergabe von </w:t>
      </w:r>
      <w:r w:rsidRPr="00623E31">
        <w:rPr>
          <w:rFonts w:eastAsia="Arial" w:cs="Arial"/>
          <w:b/>
          <w:bCs/>
          <w:szCs w:val="24"/>
          <w:highlight w:val="lightGray"/>
        </w:rPr>
        <w:t>4</w:t>
      </w:r>
      <w:r>
        <w:rPr>
          <w:rFonts w:eastAsia="Arial" w:cs="Arial"/>
          <w:szCs w:val="24"/>
        </w:rPr>
        <w:t xml:space="preserve"> Punkten, wenn die Einhaltung von zumindest der </w:t>
      </w:r>
      <w:r>
        <w:t>8 ILO-Kernarbeitsnormen</w:t>
      </w:r>
      <w:r>
        <w:rPr>
          <w:rStyle w:val="Funotenzeichen"/>
        </w:rPr>
        <w:footnoteReference w:id="2"/>
      </w:r>
      <w:r>
        <w:t xml:space="preserve"> </w:t>
      </w:r>
      <w:r>
        <w:rPr>
          <w:rFonts w:eastAsia="Arial" w:cs="Arial"/>
          <w:szCs w:val="24"/>
        </w:rPr>
        <w:t xml:space="preserve">in der Endfertigung Konfektionierung (tier 1) für mehr als 20% der eingekauften jährlichen Menge an Textilien nachgewiesen wird. </w:t>
      </w:r>
      <w:r>
        <w:t>Es handelt sich um folgende Übereinkommen und Prinzipien:</w:t>
      </w:r>
    </w:p>
    <w:p w14:paraId="3C7E9D1E" w14:textId="77777777" w:rsidR="00F252D1" w:rsidRPr="006D2301" w:rsidRDefault="00F252D1" w:rsidP="00F252D1">
      <w:pPr>
        <w:tabs>
          <w:tab w:val="left" w:pos="880"/>
        </w:tabs>
        <w:spacing w:before="81" w:line="240" w:lineRule="exact"/>
        <w:ind w:left="709" w:right="-2"/>
        <w:jc w:val="both"/>
        <w:rPr>
          <w:rFonts w:cs="Arial"/>
          <w:color w:val="202122"/>
          <w:sz w:val="21"/>
          <w:szCs w:val="21"/>
        </w:rPr>
      </w:pPr>
      <w:r w:rsidRPr="006D2301">
        <w:rPr>
          <w:rFonts w:cs="Arial"/>
          <w:color w:val="202122"/>
          <w:sz w:val="21"/>
          <w:szCs w:val="21"/>
        </w:rPr>
        <w:t>- Verbot der Kinderarbeit (Übereinkommen 138 über das Mindestarbeitsalter und Übereinkommen 182 über das Verbot der schlimmsten Formen der Kinderarbeit)</w:t>
      </w:r>
    </w:p>
    <w:p w14:paraId="605E64A8" w14:textId="77777777" w:rsidR="00F252D1" w:rsidRPr="006D2301" w:rsidRDefault="00F252D1" w:rsidP="00F252D1">
      <w:pPr>
        <w:tabs>
          <w:tab w:val="left" w:pos="880"/>
        </w:tabs>
        <w:spacing w:before="81" w:line="240" w:lineRule="exact"/>
        <w:ind w:left="709" w:right="-2"/>
        <w:jc w:val="both"/>
        <w:rPr>
          <w:rFonts w:cs="Arial"/>
          <w:color w:val="202122"/>
          <w:sz w:val="21"/>
          <w:szCs w:val="21"/>
        </w:rPr>
      </w:pPr>
      <w:r w:rsidRPr="006D2301">
        <w:rPr>
          <w:rFonts w:cs="Arial"/>
          <w:color w:val="202122"/>
          <w:sz w:val="21"/>
          <w:szCs w:val="21"/>
        </w:rPr>
        <w:t>- Vereinigungsfreiheit (Übereinkommen 87 über die Vereinigungsfreiheit und Übereinkommen 98 über das Recht, sich gewerkschaftlich zu organisieren)</w:t>
      </w:r>
    </w:p>
    <w:p w14:paraId="20487C4A" w14:textId="77777777" w:rsidR="00F252D1" w:rsidRPr="006D2301" w:rsidRDefault="00F252D1" w:rsidP="00F252D1">
      <w:pPr>
        <w:tabs>
          <w:tab w:val="left" w:pos="880"/>
        </w:tabs>
        <w:spacing w:before="81" w:line="240" w:lineRule="exact"/>
        <w:ind w:left="709" w:right="-2"/>
        <w:jc w:val="both"/>
        <w:rPr>
          <w:rFonts w:cs="Arial"/>
          <w:color w:val="202122"/>
          <w:sz w:val="21"/>
          <w:szCs w:val="21"/>
        </w:rPr>
      </w:pPr>
      <w:r w:rsidRPr="006D2301">
        <w:rPr>
          <w:rFonts w:cs="Arial"/>
          <w:color w:val="202122"/>
          <w:sz w:val="21"/>
          <w:szCs w:val="21"/>
        </w:rPr>
        <w:t>- Verbot der Diskriminierung (Übereinkommen 100 über gleiches Entgelt und Übereinkommen 111 über die Diskriminierung in Beschäftigung und Beruf)</w:t>
      </w:r>
    </w:p>
    <w:p w14:paraId="17D4F502" w14:textId="77777777" w:rsidR="00F252D1" w:rsidRPr="00396F2C" w:rsidRDefault="00F252D1" w:rsidP="00F252D1">
      <w:pPr>
        <w:tabs>
          <w:tab w:val="left" w:pos="880"/>
        </w:tabs>
        <w:spacing w:before="81" w:line="240" w:lineRule="exact"/>
        <w:ind w:left="709" w:right="-2"/>
        <w:jc w:val="both"/>
        <w:rPr>
          <w:rFonts w:cs="Arial"/>
          <w:color w:val="202122"/>
          <w:sz w:val="21"/>
          <w:szCs w:val="21"/>
        </w:rPr>
      </w:pPr>
      <w:r w:rsidRPr="006D2301">
        <w:rPr>
          <w:rFonts w:cs="Arial"/>
          <w:color w:val="202122"/>
          <w:sz w:val="21"/>
          <w:szCs w:val="21"/>
        </w:rPr>
        <w:t>- Verbot von Zwangsarbeit (Übereinkommen 29 über das Verbot von Zwangs- und Strafarbeit und Übereinkommen 105 zur Abschaffung der Zwangsarbeit)</w:t>
      </w:r>
    </w:p>
    <w:p w14:paraId="5FC80433" w14:textId="77777777" w:rsidR="00F252D1" w:rsidRPr="00037D16" w:rsidRDefault="00F252D1" w:rsidP="00F252D1">
      <w:pPr>
        <w:jc w:val="both"/>
        <w:rPr>
          <w:rFonts w:eastAsia="Arial" w:cs="Arial"/>
          <w:szCs w:val="24"/>
        </w:rPr>
      </w:pPr>
    </w:p>
    <w:p w14:paraId="1755F464" w14:textId="77777777" w:rsidR="00F252D1" w:rsidRPr="00914225" w:rsidRDefault="00F252D1" w:rsidP="00F252D1">
      <w:pPr>
        <w:tabs>
          <w:tab w:val="left" w:pos="880"/>
        </w:tabs>
        <w:spacing w:before="81" w:line="240" w:lineRule="exact"/>
        <w:ind w:left="360" w:right="-2"/>
        <w:jc w:val="both"/>
        <w:rPr>
          <w:rFonts w:eastAsia="Arial" w:cs="Arial"/>
          <w:szCs w:val="24"/>
        </w:rPr>
      </w:pPr>
      <w:r w:rsidRPr="00396F2C">
        <w:rPr>
          <w:b/>
          <w:szCs w:val="24"/>
        </w:rPr>
        <w:t>Nachweis:</w:t>
      </w:r>
    </w:p>
    <w:p w14:paraId="578D6E54" w14:textId="77777777" w:rsidR="00F252D1" w:rsidRPr="00ED7C52" w:rsidRDefault="00F252D1" w:rsidP="00F252D1">
      <w:pPr>
        <w:pStyle w:val="Listenabsatz"/>
        <w:numPr>
          <w:ilvl w:val="0"/>
          <w:numId w:val="24"/>
        </w:numPr>
        <w:jc w:val="both"/>
      </w:pPr>
      <w:r>
        <w:rPr>
          <w:rFonts w:eastAsia="Arial" w:cs="Arial"/>
          <w:szCs w:val="24"/>
        </w:rPr>
        <w:t>Folgende Gütesiegel erfüllen dieses Kriterium:</w:t>
      </w:r>
    </w:p>
    <w:p w14:paraId="67CE69B9" w14:textId="77777777" w:rsidR="00F252D1" w:rsidRDefault="00F252D1" w:rsidP="00F252D1">
      <w:pPr>
        <w:pStyle w:val="Listenabsatz"/>
        <w:numPr>
          <w:ilvl w:val="0"/>
          <w:numId w:val="34"/>
        </w:numPr>
      </w:pPr>
      <w:r>
        <w:t>GOTS Global Organic Textile Standard</w:t>
      </w:r>
    </w:p>
    <w:p w14:paraId="74BADCE8" w14:textId="77777777" w:rsidR="00F252D1" w:rsidRDefault="00F252D1" w:rsidP="00F252D1">
      <w:pPr>
        <w:pStyle w:val="Listenabsatz"/>
        <w:numPr>
          <w:ilvl w:val="0"/>
          <w:numId w:val="34"/>
        </w:numPr>
      </w:pPr>
      <w:r>
        <w:t>EU Ecolabel Textilerzeugnisse</w:t>
      </w:r>
    </w:p>
    <w:p w14:paraId="3FB9B667" w14:textId="77777777" w:rsidR="00F252D1" w:rsidRDefault="00F252D1" w:rsidP="00F252D1">
      <w:pPr>
        <w:pStyle w:val="Listenabsatz"/>
        <w:numPr>
          <w:ilvl w:val="0"/>
          <w:numId w:val="34"/>
        </w:numPr>
      </w:pPr>
      <w:r>
        <w:t>Österreichisches Umweltzeichen (UZ69)</w:t>
      </w:r>
    </w:p>
    <w:p w14:paraId="52976CA7" w14:textId="77777777" w:rsidR="00F252D1" w:rsidRPr="00904230" w:rsidRDefault="00F252D1" w:rsidP="00F252D1">
      <w:pPr>
        <w:pStyle w:val="Listenabsatz"/>
        <w:numPr>
          <w:ilvl w:val="0"/>
          <w:numId w:val="34"/>
        </w:numPr>
      </w:pPr>
      <w:r w:rsidRPr="00AA4D71">
        <w:rPr>
          <w:lang w:val="en-US"/>
        </w:rPr>
        <w:t>Nordic Ecolabelling of Textiles, Skin and Leather</w:t>
      </w:r>
    </w:p>
    <w:p w14:paraId="16301757" w14:textId="77777777" w:rsidR="00F252D1" w:rsidRDefault="00F252D1" w:rsidP="00F252D1">
      <w:pPr>
        <w:pStyle w:val="Listenabsatz"/>
        <w:numPr>
          <w:ilvl w:val="0"/>
          <w:numId w:val="34"/>
        </w:numPr>
      </w:pPr>
      <w:r w:rsidRPr="007F3283">
        <w:t xml:space="preserve">FWF (Fair Wear Foundation) </w:t>
      </w:r>
    </w:p>
    <w:p w14:paraId="4DFC21D2" w14:textId="77777777" w:rsidR="00F252D1" w:rsidRDefault="00F252D1" w:rsidP="00F252D1">
      <w:pPr>
        <w:pStyle w:val="Listenabsatz"/>
        <w:numPr>
          <w:ilvl w:val="0"/>
          <w:numId w:val="34"/>
        </w:numPr>
      </w:pPr>
      <w:r w:rsidRPr="0026304B">
        <w:t>Fairtrade</w:t>
      </w:r>
    </w:p>
    <w:p w14:paraId="5CAA5E7D" w14:textId="77777777" w:rsidR="00F252D1" w:rsidRDefault="00F252D1" w:rsidP="00F252D1">
      <w:pPr>
        <w:pStyle w:val="Listenabsatz"/>
        <w:numPr>
          <w:ilvl w:val="0"/>
          <w:numId w:val="34"/>
        </w:numPr>
      </w:pPr>
      <w:r w:rsidRPr="009605C6">
        <w:t>Grüner Knopf</w:t>
      </w:r>
    </w:p>
    <w:p w14:paraId="0EF7BC27" w14:textId="77777777" w:rsidR="00F252D1" w:rsidRPr="00904230" w:rsidRDefault="00F252D1" w:rsidP="00F252D1">
      <w:pPr>
        <w:pStyle w:val="Listenabsatz"/>
        <w:numPr>
          <w:ilvl w:val="0"/>
          <w:numId w:val="34"/>
        </w:numPr>
      </w:pPr>
      <w:r w:rsidRPr="005B735F">
        <w:rPr>
          <w:rFonts w:cs="Arial"/>
          <w:lang w:eastAsia="de-AT"/>
        </w:rPr>
        <w:t>OEKOTEX®MADE IN GREEN</w:t>
      </w:r>
    </w:p>
    <w:p w14:paraId="50F9D65F" w14:textId="77777777" w:rsidR="00F252D1" w:rsidRPr="00AA4D71" w:rsidRDefault="00F252D1" w:rsidP="00F252D1">
      <w:pPr>
        <w:pStyle w:val="Listenabsatz"/>
        <w:numPr>
          <w:ilvl w:val="0"/>
          <w:numId w:val="34"/>
        </w:numPr>
      </w:pPr>
      <w:r w:rsidRPr="005B735F">
        <w:rPr>
          <w:rFonts w:cs="Arial"/>
          <w:lang w:eastAsia="de-AT"/>
        </w:rPr>
        <w:t>SA 8000 mit Zertifizierung durch akkreditierte Organisationen</w:t>
      </w:r>
    </w:p>
    <w:p w14:paraId="1BA1C8D0" w14:textId="77777777" w:rsidR="00F252D1" w:rsidRDefault="00F252D1" w:rsidP="00F252D1">
      <w:pPr>
        <w:pStyle w:val="Listenabsatz"/>
        <w:jc w:val="both"/>
        <w:rPr>
          <w:rFonts w:eastAsia="Arial" w:cs="Arial"/>
          <w:szCs w:val="24"/>
        </w:rPr>
      </w:pPr>
    </w:p>
    <w:p w14:paraId="28A1A649" w14:textId="77777777" w:rsidR="00F252D1" w:rsidRPr="00951E51" w:rsidRDefault="00F252D1" w:rsidP="00F252D1">
      <w:pPr>
        <w:pStyle w:val="Listenabsatz"/>
        <w:jc w:val="both"/>
        <w:rPr>
          <w:rFonts w:eastAsia="Arial" w:cs="Arial"/>
          <w:szCs w:val="24"/>
        </w:rPr>
      </w:pPr>
      <w:r>
        <w:rPr>
          <w:rFonts w:eastAsia="Arial" w:cs="Arial"/>
          <w:szCs w:val="24"/>
        </w:rPr>
        <w:t>Oder:</w:t>
      </w:r>
    </w:p>
    <w:p w14:paraId="5C750660" w14:textId="77777777" w:rsidR="00F252D1" w:rsidRDefault="00F252D1" w:rsidP="00F252D1">
      <w:pPr>
        <w:pStyle w:val="Listenabsatz"/>
        <w:ind w:left="567"/>
        <w:jc w:val="both"/>
        <w:rPr>
          <w:rFonts w:eastAsia="Arial" w:cs="Arial"/>
          <w:szCs w:val="24"/>
        </w:rPr>
      </w:pPr>
      <w:r w:rsidRPr="00D86863">
        <w:rPr>
          <w:rFonts w:eastAsia="Arial" w:cs="Arial"/>
          <w:szCs w:val="24"/>
        </w:rPr>
        <w:t xml:space="preserve">Ein Lieferantenkodex, der zumindest die 8 ILO-Kernarbeitsnormen enthält, wird an die Lieferanten </w:t>
      </w:r>
      <w:r>
        <w:rPr>
          <w:rFonts w:eastAsia="Arial" w:cs="Arial"/>
          <w:szCs w:val="24"/>
        </w:rPr>
        <w:t xml:space="preserve">glaubhaft </w:t>
      </w:r>
      <w:r w:rsidRPr="00D86863">
        <w:rPr>
          <w:rFonts w:eastAsia="Arial" w:cs="Arial"/>
          <w:szCs w:val="24"/>
        </w:rPr>
        <w:t>kommuniziert und kontrolliert.</w:t>
      </w:r>
    </w:p>
    <w:p w14:paraId="6837772B" w14:textId="77777777" w:rsidR="0046383E" w:rsidRDefault="0046383E" w:rsidP="00F252D1">
      <w:pPr>
        <w:pStyle w:val="Listenabsatz"/>
        <w:ind w:left="567"/>
        <w:jc w:val="both"/>
        <w:rPr>
          <w:rFonts w:eastAsia="Arial" w:cs="Arial"/>
          <w:szCs w:val="24"/>
        </w:rPr>
      </w:pPr>
    </w:p>
    <w:p w14:paraId="3780F339" w14:textId="77777777" w:rsidR="00025FB4" w:rsidRDefault="00025FB4" w:rsidP="00025FB4">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77615359" w14:textId="340DF404" w:rsidR="00F252D1" w:rsidRPr="0046383E" w:rsidRDefault="00193745" w:rsidP="00193745">
      <w:pPr>
        <w:pStyle w:val="Listenabsatz"/>
        <w:jc w:val="both"/>
        <w:rPr>
          <w:rFonts w:eastAsia="Arial" w:cs="Arial"/>
          <w:sz w:val="20"/>
        </w:rPr>
      </w:pPr>
      <w:r w:rsidRPr="0046383E">
        <w:rPr>
          <w:rFonts w:eastAsia="Arial" w:cs="Arial"/>
          <w:sz w:val="20"/>
        </w:rPr>
        <w:t xml:space="preserve">[Im zweiten Fall: </w:t>
      </w:r>
      <w:r w:rsidR="00F252D1" w:rsidRPr="0046383E">
        <w:rPr>
          <w:rFonts w:eastAsia="Arial" w:cs="Arial"/>
          <w:sz w:val="20"/>
        </w:rPr>
        <w:t>Kopie des Lieferantenkodex, Beschreibung und Dokumentation, wie der Lizenznehmer diesen Kodex vermittelt und kontrolliert.</w:t>
      </w:r>
      <w:r w:rsidRPr="0046383E">
        <w:rPr>
          <w:rFonts w:eastAsia="Arial" w:cs="Arial"/>
          <w:sz w:val="20"/>
        </w:rPr>
        <w:t>]</w:t>
      </w:r>
    </w:p>
    <w:p w14:paraId="6698671E" w14:textId="77777777" w:rsidR="00F252D1" w:rsidRDefault="00F252D1" w:rsidP="0079151B">
      <w:pPr>
        <w:rPr>
          <w:rFonts w:eastAsia="Garamond"/>
        </w:rPr>
      </w:pPr>
    </w:p>
    <w:p w14:paraId="0637A236" w14:textId="77777777" w:rsidR="001D5FBA" w:rsidRDefault="001D5FBA" w:rsidP="0013593A">
      <w:pPr>
        <w:pStyle w:val="berschrift2"/>
      </w:pPr>
      <w:bookmarkStart w:id="41" w:name="_Toc388261713"/>
      <w:bookmarkStart w:id="42" w:name="_Toc388286756"/>
      <w:bookmarkStart w:id="43" w:name="_Toc403659634"/>
      <w:bookmarkStart w:id="44" w:name="_Toc404763149"/>
      <w:r>
        <w:t>Chemikalien</w:t>
      </w:r>
    </w:p>
    <w:p w14:paraId="1F56AC70" w14:textId="77777777" w:rsidR="0006063B" w:rsidRDefault="0006063B" w:rsidP="0006063B">
      <w:pPr>
        <w:rPr>
          <w:szCs w:val="24"/>
        </w:rPr>
      </w:pPr>
      <w:r>
        <w:rPr>
          <w:szCs w:val="24"/>
        </w:rPr>
        <w:t xml:space="preserve">Bitte tragen Sie alle </w:t>
      </w:r>
      <w:r w:rsidRPr="00690E58">
        <w:rPr>
          <w:u w:val="single"/>
        </w:rPr>
        <w:t xml:space="preserve">einzelnen Stoffe </w:t>
      </w:r>
      <w:r>
        <w:rPr>
          <w:u w:val="single"/>
        </w:rPr>
        <w:t>bzw.</w:t>
      </w:r>
      <w:r w:rsidRPr="00690E58">
        <w:rPr>
          <w:u w:val="single"/>
        </w:rPr>
        <w:t xml:space="preserve"> Gemische</w:t>
      </w:r>
      <w:r w:rsidRPr="00BE105B">
        <w:t xml:space="preserve">, die mit den Textilien in direkten Kontakt kommen </w:t>
      </w:r>
      <w:r>
        <w:t xml:space="preserve">(d.h. </w:t>
      </w:r>
      <w:r w:rsidRPr="00BE105B">
        <w:rPr>
          <w:szCs w:val="24"/>
        </w:rPr>
        <w:t xml:space="preserve">auch </w:t>
      </w:r>
      <w:r>
        <w:rPr>
          <w:szCs w:val="24"/>
        </w:rPr>
        <w:t>für F</w:t>
      </w:r>
      <w:r w:rsidRPr="00BE105B">
        <w:rPr>
          <w:szCs w:val="24"/>
        </w:rPr>
        <w:t xml:space="preserve">leckenbehandlungsmittel, Desinfektionsmittel, Färbemittel und </w:t>
      </w:r>
      <w:r>
        <w:rPr>
          <w:szCs w:val="24"/>
        </w:rPr>
        <w:t>Flammschutzausrüstungen, etc.) in die Tabel</w:t>
      </w:r>
      <w:r w:rsidR="00100BE3">
        <w:rPr>
          <w:szCs w:val="24"/>
        </w:rPr>
        <w:t>le in Anhang des Gutachtens ein oder legen Sie eine entsprechende Beilage mit den dort genannten Angaben bei.</w:t>
      </w:r>
    </w:p>
    <w:p w14:paraId="165FA31C" w14:textId="77777777" w:rsidR="00025FB4" w:rsidRDefault="00025FB4" w:rsidP="00025FB4">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449B6E01" w14:textId="77777777" w:rsidR="0006063B" w:rsidRDefault="0006063B" w:rsidP="0006063B">
      <w:pPr>
        <w:jc w:val="both"/>
      </w:pPr>
    </w:p>
    <w:p w14:paraId="19D7E8F1" w14:textId="77777777" w:rsidR="0006063B" w:rsidRDefault="00422691" w:rsidP="00422691">
      <w:pPr>
        <w:rPr>
          <w:szCs w:val="24"/>
        </w:rPr>
      </w:pPr>
      <w:r w:rsidRPr="00BE105B">
        <w:t>Die</w:t>
      </w:r>
      <w:r w:rsidR="0006063B">
        <w:t xml:space="preserve"> folgenden</w:t>
      </w:r>
      <w:r>
        <w:t xml:space="preserve"> Kriterien </w:t>
      </w:r>
      <w:r w:rsidR="0006063B">
        <w:t>sind für diese Chemikalien nachzuweisen.</w:t>
      </w:r>
    </w:p>
    <w:p w14:paraId="0B103175" w14:textId="4C36088D" w:rsidR="0006063B" w:rsidRDefault="0006063B" w:rsidP="00422691">
      <w:pPr>
        <w:rPr>
          <w:szCs w:val="24"/>
        </w:rPr>
      </w:pPr>
      <w:r>
        <w:rPr>
          <w:szCs w:val="24"/>
        </w:rPr>
        <w:t>Ausgenommen sind davon Fleckbehandlungsmittel, die als einzigen Wirkstoff aktives Chlor enthalten, da diese unter 2.7.</w:t>
      </w:r>
      <w:r w:rsidR="00777C2C">
        <w:rPr>
          <w:szCs w:val="24"/>
        </w:rPr>
        <w:t>2 und 2.7.</w:t>
      </w:r>
      <w:r>
        <w:rPr>
          <w:szCs w:val="24"/>
        </w:rPr>
        <w:t>3 geregelt sind.</w:t>
      </w:r>
    </w:p>
    <w:p w14:paraId="24D636BA" w14:textId="77777777" w:rsidR="00426A59" w:rsidRDefault="00426A59" w:rsidP="00426A59">
      <w:pPr>
        <w:pStyle w:val="berschrift3"/>
        <w:tabs>
          <w:tab w:val="clear" w:pos="567"/>
          <w:tab w:val="clear" w:pos="709"/>
          <w:tab w:val="num" w:pos="720"/>
        </w:tabs>
        <w:ind w:left="720" w:hanging="720"/>
      </w:pPr>
      <w:bookmarkStart w:id="45" w:name="_Toc404763140"/>
      <w:bookmarkStart w:id="46" w:name="_Ref388258777"/>
      <w:bookmarkStart w:id="47" w:name="_Toc388267953"/>
      <w:bookmarkStart w:id="48" w:name="_Toc403659622"/>
      <w:r>
        <w:t>Allgemeine Anforderungen</w:t>
      </w:r>
      <w:bookmarkEnd w:id="45"/>
    </w:p>
    <w:bookmarkEnd w:id="46"/>
    <w:bookmarkEnd w:id="47"/>
    <w:bookmarkEnd w:id="48"/>
    <w:p w14:paraId="48FE52D7" w14:textId="77777777" w:rsidR="00B36E66" w:rsidRDefault="00B36E66" w:rsidP="00B36E66">
      <w:r>
        <w:t>Werden Produkte eingesetzt, die entweder</w:t>
      </w:r>
    </w:p>
    <w:p w14:paraId="5FBCD0B4" w14:textId="6284D3C4" w:rsidR="00B36E66" w:rsidRDefault="00B36E66" w:rsidP="00B36E66">
      <w:r>
        <w:t>- mit dem EU Ecolabel, dem Österreichischen Umweltzeichen</w:t>
      </w:r>
      <w:r w:rsidR="00555144">
        <w:t>, dem Blauen Engel</w:t>
      </w:r>
      <w:r>
        <w:t xml:space="preserve"> oder dem Nordic Swan ausgezeichnet sind oder</w:t>
      </w:r>
    </w:p>
    <w:p w14:paraId="40A2DEEA" w14:textId="098B27D1" w:rsidR="00CA645E" w:rsidRDefault="00CA645E" w:rsidP="00B36E66">
      <w:r w:rsidRPr="00CA645E">
        <w:t>- für den „Nordic Swan for Textile Services“</w:t>
      </w:r>
      <w:r w:rsidR="000457E7">
        <w:t xml:space="preserve"> zugelassen wurden</w:t>
      </w:r>
    </w:p>
    <w:p w14:paraId="699F77FC" w14:textId="77777777" w:rsidR="00B36E66" w:rsidRDefault="00B36E66" w:rsidP="00B36E66">
      <w:r>
        <w:t xml:space="preserve">-in der Positivliste von "die umweltberatung" </w:t>
      </w:r>
      <w:hyperlink r:id="rId17" w:history="1">
        <w:r w:rsidRPr="00E03F39">
          <w:rPr>
            <w:rStyle w:val="Hyperlink"/>
          </w:rPr>
          <w:t>www.oekorein.at</w:t>
        </w:r>
      </w:hyperlink>
      <w:r>
        <w:t xml:space="preserve"> gelistet sind oder</w:t>
      </w:r>
    </w:p>
    <w:p w14:paraId="4E046367" w14:textId="77777777" w:rsidR="0049027B" w:rsidRDefault="0049027B" w:rsidP="00B36E66"/>
    <w:p w14:paraId="0B040BEC" w14:textId="4B9C80C2" w:rsidR="00B36E66" w:rsidRDefault="005E3BC0" w:rsidP="00B36E66">
      <w:r>
        <w:t>Falls JA, welche</w:t>
      </w:r>
    </w:p>
    <w:p w14:paraId="354A1827" w14:textId="77777777" w:rsidR="005E3BC0" w:rsidRPr="005027EA" w:rsidRDefault="005E3BC0" w:rsidP="00B36E66">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768D6B94" w14:textId="77777777" w:rsidR="00B36E66" w:rsidRDefault="00B36E66" w:rsidP="00B36E66">
      <w:pPr>
        <w:rPr>
          <w:u w:val="dotted"/>
          <w:lang w:val="de-AT"/>
        </w:rPr>
      </w:pPr>
      <w:r>
        <w:t>Nachweise</w:t>
      </w:r>
      <w:r w:rsidR="00D145D1">
        <w:t xml:space="preserve"> (Verträge/Urkunden der Umweltzeichen, Link zur Nennung in Datenbank, Dokumentation der Einhaltung der Kriterien)</w:t>
      </w:r>
      <w:r>
        <w:t xml:space="preserve">, Beilage(n) Nr.: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2A64FDAF" w14:textId="77777777" w:rsidR="00B36E66" w:rsidRDefault="00B36E66" w:rsidP="00B36E66"/>
    <w:p w14:paraId="7F64F238" w14:textId="77777777" w:rsidR="004E1DB6" w:rsidRPr="0006063B" w:rsidRDefault="004E1DB6" w:rsidP="00B36E66">
      <w:pPr>
        <w:rPr>
          <w:u w:val="single"/>
        </w:rPr>
      </w:pPr>
      <w:r w:rsidRPr="0006063B">
        <w:rPr>
          <w:u w:val="single"/>
        </w:rPr>
        <w:t>Für alle übrigen Produkte</w:t>
      </w:r>
      <w:r w:rsidR="0006063B" w:rsidRPr="0006063B">
        <w:rPr>
          <w:u w:val="single"/>
        </w:rPr>
        <w:t xml:space="preserve"> (außer </w:t>
      </w:r>
      <w:r w:rsidR="0006063B" w:rsidRPr="0006063B">
        <w:rPr>
          <w:szCs w:val="24"/>
          <w:u w:val="single"/>
        </w:rPr>
        <w:t>Fleckbeh</w:t>
      </w:r>
      <w:r w:rsidR="00213528">
        <w:rPr>
          <w:szCs w:val="24"/>
          <w:u w:val="single"/>
        </w:rPr>
        <w:t>andlungsmittel, die als einzige</w:t>
      </w:r>
      <w:r w:rsidR="0006063B" w:rsidRPr="0006063B">
        <w:rPr>
          <w:szCs w:val="24"/>
          <w:u w:val="single"/>
        </w:rPr>
        <w:t xml:space="preserve"> </w:t>
      </w:r>
      <w:r w:rsidR="00213528">
        <w:rPr>
          <w:szCs w:val="24"/>
          <w:u w:val="single"/>
        </w:rPr>
        <w:t>Inhaltsstoffe außer Wasser Chemikalien mit aktivem</w:t>
      </w:r>
      <w:r w:rsidR="0006063B" w:rsidRPr="0006063B">
        <w:rPr>
          <w:szCs w:val="24"/>
          <w:u w:val="single"/>
        </w:rPr>
        <w:t xml:space="preserve"> Chlor</w:t>
      </w:r>
      <w:r w:rsidR="0006063B">
        <w:rPr>
          <w:szCs w:val="24"/>
          <w:u w:val="single"/>
        </w:rPr>
        <w:t xml:space="preserve"> enthalten</w:t>
      </w:r>
      <w:r w:rsidR="0006063B" w:rsidRPr="0006063B">
        <w:rPr>
          <w:szCs w:val="24"/>
          <w:u w:val="single"/>
        </w:rPr>
        <w:t>)</w:t>
      </w:r>
      <w:r w:rsidRPr="0006063B">
        <w:rPr>
          <w:u w:val="single"/>
        </w:rPr>
        <w:t>:</w:t>
      </w:r>
    </w:p>
    <w:p w14:paraId="5EAD51C4" w14:textId="77777777" w:rsidR="001C507C" w:rsidRPr="005027EA" w:rsidRDefault="00426A59" w:rsidP="001C507C">
      <w:r>
        <w:t>Zum Nachweis, dass die eingesetzten Chemikalien die</w:t>
      </w:r>
      <w:r w:rsidR="00FE411A">
        <w:t xml:space="preserve"> allgemeinen </w:t>
      </w:r>
      <w:r w:rsidR="001C507C">
        <w:br/>
      </w:r>
      <w:r w:rsidR="00FE411A">
        <w:t>Anforderungen an Chemikalien</w:t>
      </w:r>
      <w:r>
        <w:t xml:space="preserve"> erfüllen, sind die Herstellererklärungen </w:t>
      </w:r>
      <w:r w:rsidR="001C507C">
        <w:br/>
        <w:t>u</w:t>
      </w:r>
      <w:r>
        <w:t xml:space="preserve">nd Sicherheitsdatenblätter </w:t>
      </w:r>
      <w:r w:rsidR="004E1DB6">
        <w:t>d</w:t>
      </w:r>
      <w:r>
        <w:t xml:space="preserve">er eingesetzten Stoffe und Gemische </w:t>
      </w:r>
      <w:r w:rsidR="001C507C">
        <w:br/>
      </w:r>
      <w:r>
        <w:t>bei</w:t>
      </w:r>
      <w:r w:rsidR="001C507C">
        <w:t>ge</w:t>
      </w:r>
      <w:r>
        <w:t>leg</w:t>
      </w:r>
      <w:r w:rsidR="001C507C">
        <w:t>t</w:t>
      </w:r>
      <w:r>
        <w:t xml:space="preserve">. </w:t>
      </w:r>
      <w:r w:rsidR="001C507C">
        <w:tab/>
      </w:r>
      <w:r w:rsidR="001C507C">
        <w:tab/>
      </w:r>
      <w:r w:rsidR="001C507C">
        <w:tab/>
      </w:r>
      <w:r w:rsidR="001C507C">
        <w:tab/>
      </w:r>
      <w:r w:rsidR="001C507C">
        <w:tab/>
      </w:r>
      <w:r w:rsidR="001C507C">
        <w:tab/>
      </w:r>
      <w:r w:rsidR="001C507C">
        <w:tab/>
      </w:r>
      <w:r w:rsidR="001C507C">
        <w:tab/>
      </w:r>
      <w:r w:rsidR="001C507C">
        <w:tab/>
      </w:r>
      <w:r w:rsidR="001C507C">
        <w:tab/>
      </w:r>
      <w:r w:rsidR="001C507C"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001C507C" w:rsidRPr="00DF0680">
        <w:instrText xml:space="preserve"> FORMCHECKBOX </w:instrText>
      </w:r>
      <w:r w:rsidR="00000000">
        <w:fldChar w:fldCharType="separate"/>
      </w:r>
      <w:r w:rsidR="001C507C" w:rsidRPr="00DF0680">
        <w:fldChar w:fldCharType="end"/>
      </w:r>
      <w:r w:rsidR="001C507C" w:rsidRPr="00DF0680">
        <w:rPr>
          <w:sz w:val="20"/>
        </w:rPr>
        <w:t xml:space="preserve"> </w:t>
      </w:r>
      <w:r w:rsidR="001C507C">
        <w:rPr>
          <w:lang w:val="de-AT"/>
        </w:rPr>
        <w:t>ja</w:t>
      </w:r>
      <w:r w:rsidR="001C507C">
        <w:rPr>
          <w:lang w:val="de-AT"/>
        </w:rPr>
        <w:tab/>
      </w:r>
      <w:r w:rsidR="001C507C"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001C507C" w:rsidRPr="00DF0680">
        <w:instrText xml:space="preserve"> FORMCHECKBOX </w:instrText>
      </w:r>
      <w:r w:rsidR="00000000">
        <w:fldChar w:fldCharType="separate"/>
      </w:r>
      <w:r w:rsidR="001C507C" w:rsidRPr="00DF0680">
        <w:fldChar w:fldCharType="end"/>
      </w:r>
      <w:r w:rsidR="001C507C" w:rsidRPr="00DF0680">
        <w:rPr>
          <w:lang w:val="de-AT"/>
        </w:rPr>
        <w:t xml:space="preserve"> nein</w:t>
      </w:r>
    </w:p>
    <w:p w14:paraId="7863C2B3" w14:textId="77777777" w:rsidR="00025FB4" w:rsidRDefault="00025FB4" w:rsidP="00025FB4"/>
    <w:p w14:paraId="146572D1" w14:textId="12F266F0" w:rsidR="00025FB4" w:rsidRDefault="00025FB4" w:rsidP="00025FB4">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4CAF70D6" w14:textId="266D78B6" w:rsidR="003412A8" w:rsidRPr="00C3628D" w:rsidRDefault="00CD7C0B" w:rsidP="003412A8">
      <w:pPr>
        <w:rPr>
          <w:sz w:val="20"/>
        </w:rPr>
      </w:pPr>
      <w:r>
        <w:rPr>
          <w:sz w:val="20"/>
          <w:lang w:val="de-AT"/>
        </w:rPr>
        <w:br/>
      </w:r>
      <w:r w:rsidR="00C3628D">
        <w:rPr>
          <w:sz w:val="20"/>
          <w:lang w:val="de-AT"/>
        </w:rPr>
        <w:t>[</w:t>
      </w:r>
      <w:r w:rsidR="003412A8" w:rsidRPr="00C3628D">
        <w:rPr>
          <w:sz w:val="20"/>
        </w:rPr>
        <w:t xml:space="preserve">Die Dokumentation, dass die Anforderungen erfüllt sind, kann von dem jeweiligen Chemielieferanten - über den Gutachter - direkt an das Österreichische Umweltzeichen übermittelt werden. In diesem Fall würde das </w:t>
      </w:r>
      <w:proofErr w:type="gramStart"/>
      <w:r w:rsidR="003412A8" w:rsidRPr="00C3628D">
        <w:rPr>
          <w:sz w:val="20"/>
        </w:rPr>
        <w:t>Österreichische</w:t>
      </w:r>
      <w:proofErr w:type="gramEnd"/>
      <w:r w:rsidR="003412A8" w:rsidRPr="00C3628D">
        <w:rPr>
          <w:sz w:val="20"/>
        </w:rPr>
        <w:t xml:space="preserve"> Umweltzeichen dem Antragsteller bestätigen, dass die eingesetzten Produkte in den vorgegebenen Dosierungen den Kriterien entsprechen. Zugleich wird Geheimhaltung gegenüber Dritten zugesichert.</w:t>
      </w:r>
      <w:r w:rsidR="00C3628D">
        <w:rPr>
          <w:sz w:val="20"/>
        </w:rPr>
        <w:t>]</w:t>
      </w:r>
    </w:p>
    <w:p w14:paraId="01889059" w14:textId="77777777" w:rsidR="003412A8" w:rsidRDefault="003412A8" w:rsidP="0015419E">
      <w:pPr>
        <w:rPr>
          <w:lang w:val="de-AT"/>
        </w:rPr>
      </w:pPr>
    </w:p>
    <w:p w14:paraId="3E03FEDE" w14:textId="77777777" w:rsidR="0045446A" w:rsidRDefault="0045446A" w:rsidP="0045446A">
      <w:pPr>
        <w:ind w:left="720"/>
        <w:jc w:val="both"/>
        <w:rPr>
          <w:bCs/>
          <w:sz w:val="20"/>
        </w:rPr>
      </w:pPr>
    </w:p>
    <w:p w14:paraId="73BF2E63" w14:textId="77777777" w:rsidR="00A90833" w:rsidRDefault="00A90833" w:rsidP="0045446A">
      <w:pPr>
        <w:jc w:val="both"/>
        <w:rPr>
          <w:color w:val="000000" w:themeColor="text1"/>
        </w:rPr>
      </w:pPr>
    </w:p>
    <w:p w14:paraId="6EB47767" w14:textId="77777777" w:rsidR="00A90833" w:rsidRDefault="00A90833" w:rsidP="0045446A">
      <w:pPr>
        <w:jc w:val="both"/>
        <w:rPr>
          <w:color w:val="000000" w:themeColor="text1"/>
        </w:rPr>
      </w:pPr>
    </w:p>
    <w:p w14:paraId="1A40ACF6" w14:textId="77777777" w:rsidR="00A90833" w:rsidRDefault="00A90833" w:rsidP="0045446A">
      <w:pPr>
        <w:jc w:val="both"/>
        <w:rPr>
          <w:color w:val="000000" w:themeColor="text1"/>
        </w:rPr>
      </w:pPr>
    </w:p>
    <w:p w14:paraId="099911E4" w14:textId="77777777" w:rsidR="00A90833" w:rsidRDefault="00A90833" w:rsidP="0045446A">
      <w:pPr>
        <w:jc w:val="both"/>
        <w:rPr>
          <w:color w:val="000000" w:themeColor="text1"/>
        </w:rPr>
      </w:pPr>
    </w:p>
    <w:p w14:paraId="50501246" w14:textId="4A42932F" w:rsidR="00A90833" w:rsidRPr="005027EA" w:rsidRDefault="00A90833" w:rsidP="00A90833">
      <w:r>
        <w:lastRenderedPageBreak/>
        <w:t>Werden manche PSA mit Fluorverbindungen behandelt?</w:t>
      </w:r>
      <w:r>
        <w:tab/>
      </w:r>
      <w:r>
        <w:tab/>
      </w:r>
      <w: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sz w:val="20"/>
        </w:rPr>
        <w:t xml:space="preserve"> </w:t>
      </w:r>
      <w:r>
        <w:rPr>
          <w:lang w:val="de-AT"/>
        </w:rPr>
        <w:t>ja</w:t>
      </w:r>
      <w:r>
        <w:rPr>
          <w:lang w:val="de-AT"/>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lang w:val="de-AT"/>
        </w:rPr>
        <w:t xml:space="preserve"> nein</w:t>
      </w:r>
    </w:p>
    <w:p w14:paraId="2AD9D4FB" w14:textId="77777777" w:rsidR="00A90833" w:rsidRDefault="00A90833" w:rsidP="00A90833">
      <w:pPr>
        <w:jc w:val="both"/>
        <w:rPr>
          <w:b/>
          <w:color w:val="000000" w:themeColor="text1"/>
          <w:szCs w:val="24"/>
        </w:rPr>
      </w:pPr>
    </w:p>
    <w:p w14:paraId="5A4A73F7" w14:textId="41FC500B" w:rsidR="006A6117" w:rsidRPr="006A6117" w:rsidRDefault="006A6117" w:rsidP="00A90833">
      <w:pPr>
        <w:jc w:val="both"/>
        <w:rPr>
          <w:bCs/>
          <w:color w:val="000000" w:themeColor="text1"/>
          <w:szCs w:val="24"/>
        </w:rPr>
      </w:pPr>
      <w:r w:rsidRPr="006A6117">
        <w:rPr>
          <w:bCs/>
          <w:color w:val="000000" w:themeColor="text1"/>
          <w:szCs w:val="24"/>
        </w:rPr>
        <w:t>Falls JA:</w:t>
      </w:r>
    </w:p>
    <w:p w14:paraId="7332A0D7" w14:textId="4FD40717" w:rsidR="0045446A" w:rsidRPr="0077288A" w:rsidRDefault="0045446A" w:rsidP="0045446A">
      <w:pPr>
        <w:jc w:val="both"/>
        <w:rPr>
          <w:color w:val="000000" w:themeColor="text1"/>
        </w:rPr>
      </w:pPr>
      <w:r w:rsidRPr="007031C3">
        <w:rPr>
          <w:color w:val="000000" w:themeColor="text1"/>
        </w:rPr>
        <w:t>Bei</w:t>
      </w:r>
      <w:r w:rsidR="00FA1515">
        <w:rPr>
          <w:color w:val="000000" w:themeColor="text1"/>
        </w:rPr>
        <w:t>m Einsatz von</w:t>
      </w:r>
      <w:r w:rsidRPr="007031C3">
        <w:rPr>
          <w:color w:val="000000" w:themeColor="text1"/>
        </w:rPr>
        <w:t xml:space="preserve"> Fluorverbindungen ist </w:t>
      </w:r>
      <w:r>
        <w:rPr>
          <w:noProof/>
        </w:rPr>
        <w:drawing>
          <wp:anchor distT="0" distB="0" distL="114300" distR="114300" simplePos="0" relativeHeight="251659264" behindDoc="0" locked="0" layoutInCell="1" allowOverlap="1" wp14:anchorId="5FF1456A" wp14:editId="4600D6DD">
            <wp:simplePos x="0" y="0"/>
            <wp:positionH relativeFrom="margin">
              <wp:align>left</wp:align>
            </wp:positionH>
            <wp:positionV relativeFrom="paragraph">
              <wp:posOffset>904875</wp:posOffset>
            </wp:positionV>
            <wp:extent cx="5810250" cy="3927599"/>
            <wp:effectExtent l="0" t="0" r="0" b="0"/>
            <wp:wrapSquare wrapText="bothSides"/>
            <wp:docPr id="12827322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732251" name=""/>
                    <pic:cNvPicPr/>
                  </pic:nvPicPr>
                  <pic:blipFill rotWithShape="1">
                    <a:blip r:embed="rId18">
                      <a:extLst>
                        <a:ext uri="{28A0092B-C50C-407E-A947-70E740481C1C}">
                          <a14:useLocalDpi xmlns:a14="http://schemas.microsoft.com/office/drawing/2010/main" val="0"/>
                        </a:ext>
                      </a:extLst>
                    </a:blip>
                    <a:srcRect l="32777" t="19992" r="33780" b="39823"/>
                    <a:stretch/>
                  </pic:blipFill>
                  <pic:spPr bwMode="auto">
                    <a:xfrm>
                      <a:off x="0" y="0"/>
                      <a:ext cx="5810250" cy="392759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color w:val="000000" w:themeColor="text1"/>
        </w:rPr>
        <w:t xml:space="preserve">muss </w:t>
      </w:r>
      <w:r w:rsidR="00FA1515">
        <w:rPr>
          <w:color w:val="000000" w:themeColor="text1"/>
        </w:rPr>
        <w:t xml:space="preserve">zusätzlich </w:t>
      </w:r>
      <w:r w:rsidR="00A90833">
        <w:rPr>
          <w:color w:val="000000" w:themeColor="text1"/>
        </w:rPr>
        <w:t xml:space="preserve">zur Herstellererklärung </w:t>
      </w:r>
      <w:r w:rsidR="00BA5460">
        <w:rPr>
          <w:color w:val="000000" w:themeColor="text1"/>
        </w:rPr>
        <w:t xml:space="preserve">für die Produkte </w:t>
      </w:r>
      <w:r>
        <w:rPr>
          <w:color w:val="000000" w:themeColor="text1"/>
        </w:rPr>
        <w:t xml:space="preserve">nachgewiesen werden, dass es sich </w:t>
      </w:r>
      <w:r w:rsidR="00FA1515">
        <w:rPr>
          <w:color w:val="000000" w:themeColor="text1"/>
        </w:rPr>
        <w:t xml:space="preserve">bei der behandelten Kleidung </w:t>
      </w:r>
      <w:r>
        <w:rPr>
          <w:color w:val="000000" w:themeColor="text1"/>
        </w:rPr>
        <w:t>um</w:t>
      </w:r>
      <w:r w:rsidRPr="0077288A">
        <w:rPr>
          <w:color w:val="000000" w:themeColor="text1"/>
        </w:rPr>
        <w:t xml:space="preserve"> PSA (persönliche Schutzausrüstung) entsprechend der Risikokategorien III </w:t>
      </w:r>
      <w:proofErr w:type="gramStart"/>
      <w:r w:rsidRPr="0077288A">
        <w:rPr>
          <w:color w:val="000000" w:themeColor="text1"/>
        </w:rPr>
        <w:t>a)-</w:t>
      </w:r>
      <w:proofErr w:type="gramEnd"/>
      <w:r w:rsidRPr="0077288A">
        <w:rPr>
          <w:color w:val="000000" w:themeColor="text1"/>
        </w:rPr>
        <w:t>m) gemäß VO(EU) 2016/425</w:t>
      </w:r>
      <w:r>
        <w:rPr>
          <w:color w:val="000000" w:themeColor="text1"/>
        </w:rPr>
        <w:t xml:space="preserve"> </w:t>
      </w:r>
      <w:r w:rsidRPr="0077288A">
        <w:rPr>
          <w:color w:val="000000" w:themeColor="text1"/>
        </w:rPr>
        <w:t xml:space="preserve">(s.u.) </w:t>
      </w:r>
      <w:r>
        <w:rPr>
          <w:color w:val="000000" w:themeColor="text1"/>
        </w:rPr>
        <w:t xml:space="preserve">handelt oder um </w:t>
      </w:r>
      <w:r w:rsidRPr="0077288A">
        <w:rPr>
          <w:color w:val="000000" w:themeColor="text1"/>
        </w:rPr>
        <w:t>OP-Kleidung</w:t>
      </w:r>
      <w:r>
        <w:rPr>
          <w:color w:val="000000" w:themeColor="text1"/>
        </w:rPr>
        <w:t>.</w:t>
      </w:r>
    </w:p>
    <w:p w14:paraId="1B519225" w14:textId="19073695" w:rsidR="0045446A" w:rsidRDefault="0045446A" w:rsidP="00264823">
      <w:pPr>
        <w:jc w:val="both"/>
        <w:rPr>
          <w:rFonts w:eastAsia="Garamond"/>
        </w:rPr>
      </w:pPr>
      <w:r w:rsidRPr="004507B4">
        <w:rPr>
          <w:color w:val="000000" w:themeColor="text1"/>
        </w:rPr>
        <w:t xml:space="preserve"> </w:t>
      </w:r>
    </w:p>
    <w:p w14:paraId="6112A2D1" w14:textId="77777777" w:rsidR="006904F8" w:rsidRDefault="006904F8" w:rsidP="006904F8">
      <w:pPr>
        <w:rPr>
          <w:lang w:val="de-AT"/>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1420EF8D" w14:textId="75F3E7E3" w:rsidR="00BA5460" w:rsidRPr="00052BFD" w:rsidRDefault="00A206E1" w:rsidP="00052BFD">
      <w:pPr>
        <w:jc w:val="both"/>
        <w:rPr>
          <w:color w:val="000000" w:themeColor="text1"/>
          <w:sz w:val="20"/>
        </w:rPr>
      </w:pPr>
      <w:r w:rsidRPr="00052BFD">
        <w:rPr>
          <w:sz w:val="20"/>
          <w:u w:val="dotted"/>
        </w:rPr>
        <w:t>[</w:t>
      </w:r>
      <w:r w:rsidRPr="00052BFD">
        <w:rPr>
          <w:color w:val="000000" w:themeColor="text1"/>
          <w:sz w:val="20"/>
        </w:rPr>
        <w:t>Dokumentation der Einsatzmenge de</w:t>
      </w:r>
      <w:r w:rsidR="00052BFD" w:rsidRPr="00052BFD">
        <w:rPr>
          <w:color w:val="000000" w:themeColor="text1"/>
          <w:sz w:val="20"/>
        </w:rPr>
        <w:t xml:space="preserve">r entsprechenden Gemische und ein </w:t>
      </w:r>
      <w:r w:rsidR="00BA5460" w:rsidRPr="00052BFD">
        <w:rPr>
          <w:color w:val="000000" w:themeColor="text1"/>
          <w:sz w:val="20"/>
        </w:rPr>
        <w:t>Nachweis, dass es sich um PSA der Risiko-Kategorie III bzw. OP-Bekleidung handelt</w:t>
      </w:r>
      <w:r w:rsidR="00052BFD" w:rsidRPr="00052BFD">
        <w:rPr>
          <w:color w:val="000000" w:themeColor="text1"/>
          <w:sz w:val="20"/>
        </w:rPr>
        <w:t>]</w:t>
      </w:r>
    </w:p>
    <w:p w14:paraId="190DB17E" w14:textId="77777777" w:rsidR="00052BFD" w:rsidRDefault="00052BFD" w:rsidP="0015419E">
      <w:pPr>
        <w:rPr>
          <w:u w:val="dotted"/>
        </w:rPr>
      </w:pPr>
    </w:p>
    <w:p w14:paraId="57F47693" w14:textId="77777777" w:rsidR="00264823" w:rsidRDefault="00264823" w:rsidP="0015419E">
      <w:pPr>
        <w:rPr>
          <w:lang w:val="de-AT"/>
        </w:rPr>
      </w:pPr>
    </w:p>
    <w:p w14:paraId="27555DAD" w14:textId="77777777" w:rsidR="007411E7" w:rsidRPr="001F1D14" w:rsidRDefault="007411E7" w:rsidP="007411E7">
      <w:pPr>
        <w:spacing w:after="120"/>
        <w:jc w:val="both"/>
        <w:rPr>
          <w:i/>
          <w:iCs/>
        </w:rPr>
      </w:pPr>
      <w:r w:rsidRPr="001F1D14">
        <w:rPr>
          <w:i/>
          <w:iCs/>
        </w:rPr>
        <w:t>Chemische Reinigung</w:t>
      </w:r>
    </w:p>
    <w:p w14:paraId="22506D3F" w14:textId="15CAC047" w:rsidR="00D24552" w:rsidRPr="005027EA" w:rsidRDefault="007411E7" w:rsidP="00D24552">
      <w:r>
        <w:t>Werden über 1,0% der Textilien chemisch gereinigt?</w:t>
      </w:r>
      <w:r w:rsidR="00D24552">
        <w:t xml:space="preserve"> </w:t>
      </w:r>
      <w:r w:rsidR="00D24552">
        <w:tab/>
      </w:r>
      <w:r w:rsidR="00D24552">
        <w:tab/>
      </w:r>
      <w:r w:rsidR="00D24552">
        <w:tab/>
      </w:r>
      <w:r w:rsidR="00D24552">
        <w:tab/>
      </w:r>
      <w:r w:rsidR="00D24552"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00D24552" w:rsidRPr="00DF0680">
        <w:instrText xml:space="preserve"> FORMCHECKBOX </w:instrText>
      </w:r>
      <w:r w:rsidR="00000000">
        <w:fldChar w:fldCharType="separate"/>
      </w:r>
      <w:r w:rsidR="00D24552" w:rsidRPr="00DF0680">
        <w:fldChar w:fldCharType="end"/>
      </w:r>
      <w:r w:rsidR="00D24552" w:rsidRPr="00DF0680">
        <w:rPr>
          <w:sz w:val="20"/>
        </w:rPr>
        <w:t xml:space="preserve"> </w:t>
      </w:r>
      <w:r w:rsidR="00D24552">
        <w:rPr>
          <w:lang w:val="de-AT"/>
        </w:rPr>
        <w:t>ja</w:t>
      </w:r>
      <w:r w:rsidR="00D24552">
        <w:rPr>
          <w:lang w:val="de-AT"/>
        </w:rPr>
        <w:tab/>
      </w:r>
      <w:r w:rsidR="00D24552"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00D24552" w:rsidRPr="00DF0680">
        <w:instrText xml:space="preserve"> FORMCHECKBOX </w:instrText>
      </w:r>
      <w:r w:rsidR="00000000">
        <w:fldChar w:fldCharType="separate"/>
      </w:r>
      <w:r w:rsidR="00D24552" w:rsidRPr="00DF0680">
        <w:fldChar w:fldCharType="end"/>
      </w:r>
      <w:r w:rsidR="00D24552" w:rsidRPr="00DF0680">
        <w:rPr>
          <w:lang w:val="de-AT"/>
        </w:rPr>
        <w:t xml:space="preserve"> nein</w:t>
      </w:r>
    </w:p>
    <w:p w14:paraId="557CC19D" w14:textId="77777777" w:rsidR="00682C9E" w:rsidRDefault="00682C9E" w:rsidP="007411E7">
      <w:pPr>
        <w:jc w:val="both"/>
        <w:rPr>
          <w:b/>
          <w:color w:val="000000" w:themeColor="text1"/>
          <w:szCs w:val="24"/>
        </w:rPr>
      </w:pPr>
    </w:p>
    <w:p w14:paraId="03CECA6F" w14:textId="1259A649" w:rsidR="007411E7" w:rsidRPr="00264823" w:rsidRDefault="00682C9E" w:rsidP="007411E7">
      <w:pPr>
        <w:jc w:val="both"/>
        <w:rPr>
          <w:bCs/>
          <w:color w:val="000000" w:themeColor="text1"/>
          <w:szCs w:val="24"/>
        </w:rPr>
      </w:pPr>
      <w:r w:rsidRPr="00264823">
        <w:rPr>
          <w:bCs/>
          <w:color w:val="000000" w:themeColor="text1"/>
          <w:szCs w:val="24"/>
        </w:rPr>
        <w:t xml:space="preserve">Falls </w:t>
      </w:r>
      <w:r w:rsidR="00264823" w:rsidRPr="00264823">
        <w:rPr>
          <w:bCs/>
          <w:color w:val="000000" w:themeColor="text1"/>
          <w:szCs w:val="24"/>
        </w:rPr>
        <w:t>JA</w:t>
      </w:r>
      <w:r w:rsidRPr="00264823">
        <w:rPr>
          <w:bCs/>
          <w:color w:val="000000" w:themeColor="text1"/>
          <w:szCs w:val="24"/>
        </w:rPr>
        <w:t>:</w:t>
      </w:r>
    </w:p>
    <w:p w14:paraId="4E6DCD89" w14:textId="2086DAA8" w:rsidR="00682C9E" w:rsidRPr="00FC76C9" w:rsidRDefault="00682C9E" w:rsidP="007411E7">
      <w:pPr>
        <w:jc w:val="both"/>
        <w:rPr>
          <w:b/>
          <w:color w:val="000000" w:themeColor="text1"/>
          <w:szCs w:val="24"/>
        </w:rPr>
      </w:pPr>
      <w:r w:rsidRPr="00682C9E">
        <w:rPr>
          <w:bCs/>
          <w:color w:val="000000" w:themeColor="text1"/>
          <w:szCs w:val="24"/>
        </w:rPr>
        <w:t>Dabei werden keine halogeni</w:t>
      </w:r>
      <w:r>
        <w:rPr>
          <w:bCs/>
          <w:color w:val="000000" w:themeColor="text1"/>
          <w:szCs w:val="24"/>
        </w:rPr>
        <w:t>e</w:t>
      </w:r>
      <w:r w:rsidRPr="00682C9E">
        <w:rPr>
          <w:bCs/>
          <w:color w:val="000000" w:themeColor="text1"/>
          <w:szCs w:val="24"/>
        </w:rPr>
        <w:t>rten Lösungsmittel eingesetzt.</w:t>
      </w:r>
      <w:r>
        <w:rPr>
          <w:bCs/>
          <w:color w:val="000000" w:themeColor="text1"/>
          <w:szCs w:val="24"/>
        </w:rPr>
        <w:tab/>
      </w:r>
      <w:r>
        <w:rPr>
          <w:bCs/>
          <w:color w:val="000000" w:themeColor="text1"/>
          <w:szCs w:val="24"/>
        </w:rPr>
        <w:tab/>
      </w:r>
      <w:r>
        <w:rPr>
          <w:b/>
          <w:color w:val="000000" w:themeColor="text1"/>
          <w:szCs w:val="24"/>
        </w:rPr>
        <w:t xml:space="preserve"> </w:t>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sz w:val="20"/>
        </w:rPr>
        <w:t xml:space="preserve"> </w:t>
      </w:r>
      <w:r>
        <w:rPr>
          <w:lang w:val="de-AT"/>
        </w:rPr>
        <w:t>ja</w:t>
      </w:r>
      <w:r>
        <w:rPr>
          <w:lang w:val="de-AT"/>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lang w:val="de-AT"/>
        </w:rPr>
        <w:t xml:space="preserve"> nein</w:t>
      </w:r>
    </w:p>
    <w:p w14:paraId="5A0947F4" w14:textId="77777777" w:rsidR="00682C9E" w:rsidRDefault="00682C9E" w:rsidP="00CF417E"/>
    <w:p w14:paraId="3E51ABD0" w14:textId="707F2DB4" w:rsidR="00CF417E" w:rsidRDefault="00CF417E" w:rsidP="00CF417E">
      <w:pPr>
        <w:rPr>
          <w:lang w:val="de-AT"/>
        </w:rPr>
      </w:pPr>
      <w:r>
        <w:lastRenderedPageBreak/>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7FB77826" w14:textId="29F6AD25" w:rsidR="007411E7" w:rsidRPr="00D76B0D" w:rsidRDefault="00CF417E" w:rsidP="00D76B0D">
      <w:pPr>
        <w:rPr>
          <w:rFonts w:eastAsia="Arial" w:cs="Arial"/>
          <w:color w:val="231F20"/>
          <w:spacing w:val="1"/>
          <w:w w:val="103"/>
        </w:rPr>
      </w:pPr>
      <w:r>
        <w:rPr>
          <w:rFonts w:eastAsia="Arial" w:cs="Arial"/>
          <w:color w:val="231F20"/>
          <w:spacing w:val="1"/>
          <w:w w:val="103"/>
        </w:rPr>
        <w:t>[</w:t>
      </w:r>
      <w:r w:rsidR="007411E7" w:rsidRPr="00CF417E">
        <w:rPr>
          <w:szCs w:val="24"/>
        </w:rPr>
        <w:t xml:space="preserve">Herstellererklärung mit Beilage der Sicherheitsdatenblätter aller Rohstoffe gemäß </w:t>
      </w:r>
      <w:r w:rsidR="007411E7">
        <w:t>REACH-Verordnung.</w:t>
      </w:r>
      <w:r>
        <w:t>]</w:t>
      </w:r>
    </w:p>
    <w:p w14:paraId="66C8258C" w14:textId="77777777" w:rsidR="007411E7" w:rsidRDefault="007411E7" w:rsidP="0015419E">
      <w:pPr>
        <w:rPr>
          <w:lang w:val="de-AT"/>
        </w:rPr>
      </w:pPr>
    </w:p>
    <w:p w14:paraId="4208420F" w14:textId="04ABD200" w:rsidR="006520BB" w:rsidRDefault="00AB0074" w:rsidP="006520BB">
      <w:pPr>
        <w:pStyle w:val="berschrift3"/>
        <w:rPr>
          <w:rFonts w:eastAsia="Garamond"/>
        </w:rPr>
      </w:pPr>
      <w:r>
        <w:rPr>
          <w:rFonts w:eastAsia="Garamond"/>
        </w:rPr>
        <w:t xml:space="preserve"> </w:t>
      </w:r>
      <w:r w:rsidR="006520BB" w:rsidRPr="001D59D9">
        <w:rPr>
          <w:rFonts w:eastAsia="Garamond"/>
        </w:rPr>
        <w:t>Chlorverbrauch</w:t>
      </w:r>
    </w:p>
    <w:p w14:paraId="51DAFF5B" w14:textId="77777777" w:rsidR="006520BB" w:rsidRPr="00C57031" w:rsidRDefault="006520BB" w:rsidP="006520BB">
      <w:r>
        <w:t>Bitte übertragen Sie die folgenden Werte aus den Berechnungen:</w:t>
      </w:r>
    </w:p>
    <w:p w14:paraId="598331F4" w14:textId="77777777" w:rsidR="006520BB" w:rsidRPr="00606789" w:rsidRDefault="006520BB" w:rsidP="006520BB">
      <w:pPr>
        <w:rPr>
          <w:rFonts w:eastAsia="Arial" w:cs="Arial"/>
          <w:szCs w:val="24"/>
        </w:rPr>
      </w:pPr>
      <w:r w:rsidRPr="00606789">
        <w:rPr>
          <w:rFonts w:eastAsia="Arial" w:cs="Arial"/>
          <w:szCs w:val="24"/>
        </w:rPr>
        <w:t>Grenzwert für den Aktivchlor-</w:t>
      </w:r>
      <w:proofErr w:type="gramStart"/>
      <w:r w:rsidRPr="00606789">
        <w:rPr>
          <w:rFonts w:eastAsia="Arial" w:cs="Arial"/>
          <w:szCs w:val="24"/>
        </w:rPr>
        <w:t>Verbrauch  G</w:t>
      </w:r>
      <w:r w:rsidRPr="00606789">
        <w:rPr>
          <w:rFonts w:eastAsia="Arial" w:cs="Arial"/>
          <w:szCs w:val="24"/>
          <w:vertAlign w:val="subscript"/>
        </w:rPr>
        <w:t>Chlor</w:t>
      </w:r>
      <w:proofErr w:type="gramEnd"/>
      <w:r w:rsidRPr="00606789">
        <w:rPr>
          <w:rFonts w:eastAsia="Arial" w:cs="Arial"/>
          <w:szCs w:val="24"/>
          <w:vertAlign w:val="subscript"/>
        </w:rPr>
        <w:t xml:space="preserve"> </w:t>
      </w:r>
      <w:r w:rsidRPr="00606789">
        <w:rPr>
          <w:rFonts w:eastAsia="Arial" w:cs="Arial"/>
          <w:szCs w:val="24"/>
        </w:rPr>
        <w:t>= ∑(Anteil)</w:t>
      </w:r>
      <w:r w:rsidRPr="00606789">
        <w:rPr>
          <w:rFonts w:eastAsia="Arial" w:cs="Arial"/>
          <w:szCs w:val="24"/>
          <w:vertAlign w:val="subscript"/>
        </w:rPr>
        <w:t xml:space="preserve">i </w:t>
      </w:r>
      <w:r w:rsidRPr="00606789">
        <w:rPr>
          <w:rFonts w:eastAsia="Arial" w:cs="Arial"/>
          <w:szCs w:val="24"/>
        </w:rPr>
        <w:t xml:space="preserve">• </w:t>
      </w:r>
      <w:r>
        <w:rPr>
          <w:rFonts w:eastAsia="Arial" w:cs="Arial"/>
          <w:szCs w:val="24"/>
        </w:rPr>
        <w:t>(</w:t>
      </w:r>
      <w:r w:rsidRPr="00606789">
        <w:rPr>
          <w:rFonts w:eastAsia="Arial" w:cs="Arial"/>
          <w:szCs w:val="24"/>
        </w:rPr>
        <w:t>R</w:t>
      </w:r>
      <w:r w:rsidRPr="00606789">
        <w:rPr>
          <w:rFonts w:eastAsia="Arial" w:cs="Arial"/>
          <w:szCs w:val="24"/>
          <w:vertAlign w:val="subscript"/>
        </w:rPr>
        <w:t>Chlor</w:t>
      </w:r>
      <w:r w:rsidRPr="00606789">
        <w:rPr>
          <w:rFonts w:eastAsia="Arial" w:cs="Arial"/>
          <w:szCs w:val="24"/>
        </w:rPr>
        <w:t>)</w:t>
      </w:r>
      <w:r w:rsidRPr="00606789">
        <w:rPr>
          <w:rFonts w:eastAsia="Arial" w:cs="Arial"/>
          <w:szCs w:val="24"/>
          <w:vertAlign w:val="subscript"/>
        </w:rPr>
        <w:t>i</w:t>
      </w:r>
      <w:r w:rsidRPr="00606789">
        <w:rPr>
          <w:rFonts w:eastAsia="Arial" w:cs="Arial"/>
          <w:szCs w:val="24"/>
        </w:rPr>
        <w:t>]</w:t>
      </w:r>
      <w:r>
        <w:rPr>
          <w:rFonts w:eastAsia="Arial" w:cs="Arial"/>
          <w:szCs w:val="24"/>
        </w:rPr>
        <w:t xml:space="preserve"> </w:t>
      </w:r>
      <w:r>
        <w:rPr>
          <w:rFonts w:eastAsia="Arial" w:cs="Arial"/>
          <w:w w:val="77"/>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19204D10" w14:textId="77777777" w:rsidR="006520BB" w:rsidRDefault="006520BB" w:rsidP="006520BB">
      <w:pPr>
        <w:rPr>
          <w:rFonts w:eastAsia="Arial" w:cs="Arial"/>
          <w:szCs w:val="24"/>
        </w:rPr>
      </w:pPr>
      <w:r w:rsidRPr="00606789">
        <w:rPr>
          <w:rFonts w:eastAsia="Arial" w:cs="Arial"/>
          <w:szCs w:val="24"/>
        </w:rPr>
        <w:t xml:space="preserve">Tatsächlicher Verbrauch an aktivem </w:t>
      </w:r>
      <w:proofErr w:type="gramStart"/>
      <w:r w:rsidRPr="00606789">
        <w:rPr>
          <w:rFonts w:eastAsia="Arial" w:cs="Arial"/>
          <w:szCs w:val="24"/>
        </w:rPr>
        <w:t>Chlor  A</w:t>
      </w:r>
      <w:r w:rsidRPr="00606789">
        <w:rPr>
          <w:rFonts w:eastAsia="Arial" w:cs="Arial"/>
          <w:szCs w:val="24"/>
          <w:vertAlign w:val="subscript"/>
        </w:rPr>
        <w:t>Chlor</w:t>
      </w:r>
      <w:proofErr w:type="gramEnd"/>
      <w:r w:rsidRPr="00606789">
        <w:rPr>
          <w:rFonts w:eastAsia="Arial" w:cs="Arial"/>
          <w:szCs w:val="24"/>
          <w:vertAlign w:val="subscript"/>
        </w:rPr>
        <w:t xml:space="preserve"> </w:t>
      </w:r>
      <w:r w:rsidRPr="00606789">
        <w:rPr>
          <w:rFonts w:eastAsia="Arial" w:cs="Arial"/>
          <w:szCs w:val="24"/>
        </w:rPr>
        <w:t xml:space="preserve"> = </w:t>
      </w:r>
      <w:r w:rsidRPr="00606789">
        <w:rPr>
          <w:rFonts w:eastAsia="Arial" w:cs="Arial"/>
          <w:szCs w:val="24"/>
        </w:rPr>
        <w:fldChar w:fldCharType="begin">
          <w:ffData>
            <w:name w:val="Text27"/>
            <w:enabled/>
            <w:calcOnExit w:val="0"/>
            <w:textInput/>
          </w:ffData>
        </w:fldChar>
      </w:r>
      <w:r w:rsidRPr="00606789">
        <w:rPr>
          <w:rFonts w:eastAsia="Arial" w:cs="Arial"/>
          <w:szCs w:val="24"/>
        </w:rPr>
        <w:instrText xml:space="preserve"> FORMTEXT </w:instrText>
      </w:r>
      <w:r w:rsidRPr="00606789">
        <w:rPr>
          <w:rFonts w:eastAsia="Arial" w:cs="Arial"/>
          <w:szCs w:val="24"/>
        </w:rPr>
      </w:r>
      <w:r w:rsidRPr="00606789">
        <w:rPr>
          <w:rFonts w:eastAsia="Arial" w:cs="Arial"/>
          <w:szCs w:val="24"/>
        </w:rPr>
        <w:fldChar w:fldCharType="separate"/>
      </w:r>
      <w:r w:rsidRPr="00606789">
        <w:rPr>
          <w:rFonts w:eastAsia="Arial" w:cs="Arial"/>
          <w:szCs w:val="24"/>
        </w:rPr>
        <w:t> </w:t>
      </w:r>
      <w:r w:rsidRPr="00606789">
        <w:rPr>
          <w:rFonts w:eastAsia="Arial" w:cs="Arial"/>
          <w:szCs w:val="24"/>
        </w:rPr>
        <w:t> </w:t>
      </w:r>
      <w:r w:rsidRPr="00606789">
        <w:rPr>
          <w:rFonts w:eastAsia="Arial" w:cs="Arial"/>
          <w:szCs w:val="24"/>
        </w:rPr>
        <w:t> </w:t>
      </w:r>
      <w:r w:rsidRPr="00606789">
        <w:rPr>
          <w:rFonts w:eastAsia="Arial" w:cs="Arial"/>
          <w:szCs w:val="24"/>
        </w:rPr>
        <w:t> </w:t>
      </w:r>
      <w:r w:rsidRPr="00606789">
        <w:rPr>
          <w:rFonts w:eastAsia="Arial" w:cs="Arial"/>
          <w:szCs w:val="24"/>
        </w:rPr>
        <w:t> </w:t>
      </w:r>
      <w:r w:rsidRPr="00606789">
        <w:rPr>
          <w:rFonts w:eastAsia="Arial" w:cs="Arial"/>
          <w:szCs w:val="24"/>
        </w:rPr>
        <w:fldChar w:fldCharType="end"/>
      </w:r>
    </w:p>
    <w:p w14:paraId="0739161D" w14:textId="77777777" w:rsidR="006520BB" w:rsidRPr="008A5A04" w:rsidRDefault="006520BB" w:rsidP="006520BB">
      <w:pPr>
        <w:rPr>
          <w:rFonts w:eastAsia="Arial"/>
        </w:rPr>
      </w:pPr>
      <w:r>
        <w:rPr>
          <w:rFonts w:eastAsia="Arial" w:cs="Arial"/>
          <w:szCs w:val="24"/>
        </w:rPr>
        <w:t>Daher: A</w:t>
      </w:r>
      <w:r w:rsidRPr="00BE105B">
        <w:rPr>
          <w:szCs w:val="24"/>
        </w:rPr>
        <w:t>nforderung</w:t>
      </w:r>
      <w:r w:rsidRPr="00BE105B">
        <w:rPr>
          <w:rFonts w:eastAsia="Arial" w:cs="Arial"/>
          <w:color w:val="231F20"/>
          <w:w w:val="88"/>
        </w:rPr>
        <w:t>:</w:t>
      </w:r>
      <w:r w:rsidRPr="00BE105B">
        <w:rPr>
          <w:rFonts w:eastAsia="Arial" w:cs="Arial"/>
          <w:color w:val="231F20"/>
          <w:spacing w:val="17"/>
          <w:w w:val="88"/>
        </w:rPr>
        <w:t xml:space="preserve"> </w:t>
      </w:r>
      <w:r w:rsidRPr="00BE105B">
        <w:rPr>
          <w:szCs w:val="24"/>
        </w:rPr>
        <w:t>A</w:t>
      </w:r>
      <w:r w:rsidRPr="00BE105B">
        <w:rPr>
          <w:szCs w:val="24"/>
          <w:vertAlign w:val="subscript"/>
        </w:rPr>
        <w:t>Chlor</w:t>
      </w:r>
      <w:r w:rsidRPr="00BE105B">
        <w:rPr>
          <w:szCs w:val="24"/>
        </w:rPr>
        <w:t xml:space="preserve"> </w:t>
      </w:r>
      <w:r w:rsidRPr="00BE105B">
        <w:rPr>
          <w:rFonts w:ascii="Times New Roman" w:hAnsi="Times New Roman"/>
          <w:color w:val="231F20"/>
        </w:rPr>
        <w:t>≤</w:t>
      </w:r>
      <w:r w:rsidRPr="00BE105B">
        <w:rPr>
          <w:rFonts w:ascii="Times New Roman" w:hAnsi="Times New Roman"/>
          <w:color w:val="231F20"/>
          <w:spacing w:val="11"/>
        </w:rPr>
        <w:t xml:space="preserve"> </w:t>
      </w:r>
      <w:r w:rsidRPr="00BE105B">
        <w:rPr>
          <w:szCs w:val="24"/>
        </w:rPr>
        <w:t>G</w:t>
      </w:r>
      <w:r w:rsidRPr="00BE105B">
        <w:rPr>
          <w:szCs w:val="24"/>
          <w:vertAlign w:val="subscript"/>
        </w:rPr>
        <w:t>Chlor</w:t>
      </w:r>
      <w:r>
        <w:rPr>
          <w:szCs w:val="24"/>
          <w:vertAlign w:val="subscript"/>
        </w:rPr>
        <w:t xml:space="preserve"> </w:t>
      </w:r>
      <w:r>
        <w:rPr>
          <w:rFonts w:eastAsia="Arial"/>
          <w:w w:val="88"/>
          <w:position w:val="-3"/>
          <w:vertAlign w:val="subscript"/>
        </w:rPr>
        <w:tab/>
      </w:r>
      <w:r>
        <w:rPr>
          <w:rFonts w:eastAsia="Arial"/>
          <w:w w:val="88"/>
          <w:position w:val="-3"/>
          <w:vertAlign w:val="subscript"/>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sz w:val="20"/>
        </w:rPr>
        <w:t xml:space="preserve"> </w:t>
      </w:r>
      <w:r w:rsidRPr="00DF0680">
        <w:rPr>
          <w:lang w:val="de-AT"/>
        </w:rPr>
        <w:t>ja</w:t>
      </w:r>
      <w:r w:rsidRPr="00DF0680">
        <w:rPr>
          <w:lang w:val="de-AT"/>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lang w:val="de-AT"/>
        </w:rPr>
        <w:t xml:space="preserve"> nein</w:t>
      </w:r>
    </w:p>
    <w:p w14:paraId="34120BF6" w14:textId="77777777" w:rsidR="006520BB" w:rsidRPr="00606789" w:rsidRDefault="006520BB" w:rsidP="006520BB">
      <w:pPr>
        <w:rPr>
          <w:rFonts w:eastAsia="Garamond"/>
        </w:rPr>
      </w:pPr>
    </w:p>
    <w:p w14:paraId="3361A366" w14:textId="77777777" w:rsidR="006520BB" w:rsidRDefault="006520BB" w:rsidP="006520BB">
      <w:pPr>
        <w:pStyle w:val="Listenabsatz"/>
        <w:numPr>
          <w:ilvl w:val="0"/>
          <w:numId w:val="20"/>
        </w:numPr>
        <w:tabs>
          <w:tab w:val="left" w:pos="880"/>
        </w:tabs>
        <w:ind w:right="-2"/>
        <w:rPr>
          <w:szCs w:val="24"/>
        </w:rPr>
      </w:pPr>
      <w:r w:rsidRPr="00C57D9D">
        <w:rPr>
          <w:szCs w:val="24"/>
        </w:rPr>
        <w:t>Sicherheitsdatenblätter der eingesetzten Produkte und Angabe des darin enthaltenen Aktivchlorgehaltes.</w:t>
      </w:r>
    </w:p>
    <w:p w14:paraId="7E74A216" w14:textId="77777777" w:rsidR="00025FB4" w:rsidRPr="00025FB4" w:rsidRDefault="00025FB4" w:rsidP="00025FB4">
      <w:pPr>
        <w:rPr>
          <w:rFonts w:eastAsia="Arial" w:cs="Arial"/>
          <w:color w:val="231F20"/>
          <w:spacing w:val="1"/>
          <w:w w:val="103"/>
        </w:rPr>
      </w:pPr>
      <w:r>
        <w:t xml:space="preserve">Nachweis siehe </w:t>
      </w:r>
      <w:r w:rsidRPr="006A265F">
        <w:t>Beilage</w:t>
      </w:r>
      <w:r>
        <w:t xml:space="preserve">(n) </w:t>
      </w:r>
      <w:r w:rsidRPr="006A265F">
        <w:t xml:space="preserve">Nr: </w:t>
      </w:r>
      <w:r w:rsidRPr="00025FB4">
        <w:rPr>
          <w:u w:val="dotted"/>
        </w:rPr>
        <w:fldChar w:fldCharType="begin">
          <w:ffData>
            <w:name w:val="Text11"/>
            <w:enabled/>
            <w:calcOnExit w:val="0"/>
            <w:textInput/>
          </w:ffData>
        </w:fldChar>
      </w:r>
      <w:r w:rsidRPr="00025FB4">
        <w:rPr>
          <w:u w:val="dotted"/>
          <w:lang w:val="de-AT"/>
        </w:rPr>
        <w:instrText xml:space="preserve"> FORMTEXT </w:instrText>
      </w:r>
      <w:r w:rsidRPr="00025FB4">
        <w:rPr>
          <w:u w:val="dotted"/>
        </w:rPr>
      </w:r>
      <w:r w:rsidRPr="00025FB4">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sidRPr="00025FB4">
        <w:rPr>
          <w:u w:val="dotted"/>
        </w:rPr>
        <w:fldChar w:fldCharType="end"/>
      </w:r>
      <w:r w:rsidRPr="00025FB4">
        <w:rPr>
          <w:lang w:val="de-AT"/>
        </w:rPr>
        <w:tab/>
      </w:r>
    </w:p>
    <w:p w14:paraId="2C92EAEF" w14:textId="77777777" w:rsidR="006520BB" w:rsidRPr="002967B6" w:rsidRDefault="006520BB" w:rsidP="006520BB">
      <w:pPr>
        <w:pStyle w:val="Listenabsatz"/>
        <w:tabs>
          <w:tab w:val="left" w:pos="880"/>
        </w:tabs>
        <w:ind w:right="-2"/>
        <w:rPr>
          <w:szCs w:val="24"/>
          <w:lang w:val="de-AT"/>
        </w:rPr>
      </w:pPr>
    </w:p>
    <w:p w14:paraId="1B4B8FBE" w14:textId="77777777" w:rsidR="006520BB" w:rsidRPr="00C57D9D" w:rsidRDefault="006520BB" w:rsidP="006520BB">
      <w:pPr>
        <w:pStyle w:val="Listenabsatz"/>
        <w:numPr>
          <w:ilvl w:val="0"/>
          <w:numId w:val="20"/>
        </w:numPr>
        <w:tabs>
          <w:tab w:val="left" w:pos="880"/>
        </w:tabs>
        <w:ind w:right="-2"/>
        <w:rPr>
          <w:szCs w:val="24"/>
        </w:rPr>
      </w:pPr>
      <w:r w:rsidRPr="00C57D9D">
        <w:rPr>
          <w:szCs w:val="24"/>
        </w:rPr>
        <w:t xml:space="preserve">Nachweis der Einsatzmenge dieser Chemikalien </w:t>
      </w:r>
      <w:r>
        <w:rPr>
          <w:szCs w:val="24"/>
        </w:rPr>
        <w:t>im genannten Zeitraum:</w:t>
      </w:r>
    </w:p>
    <w:p w14:paraId="05D55492" w14:textId="77777777" w:rsidR="00025FB4" w:rsidRPr="00025FB4" w:rsidRDefault="00025FB4" w:rsidP="00025FB4">
      <w:pPr>
        <w:rPr>
          <w:rFonts w:eastAsia="Arial" w:cs="Arial"/>
          <w:color w:val="231F20"/>
          <w:spacing w:val="1"/>
          <w:w w:val="103"/>
        </w:rPr>
      </w:pPr>
      <w:r>
        <w:t xml:space="preserve">Nachweis siehe </w:t>
      </w:r>
      <w:r w:rsidRPr="006A265F">
        <w:t>Beilage</w:t>
      </w:r>
      <w:r>
        <w:t xml:space="preserve">(n) </w:t>
      </w:r>
      <w:r w:rsidRPr="006A265F">
        <w:t xml:space="preserve">Nr: </w:t>
      </w:r>
      <w:r w:rsidRPr="00025FB4">
        <w:rPr>
          <w:u w:val="dotted"/>
        </w:rPr>
        <w:fldChar w:fldCharType="begin">
          <w:ffData>
            <w:name w:val="Text11"/>
            <w:enabled/>
            <w:calcOnExit w:val="0"/>
            <w:textInput/>
          </w:ffData>
        </w:fldChar>
      </w:r>
      <w:r w:rsidRPr="00025FB4">
        <w:rPr>
          <w:u w:val="dotted"/>
          <w:lang w:val="de-AT"/>
        </w:rPr>
        <w:instrText xml:space="preserve"> FORMTEXT </w:instrText>
      </w:r>
      <w:r w:rsidRPr="00025FB4">
        <w:rPr>
          <w:u w:val="dotted"/>
        </w:rPr>
      </w:r>
      <w:r w:rsidRPr="00025FB4">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sidRPr="00025FB4">
        <w:rPr>
          <w:u w:val="dotted"/>
        </w:rPr>
        <w:fldChar w:fldCharType="end"/>
      </w:r>
      <w:r w:rsidRPr="00025FB4">
        <w:rPr>
          <w:lang w:val="de-AT"/>
        </w:rPr>
        <w:tab/>
      </w:r>
    </w:p>
    <w:p w14:paraId="0162F68F" w14:textId="77777777" w:rsidR="006520BB" w:rsidRDefault="006520BB" w:rsidP="006520BB">
      <w:pPr>
        <w:rPr>
          <w:rFonts w:eastAsia="Garamond"/>
          <w:b/>
        </w:rPr>
      </w:pPr>
    </w:p>
    <w:p w14:paraId="4C997CA7" w14:textId="77777777" w:rsidR="006520BB" w:rsidRPr="00D31D2E" w:rsidRDefault="006520BB" w:rsidP="006520BB">
      <w:pPr>
        <w:pStyle w:val="berschrift3"/>
        <w:rPr>
          <w:rFonts w:eastAsia="Arial"/>
        </w:rPr>
      </w:pPr>
      <w:r w:rsidRPr="00D31D2E">
        <w:rPr>
          <w:rFonts w:eastAsia="Arial"/>
        </w:rPr>
        <w:t>Punktevergabe für niedrigen Chlorverbrauch</w:t>
      </w:r>
    </w:p>
    <w:p w14:paraId="374FEF0E" w14:textId="77777777" w:rsidR="006520BB" w:rsidRPr="00E959D4" w:rsidRDefault="006520BB" w:rsidP="006520BB">
      <w:pPr>
        <w:pStyle w:val="Beschriftung"/>
        <w:ind w:left="1418"/>
        <w:jc w:val="right"/>
        <w:rPr>
          <w:rFonts w:eastAsia="Arial"/>
          <w:b/>
        </w:rPr>
      </w:pPr>
      <w:r>
        <w:rPr>
          <w:b/>
        </w:rPr>
        <w:t>Falls z</w:t>
      </w:r>
      <w:r w:rsidRPr="00E959D4">
        <w:rPr>
          <w:b/>
        </w:rPr>
        <w:t>utreffend bitte ankreuzen</w:t>
      </w:r>
      <w:r>
        <w:rPr>
          <w:b/>
        </w:rPr>
        <w:t>!</w:t>
      </w:r>
    </w:p>
    <w:p w14:paraId="1092CFF8" w14:textId="77777777" w:rsidR="006520BB" w:rsidRDefault="006520BB" w:rsidP="006520BB">
      <w:pPr>
        <w:spacing w:before="2" w:line="150" w:lineRule="exact"/>
        <w:rPr>
          <w:rFonts w:asciiTheme="minorHAnsi" w:eastAsiaTheme="minorHAnsi" w:hAnsiTheme="minorHAnsi" w:cstheme="minorBidi"/>
          <w:sz w:val="15"/>
          <w:szCs w:val="15"/>
        </w:rPr>
      </w:pPr>
    </w:p>
    <w:tbl>
      <w:tblPr>
        <w:tblW w:w="0" w:type="auto"/>
        <w:tblInd w:w="10" w:type="dxa"/>
        <w:tblLayout w:type="fixed"/>
        <w:tblCellMar>
          <w:left w:w="0" w:type="dxa"/>
          <w:right w:w="0" w:type="dxa"/>
        </w:tblCellMar>
        <w:tblLook w:val="01E0" w:firstRow="1" w:lastRow="1" w:firstColumn="1" w:lastColumn="1" w:noHBand="0" w:noVBand="0"/>
      </w:tblPr>
      <w:tblGrid>
        <w:gridCol w:w="2410"/>
        <w:gridCol w:w="1843"/>
        <w:gridCol w:w="1701"/>
        <w:gridCol w:w="1701"/>
        <w:gridCol w:w="1843"/>
      </w:tblGrid>
      <w:tr w:rsidR="006520BB" w:rsidRPr="009A7B6C" w14:paraId="1A1DDB81" w14:textId="77777777" w:rsidTr="004E4BA6">
        <w:trPr>
          <w:trHeight w:hRule="exact" w:val="760"/>
        </w:trPr>
        <w:tc>
          <w:tcPr>
            <w:tcW w:w="2410" w:type="dxa"/>
            <w:tcBorders>
              <w:top w:val="single" w:sz="8" w:space="0" w:color="231F20"/>
              <w:left w:val="single" w:sz="8" w:space="0" w:color="231F20"/>
              <w:bottom w:val="single" w:sz="8" w:space="0" w:color="231F20"/>
              <w:right w:val="single" w:sz="8" w:space="0" w:color="231F20"/>
            </w:tcBorders>
            <w:vAlign w:val="center"/>
            <w:hideMark/>
          </w:tcPr>
          <w:p w14:paraId="6B411570" w14:textId="77777777" w:rsidR="006520BB" w:rsidRPr="005A1239" w:rsidRDefault="006520BB" w:rsidP="004E4BA6">
            <w:pPr>
              <w:widowControl w:val="0"/>
              <w:spacing w:before="41" w:line="276" w:lineRule="auto"/>
              <w:ind w:left="70" w:right="15"/>
              <w:rPr>
                <w:rFonts w:eastAsia="Arial" w:cs="Arial"/>
                <w:b/>
                <w:bCs/>
                <w:spacing w:val="-6"/>
                <w:w w:val="108"/>
                <w:sz w:val="20"/>
              </w:rPr>
            </w:pPr>
            <w:r w:rsidRPr="005A1239">
              <w:rPr>
                <w:rFonts w:eastAsia="Arial" w:cs="Arial"/>
                <w:b/>
                <w:bCs/>
                <w:spacing w:val="-6"/>
                <w:w w:val="108"/>
                <w:sz w:val="20"/>
              </w:rPr>
              <w:t xml:space="preserve">%-Anteil </w:t>
            </w:r>
            <w:proofErr w:type="gramStart"/>
            <w:r w:rsidRPr="005A1239">
              <w:rPr>
                <w:rFonts w:eastAsia="Arial" w:cs="Arial"/>
                <w:b/>
                <w:bCs/>
                <w:spacing w:val="-6"/>
                <w:w w:val="108"/>
                <w:sz w:val="20"/>
              </w:rPr>
              <w:t>A</w:t>
            </w:r>
            <w:r w:rsidRPr="005A1239">
              <w:rPr>
                <w:rFonts w:eastAsia="Arial" w:cs="Arial"/>
                <w:b/>
                <w:bCs/>
                <w:spacing w:val="-6"/>
                <w:w w:val="108"/>
                <w:sz w:val="20"/>
                <w:vertAlign w:val="subscript"/>
              </w:rPr>
              <w:t>Chlor</w:t>
            </w:r>
            <w:r w:rsidRPr="005A1239">
              <w:rPr>
                <w:rFonts w:eastAsia="Arial" w:cs="Arial"/>
                <w:b/>
                <w:bCs/>
                <w:spacing w:val="-6"/>
                <w:w w:val="108"/>
                <w:sz w:val="20"/>
              </w:rPr>
              <w:t xml:space="preserve"> :</w:t>
            </w:r>
            <w:proofErr w:type="gramEnd"/>
            <w:r w:rsidRPr="005A1239">
              <w:rPr>
                <w:rFonts w:eastAsia="Arial" w:cs="Arial"/>
                <w:b/>
                <w:bCs/>
                <w:spacing w:val="-6"/>
                <w:w w:val="108"/>
                <w:sz w:val="20"/>
              </w:rPr>
              <w:t xml:space="preserve">  (A</w:t>
            </w:r>
            <w:r w:rsidRPr="005A1239">
              <w:rPr>
                <w:rFonts w:eastAsia="Arial" w:cs="Arial"/>
                <w:b/>
                <w:bCs/>
                <w:spacing w:val="-6"/>
                <w:w w:val="108"/>
                <w:sz w:val="20"/>
                <w:vertAlign w:val="subscript"/>
              </w:rPr>
              <w:t>Chlor</w:t>
            </w:r>
            <w:r w:rsidRPr="005A1239">
              <w:rPr>
                <w:rFonts w:eastAsia="Arial" w:cs="Arial"/>
                <w:b/>
                <w:bCs/>
                <w:spacing w:val="-6"/>
                <w:w w:val="108"/>
                <w:sz w:val="20"/>
              </w:rPr>
              <w:t>/G</w:t>
            </w:r>
            <w:r w:rsidRPr="005A1239">
              <w:rPr>
                <w:rFonts w:eastAsia="Arial" w:cs="Arial"/>
                <w:b/>
                <w:bCs/>
                <w:spacing w:val="-6"/>
                <w:w w:val="108"/>
                <w:sz w:val="20"/>
                <w:vertAlign w:val="subscript"/>
              </w:rPr>
              <w:t>Chlor</w:t>
            </w:r>
            <w:r w:rsidRPr="005A1239">
              <w:rPr>
                <w:rFonts w:eastAsia="Arial" w:cs="Arial"/>
                <w:b/>
                <w:bCs/>
                <w:spacing w:val="-6"/>
                <w:w w:val="108"/>
                <w:sz w:val="20"/>
              </w:rPr>
              <w:t>) x 100%</w:t>
            </w:r>
          </w:p>
        </w:tc>
        <w:tc>
          <w:tcPr>
            <w:tcW w:w="7088" w:type="dxa"/>
            <w:gridSpan w:val="4"/>
            <w:tcBorders>
              <w:top w:val="single" w:sz="8" w:space="0" w:color="231F20"/>
              <w:left w:val="single" w:sz="8" w:space="0" w:color="231F20"/>
              <w:bottom w:val="single" w:sz="8" w:space="0" w:color="231F20"/>
              <w:right w:val="single" w:sz="8" w:space="0" w:color="231F20"/>
            </w:tcBorders>
            <w:vAlign w:val="center"/>
            <w:hideMark/>
          </w:tcPr>
          <w:p w14:paraId="3AE05A4E" w14:textId="77777777" w:rsidR="006520BB" w:rsidRPr="005A1239" w:rsidRDefault="006520BB" w:rsidP="004E4BA6">
            <w:pPr>
              <w:spacing w:before="41" w:line="240" w:lineRule="auto"/>
              <w:ind w:left="70" w:right="-20"/>
              <w:rPr>
                <w:rFonts w:eastAsia="Arial" w:cs="Arial"/>
                <w:sz w:val="20"/>
              </w:rPr>
            </w:pPr>
            <w:r w:rsidRPr="005A1239">
              <w:rPr>
                <w:rFonts w:cs="Arial"/>
                <w:b/>
                <w:sz w:val="20"/>
              </w:rPr>
              <w:t>Chlorgrenzwert</w:t>
            </w:r>
            <w:r w:rsidRPr="005A1239">
              <w:rPr>
                <w:rFonts w:eastAsia="Arial" w:cs="Arial"/>
                <w:b/>
                <w:bCs/>
                <w:w w:val="105"/>
                <w:sz w:val="20"/>
              </w:rPr>
              <w:t>,</w:t>
            </w:r>
            <w:r w:rsidRPr="005A1239">
              <w:rPr>
                <w:rFonts w:eastAsia="Arial" w:cs="Arial"/>
                <w:b/>
                <w:bCs/>
                <w:spacing w:val="14"/>
                <w:sz w:val="20"/>
              </w:rPr>
              <w:t xml:space="preserve"> </w:t>
            </w:r>
            <w:r w:rsidRPr="005A1239">
              <w:rPr>
                <w:rFonts w:eastAsia="Arial" w:cs="Arial"/>
                <w:b/>
                <w:bCs/>
                <w:spacing w:val="-6"/>
                <w:w w:val="101"/>
                <w:position w:val="3"/>
                <w:sz w:val="20"/>
              </w:rPr>
              <w:t>G</w:t>
            </w:r>
            <w:r w:rsidRPr="005A1239">
              <w:rPr>
                <w:rFonts w:eastAsia="Arial" w:cs="Arial"/>
                <w:b/>
                <w:bCs/>
                <w:spacing w:val="-1"/>
                <w:w w:val="78"/>
                <w:sz w:val="20"/>
                <w:vertAlign w:val="subscript"/>
              </w:rPr>
              <w:t>C</w:t>
            </w:r>
            <w:r w:rsidRPr="005A1239">
              <w:rPr>
                <w:rFonts w:eastAsia="Arial" w:cs="Arial"/>
                <w:b/>
                <w:bCs/>
                <w:spacing w:val="-3"/>
                <w:w w:val="102"/>
                <w:sz w:val="20"/>
                <w:vertAlign w:val="subscript"/>
              </w:rPr>
              <w:t>h</w:t>
            </w:r>
            <w:r w:rsidRPr="005A1239">
              <w:rPr>
                <w:rFonts w:eastAsia="Arial" w:cs="Arial"/>
                <w:b/>
                <w:bCs/>
                <w:spacing w:val="-3"/>
                <w:w w:val="105"/>
                <w:sz w:val="20"/>
                <w:vertAlign w:val="subscript"/>
              </w:rPr>
              <w:t>lo</w:t>
            </w:r>
            <w:r w:rsidRPr="005A1239">
              <w:rPr>
                <w:rFonts w:eastAsia="Arial" w:cs="Arial"/>
                <w:b/>
                <w:bCs/>
                <w:spacing w:val="-3"/>
                <w:w w:val="112"/>
                <w:sz w:val="20"/>
                <w:vertAlign w:val="subscript"/>
              </w:rPr>
              <w:t>r</w:t>
            </w:r>
          </w:p>
          <w:p w14:paraId="4BF53C79" w14:textId="77777777" w:rsidR="006520BB" w:rsidRPr="005A1239" w:rsidRDefault="006520BB" w:rsidP="004E4BA6">
            <w:pPr>
              <w:widowControl w:val="0"/>
              <w:spacing w:before="41" w:line="240" w:lineRule="auto"/>
              <w:ind w:right="-20"/>
              <w:rPr>
                <w:rFonts w:eastAsia="Arial" w:cs="Arial"/>
                <w:sz w:val="20"/>
              </w:rPr>
            </w:pPr>
          </w:p>
        </w:tc>
      </w:tr>
      <w:tr w:rsidR="006520BB" w:rsidRPr="006C3E49" w14:paraId="3A5EB3CA" w14:textId="77777777" w:rsidTr="004E4BA6">
        <w:trPr>
          <w:trHeight w:hRule="exact" w:val="310"/>
        </w:trPr>
        <w:tc>
          <w:tcPr>
            <w:tcW w:w="2410" w:type="dxa"/>
            <w:tcBorders>
              <w:top w:val="single" w:sz="8" w:space="0" w:color="231F20"/>
              <w:left w:val="single" w:sz="8" w:space="0" w:color="231F20"/>
              <w:bottom w:val="single" w:sz="8" w:space="0" w:color="231F20"/>
              <w:right w:val="single" w:sz="8" w:space="0" w:color="231F20"/>
            </w:tcBorders>
            <w:vAlign w:val="center"/>
          </w:tcPr>
          <w:p w14:paraId="067AACC6" w14:textId="77777777" w:rsidR="006520BB" w:rsidRPr="005A1239" w:rsidRDefault="006520BB" w:rsidP="004E4BA6">
            <w:pPr>
              <w:widowControl w:val="0"/>
              <w:spacing w:after="200" w:line="276" w:lineRule="auto"/>
              <w:rPr>
                <w:rFonts w:cs="Arial"/>
                <w:sz w:val="20"/>
              </w:rPr>
            </w:pPr>
          </w:p>
        </w:tc>
        <w:tc>
          <w:tcPr>
            <w:tcW w:w="1843" w:type="dxa"/>
            <w:tcBorders>
              <w:top w:val="single" w:sz="8" w:space="0" w:color="231F20"/>
              <w:left w:val="single" w:sz="8" w:space="0" w:color="231F20"/>
              <w:bottom w:val="single" w:sz="8" w:space="0" w:color="231F20"/>
              <w:right w:val="single" w:sz="8" w:space="0" w:color="231F20"/>
            </w:tcBorders>
            <w:vAlign w:val="center"/>
            <w:hideMark/>
          </w:tcPr>
          <w:p w14:paraId="2B42D14B" w14:textId="77777777" w:rsidR="006520BB" w:rsidRPr="005A1239" w:rsidRDefault="006520BB" w:rsidP="004E4BA6">
            <w:pPr>
              <w:widowControl w:val="0"/>
              <w:spacing w:before="28" w:line="240" w:lineRule="auto"/>
              <w:ind w:left="70" w:right="-20"/>
              <w:rPr>
                <w:rFonts w:eastAsia="Arial" w:cs="Arial"/>
                <w:sz w:val="20"/>
              </w:rPr>
            </w:pPr>
            <w:r w:rsidRPr="005A1239">
              <w:rPr>
                <w:rFonts w:eastAsia="Arial" w:cs="Arial"/>
                <w:spacing w:val="-8"/>
                <w:w w:val="97"/>
                <w:position w:val="3"/>
                <w:sz w:val="20"/>
              </w:rPr>
              <w:t xml:space="preserve">0 </w:t>
            </w:r>
            <w:r w:rsidRPr="005A1239">
              <w:rPr>
                <w:rFonts w:cs="Arial"/>
                <w:spacing w:val="-8"/>
                <w:position w:val="3"/>
                <w:sz w:val="20"/>
              </w:rPr>
              <w:t>≤</w:t>
            </w:r>
            <w:r w:rsidRPr="005A1239">
              <w:rPr>
                <w:rFonts w:eastAsia="Arial" w:cs="Arial"/>
                <w:bCs/>
                <w:spacing w:val="-6"/>
                <w:w w:val="101"/>
                <w:position w:val="3"/>
                <w:sz w:val="20"/>
              </w:rPr>
              <w:t>G</w:t>
            </w:r>
            <w:r w:rsidRPr="005A1239">
              <w:rPr>
                <w:rFonts w:eastAsia="Arial" w:cs="Arial"/>
                <w:bCs/>
                <w:spacing w:val="-1"/>
                <w:w w:val="78"/>
                <w:sz w:val="20"/>
                <w:vertAlign w:val="subscript"/>
              </w:rPr>
              <w:t>C</w:t>
            </w:r>
            <w:r w:rsidRPr="005A1239">
              <w:rPr>
                <w:rFonts w:eastAsia="Arial" w:cs="Arial"/>
                <w:bCs/>
                <w:spacing w:val="-3"/>
                <w:w w:val="102"/>
                <w:sz w:val="20"/>
                <w:vertAlign w:val="subscript"/>
              </w:rPr>
              <w:t>h</w:t>
            </w:r>
            <w:r w:rsidRPr="005A1239">
              <w:rPr>
                <w:rFonts w:eastAsia="Arial" w:cs="Arial"/>
                <w:bCs/>
                <w:spacing w:val="-3"/>
                <w:w w:val="105"/>
                <w:sz w:val="20"/>
                <w:vertAlign w:val="subscript"/>
              </w:rPr>
              <w:t>lo</w:t>
            </w:r>
            <w:r w:rsidRPr="005A1239">
              <w:rPr>
                <w:rFonts w:eastAsia="Arial" w:cs="Arial"/>
                <w:bCs/>
                <w:spacing w:val="-3"/>
                <w:w w:val="112"/>
                <w:sz w:val="20"/>
                <w:vertAlign w:val="subscript"/>
              </w:rPr>
              <w:t xml:space="preserve">r </w:t>
            </w:r>
            <w:r w:rsidRPr="005A1239">
              <w:rPr>
                <w:rFonts w:cs="Arial"/>
                <w:spacing w:val="-8"/>
                <w:position w:val="3"/>
                <w:sz w:val="20"/>
              </w:rPr>
              <w:t>≤</w:t>
            </w:r>
            <w:r w:rsidRPr="005A1239">
              <w:rPr>
                <w:rFonts w:eastAsia="Arial" w:cs="Arial"/>
                <w:bCs/>
                <w:spacing w:val="-6"/>
                <w:w w:val="101"/>
                <w:position w:val="3"/>
                <w:sz w:val="20"/>
              </w:rPr>
              <w:t xml:space="preserve"> 30</w:t>
            </w:r>
          </w:p>
        </w:tc>
        <w:tc>
          <w:tcPr>
            <w:tcW w:w="1701" w:type="dxa"/>
            <w:tcBorders>
              <w:top w:val="single" w:sz="8" w:space="0" w:color="231F20"/>
              <w:left w:val="single" w:sz="8" w:space="0" w:color="231F20"/>
              <w:bottom w:val="single" w:sz="8" w:space="0" w:color="231F20"/>
              <w:right w:val="single" w:sz="8" w:space="0" w:color="231F20"/>
            </w:tcBorders>
            <w:vAlign w:val="center"/>
            <w:hideMark/>
          </w:tcPr>
          <w:p w14:paraId="3D63E7EA"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pacing w:val="-8"/>
                <w:w w:val="97"/>
                <w:sz w:val="20"/>
              </w:rPr>
              <w:t xml:space="preserve">30 </w:t>
            </w:r>
            <w:r w:rsidRPr="005A1239">
              <w:rPr>
                <w:rFonts w:eastAsia="Arial" w:cs="Arial"/>
                <w:spacing w:val="-6"/>
                <w:w w:val="114"/>
                <w:sz w:val="20"/>
              </w:rPr>
              <w:t>&lt;</w:t>
            </w:r>
            <w:r w:rsidRPr="005A1239">
              <w:rPr>
                <w:rFonts w:eastAsia="Arial" w:cs="Arial"/>
                <w:bCs/>
                <w:spacing w:val="-6"/>
                <w:w w:val="101"/>
                <w:position w:val="3"/>
                <w:sz w:val="20"/>
              </w:rPr>
              <w:t>G</w:t>
            </w:r>
            <w:r w:rsidRPr="005A1239">
              <w:rPr>
                <w:rFonts w:eastAsia="Arial" w:cs="Arial"/>
                <w:bCs/>
                <w:spacing w:val="-1"/>
                <w:w w:val="78"/>
                <w:sz w:val="20"/>
                <w:vertAlign w:val="subscript"/>
              </w:rPr>
              <w:t>C</w:t>
            </w:r>
            <w:r w:rsidRPr="005A1239">
              <w:rPr>
                <w:rFonts w:eastAsia="Arial" w:cs="Arial"/>
                <w:bCs/>
                <w:spacing w:val="-3"/>
                <w:w w:val="102"/>
                <w:sz w:val="20"/>
                <w:vertAlign w:val="subscript"/>
              </w:rPr>
              <w:t>h</w:t>
            </w:r>
            <w:r w:rsidRPr="005A1239">
              <w:rPr>
                <w:rFonts w:eastAsia="Arial" w:cs="Arial"/>
                <w:bCs/>
                <w:spacing w:val="-3"/>
                <w:w w:val="105"/>
                <w:sz w:val="20"/>
                <w:vertAlign w:val="subscript"/>
              </w:rPr>
              <w:t>lo</w:t>
            </w:r>
            <w:r w:rsidRPr="005A1239">
              <w:rPr>
                <w:rFonts w:eastAsia="Arial" w:cs="Arial"/>
                <w:bCs/>
                <w:spacing w:val="-3"/>
                <w:w w:val="112"/>
                <w:sz w:val="20"/>
                <w:vertAlign w:val="subscript"/>
              </w:rPr>
              <w:t>r</w:t>
            </w:r>
            <w:r w:rsidRPr="005A1239">
              <w:rPr>
                <w:rFonts w:cs="Arial"/>
                <w:spacing w:val="-8"/>
                <w:sz w:val="20"/>
              </w:rPr>
              <w:t xml:space="preserve">≤ </w:t>
            </w:r>
            <w:r w:rsidRPr="005A1239">
              <w:rPr>
                <w:rFonts w:eastAsia="Arial" w:cs="Arial"/>
                <w:spacing w:val="-20"/>
                <w:w w:val="97"/>
                <w:sz w:val="20"/>
              </w:rPr>
              <w:t>1</w:t>
            </w:r>
            <w:r w:rsidRPr="005A1239">
              <w:rPr>
                <w:rFonts w:eastAsia="Arial" w:cs="Arial"/>
                <w:spacing w:val="-8"/>
                <w:w w:val="97"/>
                <w:sz w:val="20"/>
              </w:rPr>
              <w:t>0</w:t>
            </w:r>
            <w:r w:rsidRPr="005A1239">
              <w:rPr>
                <w:rFonts w:eastAsia="Arial" w:cs="Arial"/>
                <w:w w:val="97"/>
                <w:sz w:val="20"/>
              </w:rPr>
              <w:t>0</w:t>
            </w:r>
          </w:p>
        </w:tc>
        <w:tc>
          <w:tcPr>
            <w:tcW w:w="1701" w:type="dxa"/>
            <w:tcBorders>
              <w:top w:val="single" w:sz="8" w:space="0" w:color="231F20"/>
              <w:left w:val="single" w:sz="8" w:space="0" w:color="231F20"/>
              <w:bottom w:val="single" w:sz="8" w:space="0" w:color="231F20"/>
              <w:right w:val="single" w:sz="8" w:space="0" w:color="231F20"/>
            </w:tcBorders>
            <w:vAlign w:val="center"/>
            <w:hideMark/>
          </w:tcPr>
          <w:p w14:paraId="3CC4C24B"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pacing w:val="-20"/>
                <w:w w:val="97"/>
                <w:sz w:val="20"/>
              </w:rPr>
              <w:t>1</w:t>
            </w:r>
            <w:r w:rsidRPr="005A1239">
              <w:rPr>
                <w:rFonts w:eastAsia="Arial" w:cs="Arial"/>
                <w:spacing w:val="-8"/>
                <w:w w:val="97"/>
                <w:sz w:val="20"/>
              </w:rPr>
              <w:t xml:space="preserve">00 </w:t>
            </w:r>
            <w:r w:rsidRPr="005A1239">
              <w:rPr>
                <w:rFonts w:eastAsia="Arial" w:cs="Arial"/>
                <w:spacing w:val="-6"/>
                <w:w w:val="114"/>
                <w:sz w:val="20"/>
              </w:rPr>
              <w:t>&lt;</w:t>
            </w:r>
            <w:r w:rsidRPr="005A1239">
              <w:rPr>
                <w:rFonts w:eastAsia="Arial" w:cs="Arial"/>
                <w:bCs/>
                <w:spacing w:val="-6"/>
                <w:w w:val="101"/>
                <w:position w:val="3"/>
                <w:sz w:val="20"/>
              </w:rPr>
              <w:t>G</w:t>
            </w:r>
            <w:r w:rsidRPr="005A1239">
              <w:rPr>
                <w:rFonts w:eastAsia="Arial" w:cs="Arial"/>
                <w:bCs/>
                <w:spacing w:val="-1"/>
                <w:w w:val="78"/>
                <w:sz w:val="20"/>
                <w:vertAlign w:val="subscript"/>
              </w:rPr>
              <w:t>C</w:t>
            </w:r>
            <w:r w:rsidRPr="005A1239">
              <w:rPr>
                <w:rFonts w:eastAsia="Arial" w:cs="Arial"/>
                <w:bCs/>
                <w:spacing w:val="-3"/>
                <w:w w:val="102"/>
                <w:sz w:val="20"/>
                <w:vertAlign w:val="subscript"/>
              </w:rPr>
              <w:t>h</w:t>
            </w:r>
            <w:r w:rsidRPr="005A1239">
              <w:rPr>
                <w:rFonts w:eastAsia="Arial" w:cs="Arial"/>
                <w:bCs/>
                <w:spacing w:val="-3"/>
                <w:w w:val="105"/>
                <w:sz w:val="20"/>
                <w:vertAlign w:val="subscript"/>
              </w:rPr>
              <w:t>lo</w:t>
            </w:r>
            <w:r w:rsidRPr="005A1239">
              <w:rPr>
                <w:rFonts w:eastAsia="Arial" w:cs="Arial"/>
                <w:bCs/>
                <w:spacing w:val="-3"/>
                <w:w w:val="112"/>
                <w:sz w:val="20"/>
                <w:vertAlign w:val="subscript"/>
              </w:rPr>
              <w:t xml:space="preserve">r </w:t>
            </w:r>
            <w:r w:rsidRPr="005A1239">
              <w:rPr>
                <w:rFonts w:cs="Arial"/>
                <w:spacing w:val="-8"/>
                <w:sz w:val="20"/>
              </w:rPr>
              <w:t xml:space="preserve">≤ </w:t>
            </w:r>
            <w:r w:rsidRPr="005A1239">
              <w:rPr>
                <w:rFonts w:eastAsia="Arial" w:cs="Arial"/>
                <w:spacing w:val="-8"/>
                <w:w w:val="97"/>
                <w:sz w:val="20"/>
              </w:rPr>
              <w:t>50</w:t>
            </w:r>
            <w:r w:rsidRPr="005A1239">
              <w:rPr>
                <w:rFonts w:eastAsia="Arial" w:cs="Arial"/>
                <w:w w:val="97"/>
                <w:sz w:val="20"/>
              </w:rPr>
              <w:t>0</w:t>
            </w:r>
          </w:p>
        </w:tc>
        <w:tc>
          <w:tcPr>
            <w:tcW w:w="1843" w:type="dxa"/>
            <w:tcBorders>
              <w:top w:val="single" w:sz="8" w:space="0" w:color="231F20"/>
              <w:left w:val="single" w:sz="8" w:space="0" w:color="231F20"/>
              <w:bottom w:val="single" w:sz="8" w:space="0" w:color="231F20"/>
              <w:right w:val="single" w:sz="8" w:space="0" w:color="231F20"/>
            </w:tcBorders>
            <w:vAlign w:val="center"/>
            <w:hideMark/>
          </w:tcPr>
          <w:p w14:paraId="635E7942" w14:textId="77777777" w:rsidR="006520BB" w:rsidRPr="005A1239" w:rsidRDefault="006520BB" w:rsidP="004E4BA6">
            <w:pPr>
              <w:widowControl w:val="0"/>
              <w:spacing w:before="28" w:line="240" w:lineRule="auto"/>
              <w:ind w:left="70" w:right="-20"/>
              <w:rPr>
                <w:rFonts w:eastAsia="Arial" w:cs="Arial"/>
                <w:sz w:val="20"/>
              </w:rPr>
            </w:pPr>
            <w:r w:rsidRPr="005A1239">
              <w:rPr>
                <w:rFonts w:eastAsia="Arial" w:cs="Arial"/>
                <w:bCs/>
                <w:spacing w:val="-6"/>
                <w:w w:val="101"/>
                <w:position w:val="3"/>
                <w:sz w:val="20"/>
              </w:rPr>
              <w:t>G</w:t>
            </w:r>
            <w:r w:rsidRPr="005A1239">
              <w:rPr>
                <w:rFonts w:eastAsia="Arial" w:cs="Arial"/>
                <w:bCs/>
                <w:spacing w:val="-1"/>
                <w:w w:val="78"/>
                <w:sz w:val="20"/>
                <w:vertAlign w:val="subscript"/>
              </w:rPr>
              <w:t>C</w:t>
            </w:r>
            <w:r w:rsidRPr="005A1239">
              <w:rPr>
                <w:rFonts w:eastAsia="Arial" w:cs="Arial"/>
                <w:bCs/>
                <w:spacing w:val="-3"/>
                <w:w w:val="102"/>
                <w:sz w:val="20"/>
                <w:vertAlign w:val="subscript"/>
              </w:rPr>
              <w:t>h</w:t>
            </w:r>
            <w:r w:rsidRPr="005A1239">
              <w:rPr>
                <w:rFonts w:eastAsia="Arial" w:cs="Arial"/>
                <w:bCs/>
                <w:spacing w:val="-3"/>
                <w:w w:val="105"/>
                <w:sz w:val="20"/>
                <w:vertAlign w:val="subscript"/>
              </w:rPr>
              <w:t>lo</w:t>
            </w:r>
            <w:r w:rsidRPr="005A1239">
              <w:rPr>
                <w:rFonts w:eastAsia="Arial" w:cs="Arial"/>
                <w:bCs/>
                <w:spacing w:val="-3"/>
                <w:w w:val="112"/>
                <w:sz w:val="20"/>
                <w:vertAlign w:val="subscript"/>
              </w:rPr>
              <w:t xml:space="preserve">r </w:t>
            </w:r>
            <w:r w:rsidRPr="005A1239">
              <w:rPr>
                <w:rFonts w:eastAsia="Arial" w:cs="Arial"/>
                <w:spacing w:val="-5"/>
                <w:w w:val="114"/>
                <w:position w:val="3"/>
                <w:sz w:val="20"/>
              </w:rPr>
              <w:t xml:space="preserve">&gt; </w:t>
            </w:r>
            <w:r w:rsidRPr="005A1239">
              <w:rPr>
                <w:rFonts w:eastAsia="Arial" w:cs="Arial"/>
                <w:spacing w:val="-6"/>
                <w:w w:val="97"/>
                <w:position w:val="3"/>
                <w:sz w:val="20"/>
              </w:rPr>
              <w:t>50</w:t>
            </w:r>
            <w:r w:rsidRPr="005A1239">
              <w:rPr>
                <w:rFonts w:eastAsia="Arial" w:cs="Arial"/>
                <w:w w:val="97"/>
                <w:position w:val="3"/>
                <w:sz w:val="20"/>
              </w:rPr>
              <w:t>0</w:t>
            </w:r>
          </w:p>
        </w:tc>
      </w:tr>
      <w:tr w:rsidR="006520BB" w:rsidRPr="006C3E49" w14:paraId="02FF10AB" w14:textId="77777777" w:rsidTr="004E4BA6">
        <w:trPr>
          <w:trHeight w:hRule="exact" w:val="391"/>
        </w:trPr>
        <w:tc>
          <w:tcPr>
            <w:tcW w:w="2410" w:type="dxa"/>
            <w:tcBorders>
              <w:top w:val="single" w:sz="8" w:space="0" w:color="231F20"/>
              <w:left w:val="single" w:sz="8" w:space="0" w:color="231F20"/>
              <w:bottom w:val="single" w:sz="8" w:space="0" w:color="231F20"/>
              <w:right w:val="single" w:sz="8" w:space="0" w:color="231F20"/>
            </w:tcBorders>
            <w:vAlign w:val="center"/>
            <w:hideMark/>
          </w:tcPr>
          <w:p w14:paraId="5E242BEA" w14:textId="77777777" w:rsidR="006520BB" w:rsidRPr="005A1239" w:rsidRDefault="006520BB" w:rsidP="004E4BA6">
            <w:pPr>
              <w:widowControl w:val="0"/>
              <w:spacing w:before="28" w:line="244" w:lineRule="auto"/>
              <w:ind w:left="70" w:right="5"/>
              <w:rPr>
                <w:rFonts w:eastAsia="Arial" w:cs="Arial"/>
                <w:w w:val="89"/>
                <w:sz w:val="20"/>
              </w:rPr>
            </w:pPr>
            <w:r w:rsidRPr="005A1239">
              <w:rPr>
                <w:rFonts w:eastAsia="Arial" w:cs="Arial"/>
                <w:bCs/>
                <w:spacing w:val="-6"/>
                <w:w w:val="98"/>
                <w:sz w:val="20"/>
              </w:rPr>
              <w:t>A</w:t>
            </w:r>
            <w:r w:rsidRPr="005A1239">
              <w:rPr>
                <w:rFonts w:eastAsia="Arial" w:cs="Arial"/>
                <w:bCs/>
                <w:spacing w:val="-1"/>
                <w:w w:val="78"/>
                <w:position w:val="-3"/>
                <w:sz w:val="20"/>
                <w:vertAlign w:val="subscript"/>
              </w:rPr>
              <w:t>C</w:t>
            </w:r>
            <w:r w:rsidRPr="005A1239">
              <w:rPr>
                <w:rFonts w:eastAsia="Arial" w:cs="Arial"/>
                <w:bCs/>
                <w:spacing w:val="-3"/>
                <w:w w:val="102"/>
                <w:position w:val="-3"/>
                <w:sz w:val="20"/>
                <w:vertAlign w:val="subscript"/>
              </w:rPr>
              <w:t>h</w:t>
            </w:r>
            <w:r w:rsidRPr="005A1239">
              <w:rPr>
                <w:rFonts w:eastAsia="Arial" w:cs="Arial"/>
                <w:bCs/>
                <w:spacing w:val="-3"/>
                <w:w w:val="105"/>
                <w:position w:val="-3"/>
                <w:sz w:val="20"/>
                <w:vertAlign w:val="subscript"/>
              </w:rPr>
              <w:t>lo</w:t>
            </w:r>
            <w:r w:rsidRPr="005A1239">
              <w:rPr>
                <w:rFonts w:eastAsia="Arial" w:cs="Arial"/>
                <w:bCs/>
                <w:spacing w:val="-3"/>
                <w:w w:val="112"/>
                <w:position w:val="-3"/>
                <w:sz w:val="20"/>
                <w:vertAlign w:val="subscript"/>
              </w:rPr>
              <w:t xml:space="preserve">r </w:t>
            </w:r>
            <w:r w:rsidRPr="005A1239">
              <w:rPr>
                <w:rFonts w:eastAsia="Arial" w:cs="Arial"/>
                <w:position w:val="3"/>
                <w:sz w:val="20"/>
              </w:rPr>
              <w:t>&lt;</w:t>
            </w:r>
            <w:r w:rsidRPr="005A1239">
              <w:rPr>
                <w:rFonts w:eastAsia="Arial" w:cs="Arial"/>
                <w:spacing w:val="12"/>
                <w:position w:val="3"/>
                <w:sz w:val="20"/>
              </w:rPr>
              <w:t xml:space="preserve"> </w:t>
            </w:r>
            <w:r w:rsidRPr="005A1239">
              <w:rPr>
                <w:rFonts w:eastAsia="Arial" w:cs="Arial"/>
                <w:spacing w:val="-4"/>
                <w:position w:val="3"/>
                <w:sz w:val="20"/>
              </w:rPr>
              <w:t>50</w:t>
            </w:r>
            <w:r w:rsidRPr="005A1239">
              <w:rPr>
                <w:rFonts w:eastAsia="Arial" w:cs="Arial"/>
                <w:position w:val="3"/>
                <w:sz w:val="20"/>
              </w:rPr>
              <w:t>%</w:t>
            </w:r>
            <w:r w:rsidRPr="005A1239">
              <w:rPr>
                <w:rFonts w:eastAsia="Arial" w:cs="Arial"/>
                <w:spacing w:val="-12"/>
                <w:position w:val="3"/>
                <w:sz w:val="20"/>
              </w:rPr>
              <w:t xml:space="preserve"> </w:t>
            </w:r>
            <w:r w:rsidRPr="005A1239">
              <w:rPr>
                <w:rFonts w:eastAsia="Arial" w:cs="Arial"/>
                <w:spacing w:val="-4"/>
                <w:position w:val="3"/>
                <w:sz w:val="20"/>
              </w:rPr>
              <w:t xml:space="preserve">des </w:t>
            </w:r>
            <w:r w:rsidRPr="005A1239">
              <w:rPr>
                <w:rFonts w:eastAsia="Arial" w:cs="Arial"/>
                <w:bCs/>
                <w:spacing w:val="-6"/>
                <w:w w:val="101"/>
                <w:position w:val="3"/>
                <w:sz w:val="20"/>
              </w:rPr>
              <w:t>G</w:t>
            </w:r>
            <w:r w:rsidRPr="005A1239">
              <w:rPr>
                <w:rFonts w:eastAsia="Arial" w:cs="Arial"/>
                <w:bCs/>
                <w:spacing w:val="-1"/>
                <w:w w:val="78"/>
                <w:sz w:val="20"/>
                <w:vertAlign w:val="subscript"/>
              </w:rPr>
              <w:t>C</w:t>
            </w:r>
            <w:r w:rsidRPr="005A1239">
              <w:rPr>
                <w:rFonts w:eastAsia="Arial" w:cs="Arial"/>
                <w:bCs/>
                <w:spacing w:val="-3"/>
                <w:w w:val="102"/>
                <w:sz w:val="20"/>
                <w:vertAlign w:val="subscript"/>
              </w:rPr>
              <w:t>h</w:t>
            </w:r>
            <w:r w:rsidRPr="005A1239">
              <w:rPr>
                <w:rFonts w:eastAsia="Arial" w:cs="Arial"/>
                <w:bCs/>
                <w:spacing w:val="-3"/>
                <w:w w:val="105"/>
                <w:sz w:val="20"/>
                <w:vertAlign w:val="subscript"/>
              </w:rPr>
              <w:t>lo</w:t>
            </w:r>
            <w:r w:rsidRPr="005A1239">
              <w:rPr>
                <w:rFonts w:eastAsia="Arial" w:cs="Arial"/>
                <w:bCs/>
                <w:spacing w:val="-3"/>
                <w:w w:val="112"/>
                <w:sz w:val="20"/>
                <w:vertAlign w:val="subscript"/>
              </w:rPr>
              <w:t>r</w:t>
            </w:r>
          </w:p>
        </w:tc>
        <w:tc>
          <w:tcPr>
            <w:tcW w:w="1843" w:type="dxa"/>
            <w:tcBorders>
              <w:top w:val="single" w:sz="8" w:space="0" w:color="231F20"/>
              <w:left w:val="single" w:sz="8" w:space="0" w:color="231F20"/>
              <w:bottom w:val="single" w:sz="8" w:space="0" w:color="231F20"/>
              <w:right w:val="single" w:sz="8" w:space="0" w:color="231F20"/>
            </w:tcBorders>
            <w:vAlign w:val="center"/>
            <w:hideMark/>
          </w:tcPr>
          <w:p w14:paraId="2CB5A08D"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2 Punkte</w:t>
            </w:r>
            <w:r>
              <w:rPr>
                <w:rFonts w:eastAsia="Arial" w:cs="Arial"/>
                <w:sz w:val="20"/>
              </w:rPr>
              <w:t xml:space="preserve"> </w:t>
            </w:r>
            <w:r w:rsidRPr="00AF17C2">
              <w:rPr>
                <w:lang w:val="de-AT"/>
              </w:rPr>
              <w:fldChar w:fldCharType="begin">
                <w:ffData>
                  <w:name w:val="Text27"/>
                  <w:enabled/>
                  <w:calcOnExit w:val="0"/>
                  <w:textInput/>
                </w:ffData>
              </w:fldChar>
            </w:r>
            <w:r w:rsidRPr="00AF17C2">
              <w:rPr>
                <w:lang w:val="de-AT"/>
              </w:rPr>
              <w:instrText xml:space="preserve"> FORMTEXT </w:instrText>
            </w:r>
            <w:r w:rsidRPr="00AF17C2">
              <w:rPr>
                <w:lang w:val="de-AT"/>
              </w:rPr>
            </w:r>
            <w:r w:rsidRPr="00AF17C2">
              <w:rPr>
                <w:lang w:val="de-AT"/>
              </w:rPr>
              <w:fldChar w:fldCharType="separate"/>
            </w:r>
            <w:r w:rsidRPr="00AF17C2">
              <w:rPr>
                <w:noProof/>
                <w:lang w:val="de-AT"/>
              </w:rPr>
              <w:t> </w:t>
            </w:r>
            <w:r w:rsidRPr="00AF17C2">
              <w:rPr>
                <w:noProof/>
                <w:lang w:val="de-AT"/>
              </w:rPr>
              <w:t> </w:t>
            </w:r>
            <w:r w:rsidRPr="00AF17C2">
              <w:rPr>
                <w:noProof/>
                <w:lang w:val="de-AT"/>
              </w:rPr>
              <w:t> </w:t>
            </w:r>
            <w:r w:rsidRPr="00AF17C2">
              <w:rPr>
                <w:noProof/>
                <w:lang w:val="de-AT"/>
              </w:rPr>
              <w:t> </w:t>
            </w:r>
            <w:r w:rsidRPr="00AF17C2">
              <w:rPr>
                <w:noProof/>
                <w:lang w:val="de-AT"/>
              </w:rPr>
              <w:t> </w:t>
            </w:r>
            <w:r w:rsidRPr="00AF17C2">
              <w:rPr>
                <w:lang w:val="de-AT"/>
              </w:rPr>
              <w:fldChar w:fldCharType="end"/>
            </w:r>
          </w:p>
        </w:tc>
        <w:tc>
          <w:tcPr>
            <w:tcW w:w="1701" w:type="dxa"/>
            <w:tcBorders>
              <w:top w:val="single" w:sz="8" w:space="0" w:color="231F20"/>
              <w:left w:val="single" w:sz="8" w:space="0" w:color="231F20"/>
              <w:bottom w:val="single" w:sz="8" w:space="0" w:color="231F20"/>
              <w:right w:val="single" w:sz="8" w:space="0" w:color="231F20"/>
            </w:tcBorders>
            <w:vAlign w:val="center"/>
            <w:hideMark/>
          </w:tcPr>
          <w:p w14:paraId="4EDD1451"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5</w:t>
            </w:r>
            <w:r w:rsidRPr="005A1239">
              <w:rPr>
                <w:rFonts w:eastAsia="Arial" w:cs="Arial"/>
                <w:spacing w:val="-3"/>
                <w:sz w:val="20"/>
              </w:rPr>
              <w:t xml:space="preserve"> </w:t>
            </w:r>
            <w:r w:rsidRPr="005A1239">
              <w:rPr>
                <w:rFonts w:eastAsia="Arial" w:cs="Arial"/>
                <w:sz w:val="20"/>
              </w:rPr>
              <w:t>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701" w:type="dxa"/>
            <w:tcBorders>
              <w:top w:val="single" w:sz="8" w:space="0" w:color="231F20"/>
              <w:left w:val="single" w:sz="8" w:space="0" w:color="231F20"/>
              <w:bottom w:val="single" w:sz="8" w:space="0" w:color="231F20"/>
              <w:right w:val="single" w:sz="8" w:space="0" w:color="231F20"/>
            </w:tcBorders>
            <w:vAlign w:val="center"/>
            <w:hideMark/>
          </w:tcPr>
          <w:p w14:paraId="12615220"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8</w:t>
            </w:r>
            <w:r w:rsidRPr="005A1239">
              <w:rPr>
                <w:rFonts w:eastAsia="Arial" w:cs="Arial"/>
                <w:spacing w:val="1"/>
                <w:sz w:val="20"/>
              </w:rPr>
              <w:t xml:space="preserve"> </w:t>
            </w:r>
            <w:r w:rsidRPr="005A1239">
              <w:rPr>
                <w:rFonts w:eastAsia="Arial" w:cs="Arial"/>
                <w:sz w:val="20"/>
              </w:rPr>
              <w:t>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hideMark/>
          </w:tcPr>
          <w:p w14:paraId="3A986247"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pacing w:val="-12"/>
                <w:sz w:val="20"/>
              </w:rPr>
              <w:t>1</w:t>
            </w:r>
            <w:r w:rsidRPr="005A1239">
              <w:rPr>
                <w:rFonts w:eastAsia="Arial" w:cs="Arial"/>
                <w:sz w:val="20"/>
              </w:rPr>
              <w:t>0</w:t>
            </w:r>
            <w:r w:rsidRPr="005A1239">
              <w:rPr>
                <w:rFonts w:eastAsia="Arial" w:cs="Arial"/>
                <w:spacing w:val="-3"/>
                <w:sz w:val="20"/>
              </w:rPr>
              <w:t xml:space="preserve"> </w:t>
            </w:r>
            <w:r w:rsidRPr="005A1239">
              <w:rPr>
                <w:rFonts w:eastAsia="Arial" w:cs="Arial"/>
                <w:sz w:val="20"/>
              </w:rPr>
              <w:t>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6520BB" w:rsidRPr="006C3E49" w14:paraId="42589021" w14:textId="77777777" w:rsidTr="004E4BA6">
        <w:trPr>
          <w:trHeight w:hRule="exact" w:val="310"/>
        </w:trPr>
        <w:tc>
          <w:tcPr>
            <w:tcW w:w="2410" w:type="dxa"/>
            <w:tcBorders>
              <w:top w:val="single" w:sz="8" w:space="0" w:color="231F20"/>
              <w:left w:val="single" w:sz="8" w:space="0" w:color="231F20"/>
              <w:bottom w:val="single" w:sz="8" w:space="0" w:color="231F20"/>
              <w:right w:val="single" w:sz="8" w:space="0" w:color="231F20"/>
            </w:tcBorders>
            <w:vAlign w:val="center"/>
            <w:hideMark/>
          </w:tcPr>
          <w:p w14:paraId="0E2F1F8E" w14:textId="77777777" w:rsidR="006520BB" w:rsidRPr="005A1239" w:rsidRDefault="006520BB" w:rsidP="004E4BA6">
            <w:pPr>
              <w:widowControl w:val="0"/>
              <w:spacing w:before="28" w:line="244" w:lineRule="auto"/>
              <w:ind w:left="70" w:right="5"/>
              <w:rPr>
                <w:rFonts w:eastAsia="Arial" w:cs="Arial"/>
                <w:w w:val="89"/>
                <w:sz w:val="20"/>
              </w:rPr>
            </w:pPr>
            <w:r w:rsidRPr="005A1239">
              <w:rPr>
                <w:rFonts w:eastAsia="Arial" w:cs="Arial"/>
                <w:w w:val="88"/>
                <w:position w:val="3"/>
                <w:sz w:val="20"/>
              </w:rPr>
              <w:t>A</w:t>
            </w:r>
            <w:r w:rsidRPr="005A1239">
              <w:rPr>
                <w:rFonts w:eastAsia="Arial" w:cs="Arial"/>
                <w:w w:val="88"/>
                <w:sz w:val="20"/>
                <w:vertAlign w:val="subscript"/>
              </w:rPr>
              <w:t>Chlor</w:t>
            </w:r>
            <w:r w:rsidRPr="005A1239">
              <w:rPr>
                <w:rFonts w:eastAsia="Arial" w:cs="Arial"/>
                <w:w w:val="88"/>
                <w:sz w:val="20"/>
              </w:rPr>
              <w:t xml:space="preserve"> </w:t>
            </w:r>
            <w:r w:rsidRPr="005A1239">
              <w:rPr>
                <w:rFonts w:eastAsia="Arial" w:cs="Arial"/>
                <w:position w:val="3"/>
                <w:sz w:val="20"/>
              </w:rPr>
              <w:t>&lt;</w:t>
            </w:r>
            <w:r w:rsidRPr="005A1239">
              <w:rPr>
                <w:rFonts w:eastAsia="Arial" w:cs="Arial"/>
                <w:spacing w:val="20"/>
                <w:position w:val="3"/>
                <w:sz w:val="20"/>
              </w:rPr>
              <w:t xml:space="preserve"> </w:t>
            </w:r>
            <w:r w:rsidRPr="005A1239">
              <w:rPr>
                <w:rFonts w:eastAsia="Arial" w:cs="Arial"/>
                <w:position w:val="3"/>
                <w:sz w:val="20"/>
              </w:rPr>
              <w:t>60%</w:t>
            </w:r>
            <w:r w:rsidRPr="005A1239">
              <w:rPr>
                <w:rFonts w:eastAsia="Arial" w:cs="Arial"/>
                <w:spacing w:val="-4"/>
                <w:position w:val="3"/>
                <w:sz w:val="20"/>
              </w:rPr>
              <w:t xml:space="preserve"> </w:t>
            </w:r>
            <w:r w:rsidRPr="005A1239">
              <w:rPr>
                <w:rFonts w:eastAsia="Arial" w:cs="Arial"/>
                <w:position w:val="3"/>
                <w:sz w:val="20"/>
              </w:rPr>
              <w:t xml:space="preserve">des </w:t>
            </w:r>
            <w:r w:rsidRPr="005A1239">
              <w:rPr>
                <w:rFonts w:eastAsia="Arial" w:cs="Arial"/>
                <w:bCs/>
                <w:spacing w:val="-6"/>
                <w:w w:val="101"/>
                <w:position w:val="3"/>
                <w:sz w:val="20"/>
              </w:rPr>
              <w:t>G</w:t>
            </w:r>
            <w:r w:rsidRPr="005A1239">
              <w:rPr>
                <w:rFonts w:eastAsia="Arial" w:cs="Arial"/>
                <w:bCs/>
                <w:spacing w:val="-1"/>
                <w:w w:val="78"/>
                <w:sz w:val="20"/>
                <w:vertAlign w:val="subscript"/>
              </w:rPr>
              <w:t>C</w:t>
            </w:r>
            <w:r w:rsidRPr="005A1239">
              <w:rPr>
                <w:rFonts w:eastAsia="Arial" w:cs="Arial"/>
                <w:bCs/>
                <w:spacing w:val="-3"/>
                <w:w w:val="102"/>
                <w:sz w:val="20"/>
                <w:vertAlign w:val="subscript"/>
              </w:rPr>
              <w:t>h</w:t>
            </w:r>
            <w:r w:rsidRPr="005A1239">
              <w:rPr>
                <w:rFonts w:eastAsia="Arial" w:cs="Arial"/>
                <w:bCs/>
                <w:spacing w:val="-3"/>
                <w:w w:val="105"/>
                <w:sz w:val="20"/>
                <w:vertAlign w:val="subscript"/>
              </w:rPr>
              <w:t>lo</w:t>
            </w:r>
            <w:r w:rsidRPr="005A1239">
              <w:rPr>
                <w:rFonts w:eastAsia="Arial" w:cs="Arial"/>
                <w:bCs/>
                <w:spacing w:val="-3"/>
                <w:w w:val="112"/>
                <w:sz w:val="20"/>
                <w:vertAlign w:val="subscript"/>
              </w:rPr>
              <w:t>r</w:t>
            </w:r>
          </w:p>
          <w:p w14:paraId="40DA3D3D" w14:textId="77777777" w:rsidR="006520BB" w:rsidRPr="005A1239" w:rsidRDefault="006520BB" w:rsidP="004E4BA6">
            <w:pPr>
              <w:widowControl w:val="0"/>
              <w:spacing w:before="28" w:line="240" w:lineRule="auto"/>
              <w:ind w:left="70" w:right="-20"/>
              <w:rPr>
                <w:rFonts w:eastAsia="Arial" w:cs="Arial"/>
                <w:sz w:val="20"/>
              </w:rPr>
            </w:pPr>
          </w:p>
        </w:tc>
        <w:tc>
          <w:tcPr>
            <w:tcW w:w="1843" w:type="dxa"/>
            <w:tcBorders>
              <w:top w:val="single" w:sz="8" w:space="0" w:color="231F20"/>
              <w:left w:val="single" w:sz="8" w:space="0" w:color="231F20"/>
              <w:bottom w:val="single" w:sz="8" w:space="0" w:color="231F20"/>
              <w:right w:val="single" w:sz="8" w:space="0" w:color="231F20"/>
            </w:tcBorders>
            <w:vAlign w:val="center"/>
            <w:hideMark/>
          </w:tcPr>
          <w:p w14:paraId="0F6C35EA"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1</w:t>
            </w:r>
            <w:r w:rsidRPr="005A1239">
              <w:rPr>
                <w:rFonts w:eastAsia="Arial" w:cs="Arial"/>
                <w:spacing w:val="-13"/>
                <w:sz w:val="20"/>
              </w:rPr>
              <w:t xml:space="preserve"> </w:t>
            </w:r>
            <w:r w:rsidRPr="005A1239">
              <w:rPr>
                <w:rFonts w:eastAsia="Arial" w:cs="Arial"/>
                <w:sz w:val="20"/>
              </w:rPr>
              <w:t>Punkt</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701" w:type="dxa"/>
            <w:tcBorders>
              <w:top w:val="single" w:sz="8" w:space="0" w:color="231F20"/>
              <w:left w:val="single" w:sz="8" w:space="0" w:color="231F20"/>
              <w:bottom w:val="single" w:sz="8" w:space="0" w:color="231F20"/>
              <w:right w:val="single" w:sz="8" w:space="0" w:color="231F20"/>
            </w:tcBorders>
            <w:vAlign w:val="center"/>
            <w:hideMark/>
          </w:tcPr>
          <w:p w14:paraId="455D02F0"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4 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701" w:type="dxa"/>
            <w:tcBorders>
              <w:top w:val="single" w:sz="8" w:space="0" w:color="231F20"/>
              <w:left w:val="single" w:sz="8" w:space="0" w:color="231F20"/>
              <w:bottom w:val="single" w:sz="8" w:space="0" w:color="231F20"/>
              <w:right w:val="single" w:sz="8" w:space="0" w:color="231F20"/>
            </w:tcBorders>
            <w:vAlign w:val="center"/>
            <w:hideMark/>
          </w:tcPr>
          <w:p w14:paraId="1C467C1E"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6</w:t>
            </w:r>
            <w:r w:rsidRPr="005A1239">
              <w:rPr>
                <w:rFonts w:eastAsia="Arial" w:cs="Arial"/>
                <w:spacing w:val="1"/>
                <w:sz w:val="20"/>
              </w:rPr>
              <w:t xml:space="preserve"> </w:t>
            </w:r>
            <w:r w:rsidRPr="005A1239">
              <w:rPr>
                <w:rFonts w:eastAsia="Arial" w:cs="Arial"/>
                <w:sz w:val="20"/>
              </w:rPr>
              <w:t>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hideMark/>
          </w:tcPr>
          <w:p w14:paraId="571456F3"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8</w:t>
            </w:r>
            <w:r w:rsidRPr="005A1239">
              <w:rPr>
                <w:rFonts w:eastAsia="Arial" w:cs="Arial"/>
                <w:spacing w:val="1"/>
                <w:sz w:val="20"/>
              </w:rPr>
              <w:t xml:space="preserve"> </w:t>
            </w:r>
            <w:r w:rsidRPr="005A1239">
              <w:rPr>
                <w:rFonts w:eastAsia="Arial" w:cs="Arial"/>
                <w:sz w:val="20"/>
              </w:rPr>
              <w:t>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6520BB" w:rsidRPr="006C3E49" w14:paraId="5019BCB0" w14:textId="77777777" w:rsidTr="004E4BA6">
        <w:trPr>
          <w:trHeight w:hRule="exact" w:val="310"/>
        </w:trPr>
        <w:tc>
          <w:tcPr>
            <w:tcW w:w="2410" w:type="dxa"/>
            <w:tcBorders>
              <w:top w:val="single" w:sz="8" w:space="0" w:color="231F20"/>
              <w:left w:val="single" w:sz="8" w:space="0" w:color="231F20"/>
              <w:bottom w:val="single" w:sz="8" w:space="0" w:color="231F20"/>
              <w:right w:val="single" w:sz="8" w:space="0" w:color="231F20"/>
            </w:tcBorders>
            <w:vAlign w:val="center"/>
            <w:hideMark/>
          </w:tcPr>
          <w:p w14:paraId="5A9E1263" w14:textId="77777777" w:rsidR="006520BB" w:rsidRPr="005A1239" w:rsidRDefault="006520BB" w:rsidP="004E4BA6">
            <w:pPr>
              <w:widowControl w:val="0"/>
              <w:spacing w:before="28" w:line="244" w:lineRule="auto"/>
              <w:ind w:left="70" w:right="5"/>
              <w:rPr>
                <w:rFonts w:eastAsia="Arial" w:cs="Arial"/>
                <w:w w:val="89"/>
                <w:sz w:val="20"/>
              </w:rPr>
            </w:pPr>
            <w:proofErr w:type="gramStart"/>
            <w:r w:rsidRPr="005A1239">
              <w:rPr>
                <w:rFonts w:eastAsia="Arial" w:cs="Arial"/>
                <w:bCs/>
                <w:spacing w:val="-6"/>
                <w:w w:val="98"/>
                <w:sz w:val="20"/>
              </w:rPr>
              <w:t>A</w:t>
            </w:r>
            <w:r w:rsidRPr="005A1239">
              <w:rPr>
                <w:rFonts w:eastAsia="Arial" w:cs="Arial"/>
                <w:bCs/>
                <w:spacing w:val="-1"/>
                <w:w w:val="78"/>
                <w:position w:val="-3"/>
                <w:sz w:val="20"/>
                <w:vertAlign w:val="subscript"/>
              </w:rPr>
              <w:t>C</w:t>
            </w:r>
            <w:r w:rsidRPr="005A1239">
              <w:rPr>
                <w:rFonts w:eastAsia="Arial" w:cs="Arial"/>
                <w:bCs/>
                <w:spacing w:val="-3"/>
                <w:w w:val="102"/>
                <w:position w:val="-3"/>
                <w:sz w:val="20"/>
                <w:vertAlign w:val="subscript"/>
              </w:rPr>
              <w:t>h</w:t>
            </w:r>
            <w:r w:rsidRPr="005A1239">
              <w:rPr>
                <w:rFonts w:eastAsia="Arial" w:cs="Arial"/>
                <w:bCs/>
                <w:spacing w:val="-3"/>
                <w:w w:val="105"/>
                <w:position w:val="-3"/>
                <w:sz w:val="20"/>
                <w:vertAlign w:val="subscript"/>
              </w:rPr>
              <w:t>lo</w:t>
            </w:r>
            <w:r w:rsidRPr="005A1239">
              <w:rPr>
                <w:rFonts w:eastAsia="Arial" w:cs="Arial"/>
                <w:bCs/>
                <w:spacing w:val="-3"/>
                <w:w w:val="112"/>
                <w:position w:val="-3"/>
                <w:sz w:val="20"/>
                <w:vertAlign w:val="subscript"/>
              </w:rPr>
              <w:t>r</w:t>
            </w:r>
            <w:r w:rsidRPr="005A1239">
              <w:rPr>
                <w:rFonts w:eastAsia="Arial" w:cs="Arial"/>
                <w:w w:val="88"/>
                <w:sz w:val="20"/>
              </w:rPr>
              <w:t xml:space="preserve"> </w:t>
            </w:r>
            <w:r w:rsidRPr="005A1239">
              <w:rPr>
                <w:rFonts w:eastAsia="Arial" w:cs="Arial"/>
                <w:spacing w:val="14"/>
                <w:w w:val="88"/>
                <w:sz w:val="20"/>
              </w:rPr>
              <w:t xml:space="preserve"> </w:t>
            </w:r>
            <w:r w:rsidRPr="005A1239">
              <w:rPr>
                <w:rFonts w:eastAsia="Arial" w:cs="Arial"/>
                <w:position w:val="3"/>
                <w:sz w:val="20"/>
              </w:rPr>
              <w:t>&lt;</w:t>
            </w:r>
            <w:proofErr w:type="gramEnd"/>
            <w:r w:rsidRPr="005A1239">
              <w:rPr>
                <w:rFonts w:eastAsia="Arial" w:cs="Arial"/>
                <w:spacing w:val="20"/>
                <w:position w:val="3"/>
                <w:sz w:val="20"/>
              </w:rPr>
              <w:t xml:space="preserve"> </w:t>
            </w:r>
            <w:r w:rsidRPr="005A1239">
              <w:rPr>
                <w:rFonts w:eastAsia="Arial" w:cs="Arial"/>
                <w:spacing w:val="-11"/>
                <w:position w:val="3"/>
                <w:sz w:val="20"/>
              </w:rPr>
              <w:t>7</w:t>
            </w:r>
            <w:r w:rsidRPr="005A1239">
              <w:rPr>
                <w:rFonts w:eastAsia="Arial" w:cs="Arial"/>
                <w:position w:val="3"/>
                <w:sz w:val="20"/>
              </w:rPr>
              <w:t>0%</w:t>
            </w:r>
            <w:r w:rsidRPr="005A1239">
              <w:rPr>
                <w:rFonts w:eastAsia="Arial" w:cs="Arial"/>
                <w:spacing w:val="-5"/>
                <w:position w:val="3"/>
                <w:sz w:val="20"/>
              </w:rPr>
              <w:t xml:space="preserve"> </w:t>
            </w:r>
            <w:r w:rsidRPr="005A1239">
              <w:rPr>
                <w:rFonts w:eastAsia="Arial" w:cs="Arial"/>
                <w:position w:val="3"/>
                <w:sz w:val="20"/>
              </w:rPr>
              <w:t xml:space="preserve">des </w:t>
            </w:r>
            <w:r w:rsidRPr="005A1239">
              <w:rPr>
                <w:rFonts w:eastAsia="Arial" w:cs="Arial"/>
                <w:bCs/>
                <w:spacing w:val="-6"/>
                <w:w w:val="101"/>
                <w:position w:val="3"/>
                <w:sz w:val="20"/>
              </w:rPr>
              <w:t>G</w:t>
            </w:r>
            <w:r w:rsidRPr="005A1239">
              <w:rPr>
                <w:rFonts w:eastAsia="Arial" w:cs="Arial"/>
                <w:bCs/>
                <w:spacing w:val="-1"/>
                <w:w w:val="78"/>
                <w:sz w:val="20"/>
                <w:vertAlign w:val="subscript"/>
              </w:rPr>
              <w:t>C</w:t>
            </w:r>
            <w:r w:rsidRPr="005A1239">
              <w:rPr>
                <w:rFonts w:eastAsia="Arial" w:cs="Arial"/>
                <w:bCs/>
                <w:spacing w:val="-3"/>
                <w:w w:val="102"/>
                <w:sz w:val="20"/>
                <w:vertAlign w:val="subscript"/>
              </w:rPr>
              <w:t>h</w:t>
            </w:r>
            <w:r w:rsidRPr="005A1239">
              <w:rPr>
                <w:rFonts w:eastAsia="Arial" w:cs="Arial"/>
                <w:bCs/>
                <w:spacing w:val="-3"/>
                <w:w w:val="105"/>
                <w:sz w:val="20"/>
                <w:vertAlign w:val="subscript"/>
              </w:rPr>
              <w:t>lo</w:t>
            </w:r>
            <w:r w:rsidRPr="005A1239">
              <w:rPr>
                <w:rFonts w:eastAsia="Arial" w:cs="Arial"/>
                <w:bCs/>
                <w:spacing w:val="-3"/>
                <w:w w:val="112"/>
                <w:sz w:val="20"/>
                <w:vertAlign w:val="subscript"/>
              </w:rPr>
              <w:t>r</w:t>
            </w:r>
          </w:p>
          <w:p w14:paraId="7D3435FB" w14:textId="77777777" w:rsidR="006520BB" w:rsidRPr="005A1239" w:rsidRDefault="006520BB" w:rsidP="004E4BA6">
            <w:pPr>
              <w:widowControl w:val="0"/>
              <w:spacing w:before="28" w:line="240" w:lineRule="auto"/>
              <w:ind w:left="70" w:right="-20"/>
              <w:rPr>
                <w:rFonts w:eastAsia="Arial" w:cs="Arial"/>
                <w:sz w:val="20"/>
              </w:rPr>
            </w:pPr>
          </w:p>
        </w:tc>
        <w:tc>
          <w:tcPr>
            <w:tcW w:w="1843" w:type="dxa"/>
            <w:tcBorders>
              <w:top w:val="single" w:sz="8" w:space="0" w:color="231F20"/>
              <w:left w:val="single" w:sz="8" w:space="0" w:color="231F20"/>
              <w:bottom w:val="single" w:sz="8" w:space="0" w:color="231F20"/>
              <w:right w:val="single" w:sz="8" w:space="0" w:color="231F20"/>
            </w:tcBorders>
            <w:vAlign w:val="center"/>
            <w:hideMark/>
          </w:tcPr>
          <w:p w14:paraId="5707CC1A"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1</w:t>
            </w:r>
            <w:r w:rsidRPr="005A1239">
              <w:rPr>
                <w:rFonts w:eastAsia="Arial" w:cs="Arial"/>
                <w:spacing w:val="-13"/>
                <w:sz w:val="20"/>
              </w:rPr>
              <w:t xml:space="preserve"> </w:t>
            </w:r>
            <w:r w:rsidRPr="005A1239">
              <w:rPr>
                <w:rFonts w:eastAsia="Arial" w:cs="Arial"/>
                <w:sz w:val="20"/>
              </w:rPr>
              <w:t>Punkt</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701" w:type="dxa"/>
            <w:tcBorders>
              <w:top w:val="single" w:sz="8" w:space="0" w:color="231F20"/>
              <w:left w:val="single" w:sz="8" w:space="0" w:color="231F20"/>
              <w:bottom w:val="single" w:sz="8" w:space="0" w:color="231F20"/>
              <w:right w:val="single" w:sz="8" w:space="0" w:color="231F20"/>
            </w:tcBorders>
            <w:vAlign w:val="center"/>
            <w:hideMark/>
          </w:tcPr>
          <w:p w14:paraId="612DED44"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3</w:t>
            </w:r>
            <w:r w:rsidRPr="005A1239">
              <w:rPr>
                <w:rFonts w:eastAsia="Arial" w:cs="Arial"/>
                <w:spacing w:val="1"/>
                <w:sz w:val="20"/>
              </w:rPr>
              <w:t xml:space="preserve"> </w:t>
            </w:r>
            <w:r w:rsidRPr="005A1239">
              <w:rPr>
                <w:rFonts w:eastAsia="Arial" w:cs="Arial"/>
                <w:sz w:val="20"/>
              </w:rPr>
              <w:t>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701" w:type="dxa"/>
            <w:tcBorders>
              <w:top w:val="single" w:sz="8" w:space="0" w:color="231F20"/>
              <w:left w:val="single" w:sz="8" w:space="0" w:color="231F20"/>
              <w:bottom w:val="single" w:sz="8" w:space="0" w:color="231F20"/>
              <w:right w:val="single" w:sz="8" w:space="0" w:color="231F20"/>
            </w:tcBorders>
            <w:vAlign w:val="center"/>
            <w:hideMark/>
          </w:tcPr>
          <w:p w14:paraId="39F43227"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5</w:t>
            </w:r>
            <w:r w:rsidRPr="005A1239">
              <w:rPr>
                <w:rFonts w:eastAsia="Arial" w:cs="Arial"/>
                <w:spacing w:val="-3"/>
                <w:sz w:val="20"/>
              </w:rPr>
              <w:t xml:space="preserve"> </w:t>
            </w:r>
            <w:r w:rsidRPr="005A1239">
              <w:rPr>
                <w:rFonts w:eastAsia="Arial" w:cs="Arial"/>
                <w:sz w:val="20"/>
              </w:rPr>
              <w:t>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hideMark/>
          </w:tcPr>
          <w:p w14:paraId="6834E3F2"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6</w:t>
            </w:r>
            <w:r w:rsidRPr="005A1239">
              <w:rPr>
                <w:rFonts w:eastAsia="Arial" w:cs="Arial"/>
                <w:spacing w:val="1"/>
                <w:sz w:val="20"/>
              </w:rPr>
              <w:t xml:space="preserve"> </w:t>
            </w:r>
            <w:r w:rsidRPr="005A1239">
              <w:rPr>
                <w:rFonts w:eastAsia="Arial" w:cs="Arial"/>
                <w:sz w:val="20"/>
              </w:rPr>
              <w:t>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6520BB" w:rsidRPr="006C3E49" w14:paraId="65604874" w14:textId="77777777" w:rsidTr="004E4BA6">
        <w:trPr>
          <w:trHeight w:hRule="exact" w:val="310"/>
        </w:trPr>
        <w:tc>
          <w:tcPr>
            <w:tcW w:w="2410" w:type="dxa"/>
            <w:tcBorders>
              <w:top w:val="single" w:sz="8" w:space="0" w:color="231F20"/>
              <w:left w:val="single" w:sz="8" w:space="0" w:color="231F20"/>
              <w:bottom w:val="single" w:sz="8" w:space="0" w:color="231F20"/>
              <w:right w:val="single" w:sz="8" w:space="0" w:color="231F20"/>
            </w:tcBorders>
            <w:vAlign w:val="center"/>
            <w:hideMark/>
          </w:tcPr>
          <w:p w14:paraId="06689CDC" w14:textId="77777777" w:rsidR="006520BB" w:rsidRPr="005A1239" w:rsidRDefault="006520BB" w:rsidP="004E4BA6">
            <w:pPr>
              <w:widowControl w:val="0"/>
              <w:spacing w:before="28" w:line="244" w:lineRule="auto"/>
              <w:ind w:left="70" w:right="5"/>
              <w:rPr>
                <w:rFonts w:eastAsia="Arial" w:cs="Arial"/>
                <w:w w:val="89"/>
                <w:sz w:val="20"/>
              </w:rPr>
            </w:pPr>
            <w:r w:rsidRPr="005A1239">
              <w:rPr>
                <w:rFonts w:eastAsia="Arial" w:cs="Arial"/>
                <w:bCs/>
                <w:spacing w:val="-6"/>
                <w:w w:val="98"/>
                <w:sz w:val="20"/>
              </w:rPr>
              <w:t>A</w:t>
            </w:r>
            <w:r w:rsidRPr="005A1239">
              <w:rPr>
                <w:rFonts w:eastAsia="Arial" w:cs="Arial"/>
                <w:bCs/>
                <w:spacing w:val="-1"/>
                <w:w w:val="78"/>
                <w:position w:val="-3"/>
                <w:sz w:val="20"/>
                <w:vertAlign w:val="subscript"/>
              </w:rPr>
              <w:t>C</w:t>
            </w:r>
            <w:r w:rsidRPr="005A1239">
              <w:rPr>
                <w:rFonts w:eastAsia="Arial" w:cs="Arial"/>
                <w:bCs/>
                <w:spacing w:val="-3"/>
                <w:w w:val="102"/>
                <w:position w:val="-3"/>
                <w:sz w:val="20"/>
                <w:vertAlign w:val="subscript"/>
              </w:rPr>
              <w:t>h</w:t>
            </w:r>
            <w:r w:rsidRPr="005A1239">
              <w:rPr>
                <w:rFonts w:eastAsia="Arial" w:cs="Arial"/>
                <w:bCs/>
                <w:spacing w:val="-3"/>
                <w:w w:val="105"/>
                <w:position w:val="-3"/>
                <w:sz w:val="20"/>
                <w:vertAlign w:val="subscript"/>
              </w:rPr>
              <w:t>lo</w:t>
            </w:r>
            <w:r w:rsidRPr="005A1239">
              <w:rPr>
                <w:rFonts w:eastAsia="Arial" w:cs="Arial"/>
                <w:bCs/>
                <w:spacing w:val="-3"/>
                <w:w w:val="112"/>
                <w:position w:val="-3"/>
                <w:sz w:val="20"/>
                <w:vertAlign w:val="subscript"/>
              </w:rPr>
              <w:t>r</w:t>
            </w:r>
            <w:r w:rsidRPr="005A1239">
              <w:rPr>
                <w:rFonts w:eastAsia="Arial" w:cs="Arial"/>
                <w:spacing w:val="20"/>
                <w:position w:val="3"/>
                <w:sz w:val="20"/>
              </w:rPr>
              <w:t xml:space="preserve"> &lt; </w:t>
            </w:r>
            <w:r w:rsidRPr="005A1239">
              <w:rPr>
                <w:rFonts w:eastAsia="Arial" w:cs="Arial"/>
                <w:position w:val="3"/>
                <w:sz w:val="20"/>
              </w:rPr>
              <w:t>80%</w:t>
            </w:r>
            <w:r w:rsidRPr="005A1239">
              <w:rPr>
                <w:rFonts w:eastAsia="Arial" w:cs="Arial"/>
                <w:spacing w:val="-4"/>
                <w:position w:val="3"/>
                <w:sz w:val="20"/>
              </w:rPr>
              <w:t xml:space="preserve"> </w:t>
            </w:r>
            <w:r w:rsidRPr="005A1239">
              <w:rPr>
                <w:rFonts w:eastAsia="Arial" w:cs="Arial"/>
                <w:position w:val="3"/>
                <w:sz w:val="20"/>
              </w:rPr>
              <w:t xml:space="preserve">des </w:t>
            </w:r>
            <w:r w:rsidRPr="005A1239">
              <w:rPr>
                <w:rFonts w:eastAsia="Arial" w:cs="Arial"/>
                <w:bCs/>
                <w:spacing w:val="-6"/>
                <w:w w:val="101"/>
                <w:position w:val="3"/>
                <w:sz w:val="20"/>
              </w:rPr>
              <w:t>G</w:t>
            </w:r>
            <w:r w:rsidRPr="005A1239">
              <w:rPr>
                <w:rFonts w:eastAsia="Arial" w:cs="Arial"/>
                <w:bCs/>
                <w:spacing w:val="-1"/>
                <w:w w:val="78"/>
                <w:sz w:val="20"/>
                <w:vertAlign w:val="subscript"/>
              </w:rPr>
              <w:t>C</w:t>
            </w:r>
            <w:r w:rsidRPr="005A1239">
              <w:rPr>
                <w:rFonts w:eastAsia="Arial" w:cs="Arial"/>
                <w:bCs/>
                <w:spacing w:val="-3"/>
                <w:w w:val="102"/>
                <w:sz w:val="20"/>
                <w:vertAlign w:val="subscript"/>
              </w:rPr>
              <w:t>h</w:t>
            </w:r>
            <w:r w:rsidRPr="005A1239">
              <w:rPr>
                <w:rFonts w:eastAsia="Arial" w:cs="Arial"/>
                <w:bCs/>
                <w:spacing w:val="-3"/>
                <w:w w:val="105"/>
                <w:sz w:val="20"/>
                <w:vertAlign w:val="subscript"/>
              </w:rPr>
              <w:t>lo</w:t>
            </w:r>
            <w:r w:rsidRPr="005A1239">
              <w:rPr>
                <w:rFonts w:eastAsia="Arial" w:cs="Arial"/>
                <w:bCs/>
                <w:spacing w:val="-3"/>
                <w:w w:val="112"/>
                <w:sz w:val="20"/>
                <w:vertAlign w:val="subscript"/>
              </w:rPr>
              <w:t>r</w:t>
            </w:r>
          </w:p>
          <w:p w14:paraId="76564D21" w14:textId="77777777" w:rsidR="006520BB" w:rsidRPr="005A1239" w:rsidRDefault="006520BB" w:rsidP="004E4BA6">
            <w:pPr>
              <w:widowControl w:val="0"/>
              <w:spacing w:before="28" w:line="240" w:lineRule="auto"/>
              <w:ind w:left="70" w:right="-20"/>
              <w:rPr>
                <w:rFonts w:eastAsia="Arial" w:cs="Arial"/>
                <w:sz w:val="20"/>
              </w:rPr>
            </w:pPr>
          </w:p>
        </w:tc>
        <w:tc>
          <w:tcPr>
            <w:tcW w:w="1843" w:type="dxa"/>
            <w:tcBorders>
              <w:top w:val="single" w:sz="8" w:space="0" w:color="231F20"/>
              <w:left w:val="single" w:sz="8" w:space="0" w:color="231F20"/>
              <w:bottom w:val="single" w:sz="8" w:space="0" w:color="231F20"/>
              <w:right w:val="single" w:sz="8" w:space="0" w:color="231F20"/>
            </w:tcBorders>
            <w:vAlign w:val="center"/>
            <w:hideMark/>
          </w:tcPr>
          <w:p w14:paraId="67D9E771"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0</w:t>
            </w:r>
            <w:r w:rsidRPr="005A1239">
              <w:rPr>
                <w:rFonts w:eastAsia="Arial" w:cs="Arial"/>
                <w:spacing w:val="1"/>
                <w:sz w:val="20"/>
              </w:rPr>
              <w:t xml:space="preserve"> </w:t>
            </w:r>
            <w:r w:rsidRPr="005A1239">
              <w:rPr>
                <w:rFonts w:eastAsia="Arial" w:cs="Arial"/>
                <w:sz w:val="20"/>
              </w:rPr>
              <w:t>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701" w:type="dxa"/>
            <w:tcBorders>
              <w:top w:val="single" w:sz="8" w:space="0" w:color="231F20"/>
              <w:left w:val="single" w:sz="8" w:space="0" w:color="231F20"/>
              <w:bottom w:val="single" w:sz="8" w:space="0" w:color="231F20"/>
              <w:right w:val="single" w:sz="8" w:space="0" w:color="231F20"/>
            </w:tcBorders>
            <w:vAlign w:val="center"/>
            <w:hideMark/>
          </w:tcPr>
          <w:p w14:paraId="2D90CF04"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2 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701" w:type="dxa"/>
            <w:tcBorders>
              <w:top w:val="single" w:sz="8" w:space="0" w:color="231F20"/>
              <w:left w:val="single" w:sz="8" w:space="0" w:color="231F20"/>
              <w:bottom w:val="single" w:sz="8" w:space="0" w:color="231F20"/>
              <w:right w:val="single" w:sz="8" w:space="0" w:color="231F20"/>
            </w:tcBorders>
            <w:vAlign w:val="center"/>
            <w:hideMark/>
          </w:tcPr>
          <w:p w14:paraId="276294B0"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3</w:t>
            </w:r>
            <w:r w:rsidRPr="005A1239">
              <w:rPr>
                <w:rFonts w:eastAsia="Arial" w:cs="Arial"/>
                <w:spacing w:val="1"/>
                <w:sz w:val="20"/>
              </w:rPr>
              <w:t xml:space="preserve"> </w:t>
            </w:r>
            <w:r w:rsidRPr="005A1239">
              <w:rPr>
                <w:rFonts w:eastAsia="Arial" w:cs="Arial"/>
                <w:sz w:val="20"/>
              </w:rPr>
              <w:t>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hideMark/>
          </w:tcPr>
          <w:p w14:paraId="0BEEDB50"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4 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6520BB" w:rsidRPr="006C3E49" w14:paraId="21BA5B94" w14:textId="77777777" w:rsidTr="004E4BA6">
        <w:trPr>
          <w:trHeight w:hRule="exact" w:val="310"/>
        </w:trPr>
        <w:tc>
          <w:tcPr>
            <w:tcW w:w="2410" w:type="dxa"/>
            <w:tcBorders>
              <w:top w:val="single" w:sz="8" w:space="0" w:color="231F20"/>
              <w:left w:val="single" w:sz="8" w:space="0" w:color="231F20"/>
              <w:bottom w:val="single" w:sz="8" w:space="0" w:color="231F20"/>
              <w:right w:val="single" w:sz="8" w:space="0" w:color="231F20"/>
            </w:tcBorders>
            <w:vAlign w:val="center"/>
            <w:hideMark/>
          </w:tcPr>
          <w:p w14:paraId="39C8736A" w14:textId="77777777" w:rsidR="006520BB" w:rsidRPr="005A1239" w:rsidRDefault="006520BB" w:rsidP="004E4BA6">
            <w:pPr>
              <w:widowControl w:val="0"/>
              <w:spacing w:before="28" w:line="244" w:lineRule="auto"/>
              <w:ind w:left="70" w:right="5"/>
              <w:rPr>
                <w:rFonts w:eastAsia="Arial" w:cs="Arial"/>
                <w:w w:val="89"/>
                <w:sz w:val="20"/>
              </w:rPr>
            </w:pPr>
            <w:r w:rsidRPr="005A1239">
              <w:rPr>
                <w:rFonts w:eastAsia="Arial" w:cs="Arial"/>
                <w:bCs/>
                <w:spacing w:val="-6"/>
                <w:w w:val="98"/>
                <w:sz w:val="20"/>
              </w:rPr>
              <w:t>A</w:t>
            </w:r>
            <w:r w:rsidRPr="005A1239">
              <w:rPr>
                <w:rFonts w:eastAsia="Arial" w:cs="Arial"/>
                <w:bCs/>
                <w:spacing w:val="-1"/>
                <w:w w:val="78"/>
                <w:position w:val="-3"/>
                <w:sz w:val="20"/>
                <w:vertAlign w:val="subscript"/>
              </w:rPr>
              <w:t>C</w:t>
            </w:r>
            <w:r w:rsidRPr="005A1239">
              <w:rPr>
                <w:rFonts w:eastAsia="Arial" w:cs="Arial"/>
                <w:bCs/>
                <w:spacing w:val="-3"/>
                <w:w w:val="102"/>
                <w:position w:val="-3"/>
                <w:sz w:val="20"/>
                <w:vertAlign w:val="subscript"/>
              </w:rPr>
              <w:t>h</w:t>
            </w:r>
            <w:r w:rsidRPr="005A1239">
              <w:rPr>
                <w:rFonts w:eastAsia="Arial" w:cs="Arial"/>
                <w:bCs/>
                <w:spacing w:val="-3"/>
                <w:w w:val="105"/>
                <w:position w:val="-3"/>
                <w:sz w:val="20"/>
                <w:vertAlign w:val="subscript"/>
              </w:rPr>
              <w:t>lo</w:t>
            </w:r>
            <w:r w:rsidRPr="005A1239">
              <w:rPr>
                <w:rFonts w:eastAsia="Arial" w:cs="Arial"/>
                <w:bCs/>
                <w:spacing w:val="-3"/>
                <w:w w:val="112"/>
                <w:position w:val="-3"/>
                <w:sz w:val="20"/>
                <w:vertAlign w:val="subscript"/>
              </w:rPr>
              <w:t xml:space="preserve">r </w:t>
            </w:r>
            <w:r w:rsidRPr="005A1239">
              <w:rPr>
                <w:rFonts w:eastAsia="Arial" w:cs="Arial"/>
                <w:position w:val="3"/>
                <w:sz w:val="20"/>
              </w:rPr>
              <w:t>&lt;</w:t>
            </w:r>
            <w:r w:rsidRPr="005A1239">
              <w:rPr>
                <w:rFonts w:eastAsia="Arial" w:cs="Arial"/>
                <w:spacing w:val="20"/>
                <w:position w:val="3"/>
                <w:sz w:val="20"/>
              </w:rPr>
              <w:t xml:space="preserve"> </w:t>
            </w:r>
            <w:r w:rsidRPr="005A1239">
              <w:rPr>
                <w:rFonts w:eastAsia="Arial" w:cs="Arial"/>
                <w:position w:val="3"/>
                <w:sz w:val="20"/>
              </w:rPr>
              <w:t>90%</w:t>
            </w:r>
            <w:r w:rsidRPr="005A1239">
              <w:rPr>
                <w:rFonts w:eastAsia="Arial" w:cs="Arial"/>
                <w:spacing w:val="-4"/>
                <w:position w:val="3"/>
                <w:sz w:val="20"/>
              </w:rPr>
              <w:t xml:space="preserve"> </w:t>
            </w:r>
            <w:r w:rsidRPr="005A1239">
              <w:rPr>
                <w:rFonts w:eastAsia="Arial" w:cs="Arial"/>
                <w:position w:val="3"/>
                <w:sz w:val="20"/>
              </w:rPr>
              <w:t>of</w:t>
            </w:r>
            <w:r w:rsidRPr="005A1239">
              <w:rPr>
                <w:rFonts w:eastAsia="Arial" w:cs="Arial"/>
                <w:spacing w:val="-12"/>
                <w:position w:val="3"/>
                <w:sz w:val="20"/>
              </w:rPr>
              <w:t xml:space="preserve"> </w:t>
            </w:r>
            <w:r w:rsidRPr="005A1239">
              <w:rPr>
                <w:rFonts w:eastAsia="Arial" w:cs="Arial"/>
                <w:bCs/>
                <w:spacing w:val="-6"/>
                <w:w w:val="101"/>
                <w:position w:val="3"/>
                <w:sz w:val="20"/>
              </w:rPr>
              <w:t>G</w:t>
            </w:r>
            <w:r w:rsidRPr="005A1239">
              <w:rPr>
                <w:rFonts w:eastAsia="Arial" w:cs="Arial"/>
                <w:bCs/>
                <w:spacing w:val="-1"/>
                <w:w w:val="78"/>
                <w:sz w:val="20"/>
                <w:vertAlign w:val="subscript"/>
              </w:rPr>
              <w:t>C</w:t>
            </w:r>
            <w:r w:rsidRPr="005A1239">
              <w:rPr>
                <w:rFonts w:eastAsia="Arial" w:cs="Arial"/>
                <w:bCs/>
                <w:spacing w:val="-3"/>
                <w:w w:val="102"/>
                <w:sz w:val="20"/>
                <w:vertAlign w:val="subscript"/>
              </w:rPr>
              <w:t>h</w:t>
            </w:r>
            <w:r w:rsidRPr="005A1239">
              <w:rPr>
                <w:rFonts w:eastAsia="Arial" w:cs="Arial"/>
                <w:bCs/>
                <w:spacing w:val="-3"/>
                <w:w w:val="105"/>
                <w:sz w:val="20"/>
                <w:vertAlign w:val="subscript"/>
              </w:rPr>
              <w:t>lo</w:t>
            </w:r>
            <w:r w:rsidRPr="005A1239">
              <w:rPr>
                <w:rFonts w:eastAsia="Arial" w:cs="Arial"/>
                <w:bCs/>
                <w:spacing w:val="-3"/>
                <w:w w:val="112"/>
                <w:sz w:val="20"/>
                <w:vertAlign w:val="subscript"/>
              </w:rPr>
              <w:t>r</w:t>
            </w:r>
          </w:p>
          <w:p w14:paraId="5A008B37" w14:textId="77777777" w:rsidR="006520BB" w:rsidRPr="005A1239" w:rsidRDefault="006520BB" w:rsidP="004E4BA6">
            <w:pPr>
              <w:widowControl w:val="0"/>
              <w:spacing w:before="28" w:line="240" w:lineRule="auto"/>
              <w:ind w:left="70" w:right="-20"/>
              <w:rPr>
                <w:rFonts w:eastAsia="Arial" w:cs="Arial"/>
                <w:sz w:val="20"/>
              </w:rPr>
            </w:pPr>
          </w:p>
        </w:tc>
        <w:tc>
          <w:tcPr>
            <w:tcW w:w="1843" w:type="dxa"/>
            <w:tcBorders>
              <w:top w:val="single" w:sz="8" w:space="0" w:color="231F20"/>
              <w:left w:val="single" w:sz="8" w:space="0" w:color="231F20"/>
              <w:bottom w:val="single" w:sz="8" w:space="0" w:color="231F20"/>
              <w:right w:val="single" w:sz="8" w:space="0" w:color="231F20"/>
            </w:tcBorders>
            <w:vAlign w:val="center"/>
            <w:hideMark/>
          </w:tcPr>
          <w:p w14:paraId="61E9916C"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0</w:t>
            </w:r>
            <w:r w:rsidRPr="005A1239">
              <w:rPr>
                <w:rFonts w:eastAsia="Arial" w:cs="Arial"/>
                <w:spacing w:val="1"/>
                <w:sz w:val="20"/>
              </w:rPr>
              <w:t xml:space="preserve"> </w:t>
            </w:r>
            <w:r w:rsidRPr="005A1239">
              <w:rPr>
                <w:rFonts w:eastAsia="Arial" w:cs="Arial"/>
                <w:sz w:val="20"/>
              </w:rPr>
              <w:t>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701" w:type="dxa"/>
            <w:tcBorders>
              <w:top w:val="single" w:sz="8" w:space="0" w:color="231F20"/>
              <w:left w:val="single" w:sz="8" w:space="0" w:color="231F20"/>
              <w:bottom w:val="single" w:sz="8" w:space="0" w:color="231F20"/>
              <w:right w:val="single" w:sz="8" w:space="0" w:color="231F20"/>
            </w:tcBorders>
            <w:vAlign w:val="center"/>
            <w:hideMark/>
          </w:tcPr>
          <w:p w14:paraId="587CD145"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1</w:t>
            </w:r>
            <w:r w:rsidRPr="005A1239">
              <w:rPr>
                <w:rFonts w:eastAsia="Arial" w:cs="Arial"/>
                <w:spacing w:val="-13"/>
                <w:sz w:val="20"/>
              </w:rPr>
              <w:t xml:space="preserve"> </w:t>
            </w:r>
            <w:r w:rsidRPr="005A1239">
              <w:rPr>
                <w:rFonts w:eastAsia="Arial" w:cs="Arial"/>
                <w:sz w:val="20"/>
              </w:rPr>
              <w:t>Punkt</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701" w:type="dxa"/>
            <w:tcBorders>
              <w:top w:val="single" w:sz="8" w:space="0" w:color="231F20"/>
              <w:left w:val="single" w:sz="8" w:space="0" w:color="231F20"/>
              <w:bottom w:val="single" w:sz="8" w:space="0" w:color="231F20"/>
              <w:right w:val="single" w:sz="8" w:space="0" w:color="231F20"/>
            </w:tcBorders>
            <w:vAlign w:val="center"/>
            <w:hideMark/>
          </w:tcPr>
          <w:p w14:paraId="477539A1"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2 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hideMark/>
          </w:tcPr>
          <w:p w14:paraId="7730AF19" w14:textId="77777777" w:rsidR="006520BB" w:rsidRPr="005A1239" w:rsidRDefault="006520BB" w:rsidP="004E4BA6">
            <w:pPr>
              <w:widowControl w:val="0"/>
              <w:spacing w:before="32" w:line="240" w:lineRule="auto"/>
              <w:ind w:left="70" w:right="-20"/>
              <w:rPr>
                <w:rFonts w:eastAsia="Arial" w:cs="Arial"/>
                <w:sz w:val="20"/>
              </w:rPr>
            </w:pPr>
            <w:r w:rsidRPr="005A1239">
              <w:rPr>
                <w:rFonts w:eastAsia="Arial" w:cs="Arial"/>
                <w:sz w:val="20"/>
              </w:rPr>
              <w:t>2 Punkte</w:t>
            </w:r>
            <w:r>
              <w:rPr>
                <w:rFonts w:eastAsia="Arial" w:cs="Arial"/>
                <w:sz w:val="20"/>
              </w:rPr>
              <w:t xml:space="preserve">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bl>
    <w:p w14:paraId="0557FC3C" w14:textId="77777777" w:rsidR="006520BB" w:rsidRDefault="006520BB" w:rsidP="006520BB">
      <w:pPr>
        <w:rPr>
          <w:rFonts w:eastAsia="Garamond"/>
          <w:b/>
          <w:lang w:val="de-AT"/>
        </w:rPr>
      </w:pPr>
    </w:p>
    <w:p w14:paraId="1B743781" w14:textId="77777777" w:rsidR="00A219ED" w:rsidRPr="00D31D2E" w:rsidRDefault="00A219ED" w:rsidP="00A219ED">
      <w:pPr>
        <w:pStyle w:val="berschrift3"/>
        <w:tabs>
          <w:tab w:val="clear" w:pos="567"/>
          <w:tab w:val="clear" w:pos="709"/>
          <w:tab w:val="num" w:pos="720"/>
        </w:tabs>
        <w:ind w:left="720" w:hanging="720"/>
        <w:rPr>
          <w:color w:val="000000" w:themeColor="text1"/>
        </w:rPr>
      </w:pPr>
      <w:bookmarkStart w:id="49" w:name="_Ref388259305"/>
      <w:bookmarkStart w:id="50" w:name="_Toc388267955"/>
      <w:bookmarkStart w:id="51" w:name="_Toc403659627"/>
      <w:bookmarkStart w:id="52" w:name="_Ref404340054"/>
      <w:bookmarkStart w:id="53" w:name="_Ref404340068"/>
      <w:bookmarkStart w:id="54" w:name="_Toc408499305"/>
      <w:bookmarkStart w:id="55" w:name="_Toc364925655"/>
      <w:r w:rsidRPr="00D31D2E">
        <w:rPr>
          <w:rFonts w:eastAsia="Arial"/>
          <w:color w:val="000000" w:themeColor="text1"/>
        </w:rPr>
        <w:t xml:space="preserve">Punktevergabe für den Einsatz von </w:t>
      </w:r>
      <w:bookmarkEnd w:id="49"/>
      <w:bookmarkEnd w:id="50"/>
      <w:r w:rsidRPr="00D31D2E">
        <w:rPr>
          <w:color w:val="000000" w:themeColor="text1"/>
        </w:rPr>
        <w:t>Umweltzeichen</w:t>
      </w:r>
      <w:bookmarkEnd w:id="51"/>
      <w:r>
        <w:rPr>
          <w:color w:val="000000" w:themeColor="text1"/>
        </w:rPr>
        <w:t>produkten</w:t>
      </w:r>
      <w:bookmarkEnd w:id="52"/>
      <w:bookmarkEnd w:id="53"/>
      <w:bookmarkEnd w:id="54"/>
    </w:p>
    <w:p w14:paraId="5482220F" w14:textId="77777777" w:rsidR="00A219ED" w:rsidRPr="00E959D4" w:rsidRDefault="00A219ED" w:rsidP="00A219ED">
      <w:pPr>
        <w:pStyle w:val="Beschriftung"/>
        <w:ind w:left="1418"/>
        <w:jc w:val="center"/>
        <w:rPr>
          <w:rFonts w:eastAsia="Arial"/>
          <w:b/>
        </w:rPr>
      </w:pPr>
      <w:r>
        <w:rPr>
          <w:b/>
        </w:rPr>
        <w:t>Falls z</w:t>
      </w:r>
      <w:r w:rsidRPr="00E959D4">
        <w:rPr>
          <w:b/>
        </w:rPr>
        <w:t>utreffend bitte ankreuzen</w:t>
      </w:r>
      <w:r>
        <w:rPr>
          <w:b/>
        </w:rPr>
        <w:t>!</w:t>
      </w:r>
    </w:p>
    <w:p w14:paraId="1F617D42" w14:textId="77777777" w:rsidR="00A219ED" w:rsidRDefault="00A219ED" w:rsidP="00A219ED">
      <w:pPr>
        <w:spacing w:before="2" w:line="150" w:lineRule="exact"/>
        <w:rPr>
          <w:sz w:val="15"/>
          <w:szCs w:val="15"/>
        </w:rPr>
      </w:pPr>
    </w:p>
    <w:tbl>
      <w:tblPr>
        <w:tblW w:w="0" w:type="auto"/>
        <w:tblInd w:w="436" w:type="dxa"/>
        <w:tblLayout w:type="fixed"/>
        <w:tblCellMar>
          <w:left w:w="0" w:type="dxa"/>
          <w:right w:w="0" w:type="dxa"/>
        </w:tblCellMar>
        <w:tblLook w:val="01E0" w:firstRow="1" w:lastRow="1" w:firstColumn="1" w:lastColumn="1" w:noHBand="0" w:noVBand="0"/>
      </w:tblPr>
      <w:tblGrid>
        <w:gridCol w:w="4819"/>
        <w:gridCol w:w="992"/>
        <w:gridCol w:w="993"/>
      </w:tblGrid>
      <w:tr w:rsidR="00A219ED" w14:paraId="641BD7EE" w14:textId="77777777" w:rsidTr="004E4BA6">
        <w:trPr>
          <w:trHeight w:hRule="exact" w:val="361"/>
        </w:trPr>
        <w:tc>
          <w:tcPr>
            <w:tcW w:w="4819" w:type="dxa"/>
            <w:tcBorders>
              <w:top w:val="single" w:sz="8" w:space="0" w:color="231F20"/>
              <w:left w:val="single" w:sz="8" w:space="0" w:color="231F20"/>
              <w:bottom w:val="single" w:sz="8" w:space="0" w:color="231F20"/>
              <w:right w:val="single" w:sz="8" w:space="0" w:color="231F20"/>
            </w:tcBorders>
          </w:tcPr>
          <w:p w14:paraId="7A0EFE5A" w14:textId="77777777" w:rsidR="00A219ED" w:rsidRPr="00F938F1" w:rsidRDefault="00A219ED" w:rsidP="004E4BA6">
            <w:pPr>
              <w:spacing w:before="41" w:line="240" w:lineRule="auto"/>
              <w:ind w:left="70" w:right="-20"/>
              <w:rPr>
                <w:rFonts w:eastAsia="Arial" w:cs="Arial"/>
                <w:b/>
                <w:bCs/>
                <w:color w:val="231F20"/>
                <w:spacing w:val="5"/>
                <w:sz w:val="20"/>
              </w:rPr>
            </w:pPr>
            <w:r>
              <w:rPr>
                <w:rFonts w:eastAsia="Arial" w:cs="Arial"/>
                <w:b/>
                <w:bCs/>
                <w:color w:val="231F20"/>
                <w:sz w:val="20"/>
              </w:rPr>
              <w:t>Anteil an Textilwaschmitteln mit Umweltzeichen</w:t>
            </w:r>
          </w:p>
        </w:tc>
        <w:tc>
          <w:tcPr>
            <w:tcW w:w="992" w:type="dxa"/>
            <w:tcBorders>
              <w:top w:val="single" w:sz="8" w:space="0" w:color="231F20"/>
              <w:left w:val="single" w:sz="8" w:space="0" w:color="231F20"/>
              <w:bottom w:val="single" w:sz="8" w:space="0" w:color="231F20"/>
              <w:right w:val="single" w:sz="8" w:space="0" w:color="231F20"/>
            </w:tcBorders>
          </w:tcPr>
          <w:p w14:paraId="2C40B76F" w14:textId="77777777" w:rsidR="00A219ED" w:rsidRDefault="00A219ED" w:rsidP="004E4BA6">
            <w:pPr>
              <w:spacing w:before="41" w:line="240" w:lineRule="auto"/>
              <w:ind w:left="70" w:right="-20"/>
              <w:rPr>
                <w:rFonts w:eastAsia="Arial" w:cs="Arial"/>
                <w:sz w:val="20"/>
              </w:rPr>
            </w:pPr>
            <w:r>
              <w:rPr>
                <w:rFonts w:eastAsia="Arial" w:cs="Arial"/>
                <w:b/>
                <w:bCs/>
                <w:color w:val="231F20"/>
                <w:sz w:val="20"/>
              </w:rPr>
              <w:t>Punkte</w:t>
            </w:r>
          </w:p>
        </w:tc>
        <w:tc>
          <w:tcPr>
            <w:tcW w:w="993" w:type="dxa"/>
            <w:tcBorders>
              <w:top w:val="single" w:sz="8" w:space="0" w:color="231F20"/>
              <w:left w:val="single" w:sz="8" w:space="0" w:color="231F20"/>
              <w:bottom w:val="single" w:sz="8" w:space="0" w:color="231F20"/>
              <w:right w:val="single" w:sz="8" w:space="0" w:color="231F20"/>
            </w:tcBorders>
          </w:tcPr>
          <w:p w14:paraId="49C9F72A" w14:textId="77777777" w:rsidR="00A219ED" w:rsidRDefault="00A219ED" w:rsidP="004E4BA6">
            <w:pPr>
              <w:spacing w:before="41" w:line="240" w:lineRule="auto"/>
              <w:ind w:left="70" w:right="-20"/>
              <w:rPr>
                <w:rFonts w:eastAsia="Arial" w:cs="Arial"/>
                <w:b/>
                <w:bCs/>
                <w:color w:val="231F20"/>
                <w:sz w:val="20"/>
              </w:rPr>
            </w:pPr>
          </w:p>
        </w:tc>
      </w:tr>
      <w:tr w:rsidR="00A219ED" w:rsidRPr="00845BB7" w14:paraId="27649EE4" w14:textId="77777777" w:rsidTr="004E4BA6">
        <w:trPr>
          <w:trHeight w:hRule="exact" w:val="310"/>
        </w:trPr>
        <w:tc>
          <w:tcPr>
            <w:tcW w:w="4819" w:type="dxa"/>
            <w:tcBorders>
              <w:top w:val="single" w:sz="8" w:space="0" w:color="231F20"/>
              <w:left w:val="single" w:sz="8" w:space="0" w:color="231F20"/>
              <w:bottom w:val="single" w:sz="8" w:space="0" w:color="231F20"/>
              <w:right w:val="single" w:sz="8" w:space="0" w:color="231F20"/>
            </w:tcBorders>
          </w:tcPr>
          <w:p w14:paraId="1B379EDA" w14:textId="77777777" w:rsidR="00A219ED" w:rsidRPr="00845BB7" w:rsidRDefault="00A219ED" w:rsidP="004E4BA6">
            <w:pPr>
              <w:spacing w:before="32" w:line="240" w:lineRule="auto"/>
              <w:ind w:left="70" w:right="-20"/>
              <w:rPr>
                <w:rFonts w:eastAsia="Arial" w:cs="Arial"/>
                <w:sz w:val="20"/>
              </w:rPr>
            </w:pPr>
            <w:r w:rsidRPr="00845BB7">
              <w:rPr>
                <w:rFonts w:eastAsia="Arial" w:cs="Arial"/>
                <w:sz w:val="20"/>
              </w:rPr>
              <w:t>90%</w:t>
            </w:r>
            <w:r w:rsidRPr="00845BB7">
              <w:rPr>
                <w:rFonts w:eastAsia="Arial" w:cs="Arial"/>
                <w:spacing w:val="-4"/>
                <w:sz w:val="20"/>
              </w:rPr>
              <w:t xml:space="preserve"> </w:t>
            </w:r>
            <w:r w:rsidRPr="00845BB7">
              <w:rPr>
                <w:rFonts w:eastAsia="Arial" w:cs="Arial"/>
                <w:spacing w:val="-5"/>
                <w:sz w:val="20"/>
              </w:rPr>
              <w:t>nach Gewicht oder mehr</w:t>
            </w:r>
          </w:p>
        </w:tc>
        <w:tc>
          <w:tcPr>
            <w:tcW w:w="992" w:type="dxa"/>
            <w:tcBorders>
              <w:top w:val="single" w:sz="8" w:space="0" w:color="231F20"/>
              <w:left w:val="single" w:sz="8" w:space="0" w:color="231F20"/>
              <w:bottom w:val="single" w:sz="8" w:space="0" w:color="231F20"/>
              <w:right w:val="single" w:sz="8" w:space="0" w:color="231F20"/>
            </w:tcBorders>
          </w:tcPr>
          <w:p w14:paraId="3FD5DF6C" w14:textId="77777777" w:rsidR="00A219ED" w:rsidRPr="00845BB7" w:rsidRDefault="00A219ED" w:rsidP="004E4BA6">
            <w:pPr>
              <w:spacing w:before="32" w:line="240" w:lineRule="auto"/>
              <w:ind w:left="70" w:right="-20"/>
              <w:rPr>
                <w:rFonts w:eastAsia="Arial" w:cs="Arial"/>
                <w:sz w:val="20"/>
              </w:rPr>
            </w:pPr>
            <w:r w:rsidRPr="00845BB7">
              <w:rPr>
                <w:rFonts w:eastAsia="Arial" w:cs="Arial"/>
                <w:sz w:val="20"/>
              </w:rPr>
              <w:t>9</w:t>
            </w:r>
          </w:p>
        </w:tc>
        <w:tc>
          <w:tcPr>
            <w:tcW w:w="993" w:type="dxa"/>
            <w:tcBorders>
              <w:top w:val="single" w:sz="8" w:space="0" w:color="231F20"/>
              <w:left w:val="single" w:sz="8" w:space="0" w:color="231F20"/>
              <w:bottom w:val="single" w:sz="8" w:space="0" w:color="231F20"/>
              <w:right w:val="single" w:sz="8" w:space="0" w:color="231F20"/>
            </w:tcBorders>
          </w:tcPr>
          <w:p w14:paraId="0AE8FDFE" w14:textId="77777777" w:rsidR="00A219ED" w:rsidRPr="00845BB7" w:rsidRDefault="00A219ED" w:rsidP="004E4BA6">
            <w:pPr>
              <w:spacing w:before="32" w:line="240" w:lineRule="auto"/>
              <w:ind w:left="70" w:right="-20"/>
              <w:rPr>
                <w:rFonts w:eastAsia="Arial" w:cs="Arial"/>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A219ED" w:rsidRPr="00845BB7" w14:paraId="78CAF42E" w14:textId="77777777" w:rsidTr="004E4BA6">
        <w:trPr>
          <w:trHeight w:hRule="exact" w:val="310"/>
        </w:trPr>
        <w:tc>
          <w:tcPr>
            <w:tcW w:w="4819" w:type="dxa"/>
            <w:tcBorders>
              <w:top w:val="single" w:sz="8" w:space="0" w:color="231F20"/>
              <w:left w:val="single" w:sz="8" w:space="0" w:color="231F20"/>
              <w:bottom w:val="single" w:sz="8" w:space="0" w:color="231F20"/>
              <w:right w:val="single" w:sz="8" w:space="0" w:color="231F20"/>
            </w:tcBorders>
          </w:tcPr>
          <w:p w14:paraId="5A304B59" w14:textId="77777777" w:rsidR="00A219ED" w:rsidRPr="00845BB7" w:rsidRDefault="00A219ED" w:rsidP="004E4BA6">
            <w:pPr>
              <w:spacing w:before="32" w:line="240" w:lineRule="auto"/>
              <w:ind w:left="70" w:right="-20"/>
              <w:rPr>
                <w:rFonts w:eastAsia="Arial" w:cs="Arial"/>
                <w:spacing w:val="-11"/>
                <w:sz w:val="20"/>
              </w:rPr>
            </w:pPr>
            <w:r>
              <w:rPr>
                <w:rFonts w:eastAsia="Arial" w:cs="Arial"/>
                <w:spacing w:val="-11"/>
                <w:sz w:val="20"/>
              </w:rPr>
              <w:t>8</w:t>
            </w:r>
            <w:r w:rsidRPr="00845BB7">
              <w:rPr>
                <w:rFonts w:eastAsia="Arial" w:cs="Arial"/>
                <w:sz w:val="20"/>
              </w:rPr>
              <w:t>0%</w:t>
            </w:r>
            <w:r w:rsidRPr="00845BB7">
              <w:rPr>
                <w:rFonts w:eastAsia="Arial" w:cs="Arial"/>
                <w:spacing w:val="-5"/>
                <w:sz w:val="20"/>
              </w:rPr>
              <w:t xml:space="preserve"> nach Gewicht oder mehr</w:t>
            </w:r>
          </w:p>
        </w:tc>
        <w:tc>
          <w:tcPr>
            <w:tcW w:w="992" w:type="dxa"/>
            <w:tcBorders>
              <w:top w:val="single" w:sz="8" w:space="0" w:color="231F20"/>
              <w:left w:val="single" w:sz="8" w:space="0" w:color="231F20"/>
              <w:bottom w:val="single" w:sz="8" w:space="0" w:color="231F20"/>
              <w:right w:val="single" w:sz="8" w:space="0" w:color="231F20"/>
            </w:tcBorders>
          </w:tcPr>
          <w:p w14:paraId="09C769DB" w14:textId="77777777" w:rsidR="00A219ED" w:rsidRPr="00845BB7" w:rsidRDefault="00A219ED" w:rsidP="004E4BA6">
            <w:pPr>
              <w:spacing w:before="32" w:line="240" w:lineRule="auto"/>
              <w:ind w:left="70" w:right="-20"/>
              <w:rPr>
                <w:rFonts w:eastAsia="Arial" w:cs="Arial"/>
                <w:sz w:val="20"/>
              </w:rPr>
            </w:pPr>
            <w:r>
              <w:rPr>
                <w:rFonts w:eastAsia="Arial" w:cs="Arial"/>
                <w:sz w:val="20"/>
              </w:rPr>
              <w:t>8</w:t>
            </w:r>
          </w:p>
        </w:tc>
        <w:tc>
          <w:tcPr>
            <w:tcW w:w="993" w:type="dxa"/>
            <w:tcBorders>
              <w:top w:val="single" w:sz="8" w:space="0" w:color="231F20"/>
              <w:left w:val="single" w:sz="8" w:space="0" w:color="231F20"/>
              <w:bottom w:val="single" w:sz="8" w:space="0" w:color="231F20"/>
              <w:right w:val="single" w:sz="8" w:space="0" w:color="231F20"/>
            </w:tcBorders>
          </w:tcPr>
          <w:p w14:paraId="4234A5D7" w14:textId="77777777" w:rsidR="00A219ED" w:rsidRPr="00AF17C2" w:rsidRDefault="00A219ED" w:rsidP="004E4BA6">
            <w:pPr>
              <w:spacing w:before="32" w:line="240" w:lineRule="auto"/>
              <w:ind w:left="70" w:right="-20"/>
              <w:rPr>
                <w:rFonts w:eastAsia="Arial" w:cs="Arial"/>
                <w:sz w:val="20"/>
              </w:rPr>
            </w:pPr>
            <w:r w:rsidRPr="00AF17C2">
              <w:rPr>
                <w:lang w:val="de-AT"/>
              </w:rPr>
              <w:fldChar w:fldCharType="begin">
                <w:ffData>
                  <w:name w:val="Text27"/>
                  <w:enabled/>
                  <w:calcOnExit w:val="0"/>
                  <w:textInput/>
                </w:ffData>
              </w:fldChar>
            </w:r>
            <w:r w:rsidRPr="00AF17C2">
              <w:rPr>
                <w:lang w:val="de-AT"/>
              </w:rPr>
              <w:instrText xml:space="preserve"> FORMTEXT </w:instrText>
            </w:r>
            <w:r w:rsidRPr="00AF17C2">
              <w:rPr>
                <w:lang w:val="de-AT"/>
              </w:rPr>
            </w:r>
            <w:r w:rsidRPr="00AF17C2">
              <w:rPr>
                <w:lang w:val="de-AT"/>
              </w:rPr>
              <w:fldChar w:fldCharType="separate"/>
            </w:r>
            <w:r w:rsidRPr="00AF17C2">
              <w:rPr>
                <w:noProof/>
                <w:lang w:val="de-AT"/>
              </w:rPr>
              <w:t> </w:t>
            </w:r>
            <w:r w:rsidRPr="00AF17C2">
              <w:rPr>
                <w:noProof/>
                <w:lang w:val="de-AT"/>
              </w:rPr>
              <w:t> </w:t>
            </w:r>
            <w:r w:rsidRPr="00AF17C2">
              <w:rPr>
                <w:noProof/>
                <w:lang w:val="de-AT"/>
              </w:rPr>
              <w:t> </w:t>
            </w:r>
            <w:r w:rsidRPr="00AF17C2">
              <w:rPr>
                <w:noProof/>
                <w:lang w:val="de-AT"/>
              </w:rPr>
              <w:t> </w:t>
            </w:r>
            <w:r w:rsidRPr="00AF17C2">
              <w:rPr>
                <w:noProof/>
                <w:lang w:val="de-AT"/>
              </w:rPr>
              <w:t> </w:t>
            </w:r>
            <w:r w:rsidRPr="00AF17C2">
              <w:rPr>
                <w:lang w:val="de-AT"/>
              </w:rPr>
              <w:fldChar w:fldCharType="end"/>
            </w:r>
          </w:p>
        </w:tc>
      </w:tr>
      <w:tr w:rsidR="00A219ED" w:rsidRPr="00845BB7" w14:paraId="4801C277" w14:textId="77777777" w:rsidTr="004E4BA6">
        <w:trPr>
          <w:trHeight w:hRule="exact" w:val="310"/>
        </w:trPr>
        <w:tc>
          <w:tcPr>
            <w:tcW w:w="4819" w:type="dxa"/>
            <w:tcBorders>
              <w:top w:val="single" w:sz="8" w:space="0" w:color="231F20"/>
              <w:left w:val="single" w:sz="8" w:space="0" w:color="231F20"/>
              <w:bottom w:val="single" w:sz="8" w:space="0" w:color="231F20"/>
              <w:right w:val="single" w:sz="8" w:space="0" w:color="231F20"/>
            </w:tcBorders>
          </w:tcPr>
          <w:p w14:paraId="1D068911" w14:textId="77777777" w:rsidR="00A219ED" w:rsidRPr="00845BB7" w:rsidRDefault="00A219ED" w:rsidP="004E4BA6">
            <w:pPr>
              <w:spacing w:before="32" w:line="240" w:lineRule="auto"/>
              <w:ind w:left="70" w:right="-20"/>
              <w:rPr>
                <w:rFonts w:eastAsia="Arial" w:cs="Arial"/>
                <w:spacing w:val="-11"/>
                <w:sz w:val="20"/>
              </w:rPr>
            </w:pPr>
            <w:r w:rsidRPr="00845BB7">
              <w:rPr>
                <w:rFonts w:eastAsia="Arial" w:cs="Arial"/>
                <w:spacing w:val="-11"/>
                <w:sz w:val="20"/>
              </w:rPr>
              <w:t>70</w:t>
            </w:r>
            <w:r w:rsidRPr="00845BB7">
              <w:rPr>
                <w:rFonts w:eastAsia="Arial" w:cs="Arial"/>
                <w:sz w:val="20"/>
              </w:rPr>
              <w:t>%</w:t>
            </w:r>
            <w:r w:rsidRPr="00845BB7">
              <w:rPr>
                <w:rFonts w:eastAsia="Arial" w:cs="Arial"/>
                <w:spacing w:val="-5"/>
                <w:sz w:val="20"/>
              </w:rPr>
              <w:t xml:space="preserve"> nach Gewicht oder mehr</w:t>
            </w:r>
          </w:p>
        </w:tc>
        <w:tc>
          <w:tcPr>
            <w:tcW w:w="992" w:type="dxa"/>
            <w:tcBorders>
              <w:top w:val="single" w:sz="8" w:space="0" w:color="231F20"/>
              <w:left w:val="single" w:sz="8" w:space="0" w:color="231F20"/>
              <w:bottom w:val="single" w:sz="8" w:space="0" w:color="231F20"/>
              <w:right w:val="single" w:sz="8" w:space="0" w:color="231F20"/>
            </w:tcBorders>
          </w:tcPr>
          <w:p w14:paraId="1EC50A80" w14:textId="77777777" w:rsidR="00A219ED" w:rsidRPr="00845BB7" w:rsidRDefault="00A219ED" w:rsidP="004E4BA6">
            <w:pPr>
              <w:spacing w:before="32" w:line="240" w:lineRule="auto"/>
              <w:ind w:left="70" w:right="-20"/>
              <w:rPr>
                <w:rFonts w:eastAsia="Arial" w:cs="Arial"/>
                <w:sz w:val="20"/>
              </w:rPr>
            </w:pPr>
            <w:r w:rsidRPr="00845BB7">
              <w:rPr>
                <w:rFonts w:eastAsia="Arial" w:cs="Arial"/>
                <w:sz w:val="20"/>
              </w:rPr>
              <w:t>7</w:t>
            </w:r>
          </w:p>
        </w:tc>
        <w:tc>
          <w:tcPr>
            <w:tcW w:w="993" w:type="dxa"/>
            <w:tcBorders>
              <w:top w:val="single" w:sz="8" w:space="0" w:color="231F20"/>
              <w:left w:val="single" w:sz="8" w:space="0" w:color="231F20"/>
              <w:bottom w:val="single" w:sz="8" w:space="0" w:color="231F20"/>
              <w:right w:val="single" w:sz="8" w:space="0" w:color="231F20"/>
            </w:tcBorders>
          </w:tcPr>
          <w:p w14:paraId="08308242" w14:textId="77777777" w:rsidR="00A219ED" w:rsidRPr="00AF17C2" w:rsidRDefault="00A219ED" w:rsidP="004E4BA6">
            <w:pPr>
              <w:spacing w:before="32" w:line="240" w:lineRule="auto"/>
              <w:ind w:left="70" w:right="-20"/>
              <w:rPr>
                <w:rFonts w:eastAsia="Arial" w:cs="Arial"/>
                <w:sz w:val="20"/>
              </w:rPr>
            </w:pPr>
            <w:r w:rsidRPr="00AF17C2">
              <w:rPr>
                <w:lang w:val="de-AT"/>
              </w:rPr>
              <w:fldChar w:fldCharType="begin">
                <w:ffData>
                  <w:name w:val="Text27"/>
                  <w:enabled/>
                  <w:calcOnExit w:val="0"/>
                  <w:textInput/>
                </w:ffData>
              </w:fldChar>
            </w:r>
            <w:r w:rsidRPr="00AF17C2">
              <w:rPr>
                <w:lang w:val="de-AT"/>
              </w:rPr>
              <w:instrText xml:space="preserve"> FORMTEXT </w:instrText>
            </w:r>
            <w:r w:rsidRPr="00AF17C2">
              <w:rPr>
                <w:lang w:val="de-AT"/>
              </w:rPr>
            </w:r>
            <w:r w:rsidRPr="00AF17C2">
              <w:rPr>
                <w:lang w:val="de-AT"/>
              </w:rPr>
              <w:fldChar w:fldCharType="separate"/>
            </w:r>
            <w:r w:rsidRPr="00AF17C2">
              <w:rPr>
                <w:noProof/>
                <w:lang w:val="de-AT"/>
              </w:rPr>
              <w:t> </w:t>
            </w:r>
            <w:r w:rsidRPr="00AF17C2">
              <w:rPr>
                <w:noProof/>
                <w:lang w:val="de-AT"/>
              </w:rPr>
              <w:t> </w:t>
            </w:r>
            <w:r w:rsidRPr="00AF17C2">
              <w:rPr>
                <w:noProof/>
                <w:lang w:val="de-AT"/>
              </w:rPr>
              <w:t> </w:t>
            </w:r>
            <w:r w:rsidRPr="00AF17C2">
              <w:rPr>
                <w:noProof/>
                <w:lang w:val="de-AT"/>
              </w:rPr>
              <w:t> </w:t>
            </w:r>
            <w:r w:rsidRPr="00AF17C2">
              <w:rPr>
                <w:noProof/>
                <w:lang w:val="de-AT"/>
              </w:rPr>
              <w:t> </w:t>
            </w:r>
            <w:r w:rsidRPr="00AF17C2">
              <w:rPr>
                <w:lang w:val="de-AT"/>
              </w:rPr>
              <w:fldChar w:fldCharType="end"/>
            </w:r>
          </w:p>
        </w:tc>
      </w:tr>
      <w:tr w:rsidR="00A219ED" w:rsidRPr="00845BB7" w14:paraId="3FEDB89A" w14:textId="77777777" w:rsidTr="004E4BA6">
        <w:trPr>
          <w:trHeight w:hRule="exact" w:val="310"/>
        </w:trPr>
        <w:tc>
          <w:tcPr>
            <w:tcW w:w="4819" w:type="dxa"/>
            <w:tcBorders>
              <w:top w:val="single" w:sz="8" w:space="0" w:color="231F20"/>
              <w:left w:val="single" w:sz="8" w:space="0" w:color="231F20"/>
              <w:bottom w:val="single" w:sz="8" w:space="0" w:color="231F20"/>
              <w:right w:val="single" w:sz="8" w:space="0" w:color="231F20"/>
            </w:tcBorders>
          </w:tcPr>
          <w:p w14:paraId="068E3AAE" w14:textId="77777777" w:rsidR="00A219ED" w:rsidRPr="00845BB7" w:rsidRDefault="00A219ED" w:rsidP="004E4BA6">
            <w:pPr>
              <w:spacing w:before="32" w:line="240" w:lineRule="auto"/>
              <w:ind w:left="70" w:right="-20"/>
              <w:rPr>
                <w:rFonts w:eastAsia="Arial" w:cs="Arial"/>
                <w:spacing w:val="-11"/>
                <w:sz w:val="20"/>
              </w:rPr>
            </w:pPr>
            <w:r>
              <w:rPr>
                <w:rFonts w:eastAsia="Arial" w:cs="Arial"/>
                <w:spacing w:val="-11"/>
                <w:sz w:val="20"/>
              </w:rPr>
              <w:t>6</w:t>
            </w:r>
            <w:r w:rsidRPr="00845BB7">
              <w:rPr>
                <w:rFonts w:eastAsia="Arial" w:cs="Arial"/>
                <w:sz w:val="20"/>
              </w:rPr>
              <w:t>0%</w:t>
            </w:r>
            <w:r w:rsidRPr="00845BB7">
              <w:rPr>
                <w:rFonts w:eastAsia="Arial" w:cs="Arial"/>
                <w:spacing w:val="-5"/>
                <w:sz w:val="20"/>
              </w:rPr>
              <w:t xml:space="preserve"> nach Gewicht oder mehr</w:t>
            </w:r>
          </w:p>
        </w:tc>
        <w:tc>
          <w:tcPr>
            <w:tcW w:w="992" w:type="dxa"/>
            <w:tcBorders>
              <w:top w:val="single" w:sz="8" w:space="0" w:color="231F20"/>
              <w:left w:val="single" w:sz="8" w:space="0" w:color="231F20"/>
              <w:bottom w:val="single" w:sz="8" w:space="0" w:color="231F20"/>
              <w:right w:val="single" w:sz="8" w:space="0" w:color="231F20"/>
            </w:tcBorders>
          </w:tcPr>
          <w:p w14:paraId="196DEAD2" w14:textId="77777777" w:rsidR="00A219ED" w:rsidRPr="00845BB7" w:rsidRDefault="00A219ED" w:rsidP="004E4BA6">
            <w:pPr>
              <w:spacing w:before="32" w:line="240" w:lineRule="auto"/>
              <w:ind w:left="70" w:right="-20"/>
              <w:rPr>
                <w:rFonts w:eastAsia="Arial" w:cs="Arial"/>
                <w:sz w:val="20"/>
              </w:rPr>
            </w:pPr>
            <w:r>
              <w:rPr>
                <w:rFonts w:eastAsia="Arial" w:cs="Arial"/>
                <w:sz w:val="20"/>
              </w:rPr>
              <w:t>6</w:t>
            </w:r>
          </w:p>
        </w:tc>
        <w:tc>
          <w:tcPr>
            <w:tcW w:w="993" w:type="dxa"/>
            <w:tcBorders>
              <w:top w:val="single" w:sz="8" w:space="0" w:color="231F20"/>
              <w:left w:val="single" w:sz="8" w:space="0" w:color="231F20"/>
              <w:bottom w:val="single" w:sz="8" w:space="0" w:color="231F20"/>
              <w:right w:val="single" w:sz="8" w:space="0" w:color="231F20"/>
            </w:tcBorders>
          </w:tcPr>
          <w:p w14:paraId="28D64A50" w14:textId="77777777" w:rsidR="00A219ED" w:rsidRDefault="00A219ED" w:rsidP="004E4BA6">
            <w:pPr>
              <w:spacing w:before="32" w:line="240" w:lineRule="auto"/>
              <w:ind w:left="70" w:right="-20"/>
              <w:rPr>
                <w:rFonts w:eastAsia="Arial" w:cs="Arial"/>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A219ED" w:rsidRPr="00845BB7" w14:paraId="14A9D6D1" w14:textId="77777777" w:rsidTr="004E4BA6">
        <w:trPr>
          <w:trHeight w:hRule="exact" w:val="310"/>
        </w:trPr>
        <w:tc>
          <w:tcPr>
            <w:tcW w:w="4819" w:type="dxa"/>
            <w:tcBorders>
              <w:top w:val="single" w:sz="8" w:space="0" w:color="231F20"/>
              <w:left w:val="single" w:sz="8" w:space="0" w:color="231F20"/>
              <w:bottom w:val="single" w:sz="8" w:space="0" w:color="231F20"/>
              <w:right w:val="single" w:sz="8" w:space="0" w:color="231F20"/>
            </w:tcBorders>
          </w:tcPr>
          <w:p w14:paraId="1DCFC81C" w14:textId="77777777" w:rsidR="00A219ED" w:rsidRPr="00845BB7" w:rsidRDefault="00A219ED" w:rsidP="004E4BA6">
            <w:pPr>
              <w:spacing w:before="32" w:line="240" w:lineRule="auto"/>
              <w:ind w:left="70" w:right="-20"/>
              <w:rPr>
                <w:rFonts w:eastAsia="Arial" w:cs="Arial"/>
                <w:sz w:val="20"/>
              </w:rPr>
            </w:pPr>
            <w:r w:rsidRPr="00845BB7">
              <w:rPr>
                <w:rFonts w:eastAsia="Arial" w:cs="Arial"/>
                <w:spacing w:val="-11"/>
                <w:sz w:val="20"/>
              </w:rPr>
              <w:lastRenderedPageBreak/>
              <w:t>5</w:t>
            </w:r>
            <w:r w:rsidRPr="00845BB7">
              <w:rPr>
                <w:rFonts w:eastAsia="Arial" w:cs="Arial"/>
                <w:sz w:val="20"/>
              </w:rPr>
              <w:t>0%</w:t>
            </w:r>
            <w:r w:rsidRPr="00845BB7">
              <w:rPr>
                <w:rFonts w:eastAsia="Arial" w:cs="Arial"/>
                <w:spacing w:val="-5"/>
                <w:sz w:val="20"/>
              </w:rPr>
              <w:t xml:space="preserve"> nach Gewicht oder mehr</w:t>
            </w:r>
          </w:p>
        </w:tc>
        <w:tc>
          <w:tcPr>
            <w:tcW w:w="992" w:type="dxa"/>
            <w:tcBorders>
              <w:top w:val="single" w:sz="8" w:space="0" w:color="231F20"/>
              <w:left w:val="single" w:sz="8" w:space="0" w:color="231F20"/>
              <w:bottom w:val="single" w:sz="8" w:space="0" w:color="231F20"/>
              <w:right w:val="single" w:sz="8" w:space="0" w:color="231F20"/>
            </w:tcBorders>
          </w:tcPr>
          <w:p w14:paraId="473C9DAF" w14:textId="77777777" w:rsidR="00A219ED" w:rsidRPr="00845BB7" w:rsidRDefault="00A219ED" w:rsidP="004E4BA6">
            <w:pPr>
              <w:spacing w:before="32" w:line="240" w:lineRule="auto"/>
              <w:ind w:left="70" w:right="-20"/>
              <w:rPr>
                <w:rFonts w:eastAsia="Arial" w:cs="Arial"/>
                <w:sz w:val="20"/>
              </w:rPr>
            </w:pPr>
            <w:r w:rsidRPr="00845BB7">
              <w:rPr>
                <w:rFonts w:eastAsia="Arial" w:cs="Arial"/>
                <w:sz w:val="20"/>
              </w:rPr>
              <w:t>5</w:t>
            </w:r>
          </w:p>
        </w:tc>
        <w:tc>
          <w:tcPr>
            <w:tcW w:w="993" w:type="dxa"/>
            <w:tcBorders>
              <w:top w:val="single" w:sz="8" w:space="0" w:color="231F20"/>
              <w:left w:val="single" w:sz="8" w:space="0" w:color="231F20"/>
              <w:bottom w:val="single" w:sz="8" w:space="0" w:color="231F20"/>
              <w:right w:val="single" w:sz="8" w:space="0" w:color="231F20"/>
            </w:tcBorders>
          </w:tcPr>
          <w:p w14:paraId="7B7A0F4C" w14:textId="77777777" w:rsidR="00A219ED" w:rsidRPr="00845BB7" w:rsidRDefault="00A219ED" w:rsidP="004E4BA6">
            <w:pPr>
              <w:spacing w:before="32" w:line="240" w:lineRule="auto"/>
              <w:ind w:left="70" w:right="-20"/>
              <w:rPr>
                <w:rFonts w:eastAsia="Arial" w:cs="Arial"/>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A219ED" w:rsidRPr="00845BB7" w14:paraId="19B6AEB7" w14:textId="77777777" w:rsidTr="004E4BA6">
        <w:trPr>
          <w:trHeight w:hRule="exact" w:val="310"/>
        </w:trPr>
        <w:tc>
          <w:tcPr>
            <w:tcW w:w="4819" w:type="dxa"/>
            <w:tcBorders>
              <w:top w:val="single" w:sz="8" w:space="0" w:color="231F20"/>
              <w:left w:val="single" w:sz="8" w:space="0" w:color="231F20"/>
              <w:bottom w:val="single" w:sz="8" w:space="0" w:color="231F20"/>
              <w:right w:val="single" w:sz="8" w:space="0" w:color="231F20"/>
            </w:tcBorders>
          </w:tcPr>
          <w:p w14:paraId="52A2BB4F" w14:textId="77777777" w:rsidR="00A219ED" w:rsidRPr="00845BB7" w:rsidRDefault="00A219ED" w:rsidP="004E4BA6">
            <w:pPr>
              <w:spacing w:before="32" w:line="240" w:lineRule="auto"/>
              <w:ind w:left="70" w:right="-20"/>
              <w:rPr>
                <w:rFonts w:eastAsia="Arial" w:cs="Arial"/>
                <w:spacing w:val="-11"/>
                <w:sz w:val="20"/>
              </w:rPr>
            </w:pPr>
            <w:r>
              <w:rPr>
                <w:rFonts w:eastAsia="Arial" w:cs="Arial"/>
                <w:spacing w:val="-11"/>
                <w:sz w:val="20"/>
              </w:rPr>
              <w:t>4</w:t>
            </w:r>
            <w:r w:rsidRPr="00845BB7">
              <w:rPr>
                <w:rFonts w:eastAsia="Arial" w:cs="Arial"/>
                <w:sz w:val="20"/>
              </w:rPr>
              <w:t>0%</w:t>
            </w:r>
            <w:r w:rsidRPr="00845BB7">
              <w:rPr>
                <w:rFonts w:eastAsia="Arial" w:cs="Arial"/>
                <w:spacing w:val="-5"/>
                <w:sz w:val="20"/>
              </w:rPr>
              <w:t xml:space="preserve"> nach Gewicht oder mehr</w:t>
            </w:r>
          </w:p>
        </w:tc>
        <w:tc>
          <w:tcPr>
            <w:tcW w:w="992" w:type="dxa"/>
            <w:tcBorders>
              <w:top w:val="single" w:sz="8" w:space="0" w:color="231F20"/>
              <w:left w:val="single" w:sz="8" w:space="0" w:color="231F20"/>
              <w:bottom w:val="single" w:sz="8" w:space="0" w:color="231F20"/>
              <w:right w:val="single" w:sz="8" w:space="0" w:color="231F20"/>
            </w:tcBorders>
          </w:tcPr>
          <w:p w14:paraId="47F8A60F" w14:textId="77777777" w:rsidR="00A219ED" w:rsidRPr="00845BB7" w:rsidRDefault="00A219ED" w:rsidP="004E4BA6">
            <w:pPr>
              <w:spacing w:before="32" w:line="240" w:lineRule="auto"/>
              <w:ind w:left="70" w:right="-20"/>
              <w:rPr>
                <w:rFonts w:eastAsia="Arial" w:cs="Arial"/>
                <w:sz w:val="20"/>
              </w:rPr>
            </w:pPr>
            <w:r>
              <w:rPr>
                <w:rFonts w:eastAsia="Arial" w:cs="Arial"/>
                <w:sz w:val="20"/>
              </w:rPr>
              <w:t>4</w:t>
            </w:r>
          </w:p>
        </w:tc>
        <w:tc>
          <w:tcPr>
            <w:tcW w:w="993" w:type="dxa"/>
            <w:tcBorders>
              <w:top w:val="single" w:sz="8" w:space="0" w:color="231F20"/>
              <w:left w:val="single" w:sz="8" w:space="0" w:color="231F20"/>
              <w:bottom w:val="single" w:sz="8" w:space="0" w:color="231F20"/>
              <w:right w:val="single" w:sz="8" w:space="0" w:color="231F20"/>
            </w:tcBorders>
          </w:tcPr>
          <w:p w14:paraId="2907578E" w14:textId="77777777" w:rsidR="00A219ED" w:rsidRDefault="00A219ED" w:rsidP="004E4BA6">
            <w:pPr>
              <w:spacing w:before="32" w:line="240" w:lineRule="auto"/>
              <w:ind w:left="70" w:right="-20"/>
              <w:rPr>
                <w:rFonts w:eastAsia="Arial" w:cs="Arial"/>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A219ED" w:rsidRPr="00845BB7" w14:paraId="637A0A28" w14:textId="77777777" w:rsidTr="004E4BA6">
        <w:trPr>
          <w:trHeight w:hRule="exact" w:val="310"/>
        </w:trPr>
        <w:tc>
          <w:tcPr>
            <w:tcW w:w="4819" w:type="dxa"/>
            <w:tcBorders>
              <w:top w:val="single" w:sz="8" w:space="0" w:color="231F20"/>
              <w:left w:val="single" w:sz="8" w:space="0" w:color="231F20"/>
              <w:bottom w:val="single" w:sz="8" w:space="0" w:color="231F20"/>
              <w:right w:val="single" w:sz="8" w:space="0" w:color="231F20"/>
            </w:tcBorders>
          </w:tcPr>
          <w:p w14:paraId="10596AF0" w14:textId="77777777" w:rsidR="00A219ED" w:rsidRPr="00845BB7" w:rsidRDefault="00A219ED" w:rsidP="004E4BA6">
            <w:pPr>
              <w:spacing w:before="32" w:line="240" w:lineRule="auto"/>
              <w:ind w:left="70" w:right="-20"/>
              <w:rPr>
                <w:rFonts w:eastAsia="Arial" w:cs="Arial"/>
                <w:sz w:val="20"/>
              </w:rPr>
            </w:pPr>
            <w:r w:rsidRPr="00845BB7">
              <w:rPr>
                <w:rFonts w:eastAsia="Arial" w:cs="Arial"/>
                <w:spacing w:val="-11"/>
                <w:sz w:val="20"/>
              </w:rPr>
              <w:t>3</w:t>
            </w:r>
            <w:r w:rsidRPr="00845BB7">
              <w:rPr>
                <w:rFonts w:eastAsia="Arial" w:cs="Arial"/>
                <w:sz w:val="20"/>
              </w:rPr>
              <w:t>0%</w:t>
            </w:r>
            <w:r w:rsidRPr="00845BB7">
              <w:rPr>
                <w:rFonts w:eastAsia="Arial" w:cs="Arial"/>
                <w:spacing w:val="-5"/>
                <w:sz w:val="20"/>
              </w:rPr>
              <w:t xml:space="preserve"> nach Gewicht oder mehr</w:t>
            </w:r>
          </w:p>
        </w:tc>
        <w:tc>
          <w:tcPr>
            <w:tcW w:w="992" w:type="dxa"/>
            <w:tcBorders>
              <w:top w:val="single" w:sz="8" w:space="0" w:color="231F20"/>
              <w:left w:val="single" w:sz="8" w:space="0" w:color="231F20"/>
              <w:bottom w:val="single" w:sz="8" w:space="0" w:color="231F20"/>
              <w:right w:val="single" w:sz="8" w:space="0" w:color="231F20"/>
            </w:tcBorders>
          </w:tcPr>
          <w:p w14:paraId="51684577" w14:textId="77777777" w:rsidR="00A219ED" w:rsidRPr="00845BB7" w:rsidRDefault="00A219ED" w:rsidP="004E4BA6">
            <w:pPr>
              <w:spacing w:before="32" w:line="240" w:lineRule="auto"/>
              <w:ind w:left="70" w:right="-20"/>
              <w:rPr>
                <w:rFonts w:eastAsia="Arial" w:cs="Arial"/>
                <w:sz w:val="20"/>
              </w:rPr>
            </w:pPr>
            <w:r w:rsidRPr="00845BB7">
              <w:rPr>
                <w:rFonts w:eastAsia="Arial" w:cs="Arial"/>
                <w:sz w:val="20"/>
              </w:rPr>
              <w:t>3</w:t>
            </w:r>
          </w:p>
        </w:tc>
        <w:tc>
          <w:tcPr>
            <w:tcW w:w="993" w:type="dxa"/>
            <w:tcBorders>
              <w:top w:val="single" w:sz="8" w:space="0" w:color="231F20"/>
              <w:left w:val="single" w:sz="8" w:space="0" w:color="231F20"/>
              <w:bottom w:val="single" w:sz="8" w:space="0" w:color="231F20"/>
              <w:right w:val="single" w:sz="8" w:space="0" w:color="231F20"/>
            </w:tcBorders>
          </w:tcPr>
          <w:p w14:paraId="283DBCA0" w14:textId="77777777" w:rsidR="00A219ED" w:rsidRPr="00845BB7" w:rsidRDefault="00A219ED" w:rsidP="004E4BA6">
            <w:pPr>
              <w:spacing w:before="32" w:line="240" w:lineRule="auto"/>
              <w:ind w:left="70" w:right="-20"/>
              <w:rPr>
                <w:rFonts w:eastAsia="Arial" w:cs="Arial"/>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A219ED" w:rsidRPr="00845BB7" w14:paraId="136FF80D" w14:textId="77777777" w:rsidTr="004E4BA6">
        <w:trPr>
          <w:trHeight w:hRule="exact" w:val="310"/>
        </w:trPr>
        <w:tc>
          <w:tcPr>
            <w:tcW w:w="4819" w:type="dxa"/>
            <w:tcBorders>
              <w:top w:val="single" w:sz="8" w:space="0" w:color="231F20"/>
              <w:left w:val="single" w:sz="8" w:space="0" w:color="231F20"/>
              <w:bottom w:val="single" w:sz="8" w:space="0" w:color="231F20"/>
              <w:right w:val="single" w:sz="8" w:space="0" w:color="231F20"/>
            </w:tcBorders>
          </w:tcPr>
          <w:p w14:paraId="5BE49E09" w14:textId="77777777" w:rsidR="00A219ED" w:rsidRPr="00845BB7" w:rsidRDefault="00A219ED" w:rsidP="004E4BA6">
            <w:pPr>
              <w:spacing w:before="32" w:line="240" w:lineRule="auto"/>
              <w:ind w:left="70" w:right="-20"/>
              <w:rPr>
                <w:rFonts w:eastAsia="Arial" w:cs="Arial"/>
                <w:sz w:val="20"/>
              </w:rPr>
            </w:pPr>
            <w:r>
              <w:rPr>
                <w:rFonts w:eastAsia="Arial" w:cs="Arial"/>
                <w:spacing w:val="-11"/>
                <w:sz w:val="20"/>
              </w:rPr>
              <w:t>2</w:t>
            </w:r>
            <w:r w:rsidRPr="00845BB7">
              <w:rPr>
                <w:rFonts w:eastAsia="Arial" w:cs="Arial"/>
                <w:sz w:val="20"/>
              </w:rPr>
              <w:t>0%</w:t>
            </w:r>
            <w:r w:rsidRPr="00845BB7">
              <w:rPr>
                <w:rFonts w:eastAsia="Arial" w:cs="Arial"/>
                <w:spacing w:val="-5"/>
                <w:sz w:val="20"/>
              </w:rPr>
              <w:t xml:space="preserve"> nach Gewicht oder mehr</w:t>
            </w:r>
          </w:p>
        </w:tc>
        <w:tc>
          <w:tcPr>
            <w:tcW w:w="992" w:type="dxa"/>
            <w:tcBorders>
              <w:top w:val="single" w:sz="8" w:space="0" w:color="231F20"/>
              <w:left w:val="single" w:sz="8" w:space="0" w:color="231F20"/>
              <w:bottom w:val="single" w:sz="8" w:space="0" w:color="231F20"/>
              <w:right w:val="single" w:sz="8" w:space="0" w:color="231F20"/>
            </w:tcBorders>
          </w:tcPr>
          <w:p w14:paraId="6C8FA29F" w14:textId="77777777" w:rsidR="00A219ED" w:rsidRPr="00845BB7" w:rsidRDefault="00A219ED" w:rsidP="004E4BA6">
            <w:pPr>
              <w:spacing w:before="32" w:line="240" w:lineRule="auto"/>
              <w:ind w:left="70" w:right="-20"/>
              <w:rPr>
                <w:rFonts w:eastAsia="Arial" w:cs="Arial"/>
                <w:sz w:val="20"/>
              </w:rPr>
            </w:pPr>
            <w:r>
              <w:rPr>
                <w:rFonts w:eastAsia="Arial" w:cs="Arial"/>
                <w:sz w:val="20"/>
              </w:rPr>
              <w:t>2</w:t>
            </w:r>
          </w:p>
        </w:tc>
        <w:tc>
          <w:tcPr>
            <w:tcW w:w="993" w:type="dxa"/>
            <w:tcBorders>
              <w:top w:val="single" w:sz="8" w:space="0" w:color="231F20"/>
              <w:left w:val="single" w:sz="8" w:space="0" w:color="231F20"/>
              <w:bottom w:val="single" w:sz="8" w:space="0" w:color="231F20"/>
              <w:right w:val="single" w:sz="8" w:space="0" w:color="231F20"/>
            </w:tcBorders>
          </w:tcPr>
          <w:p w14:paraId="5D5EA86B" w14:textId="77777777" w:rsidR="00A219ED" w:rsidRDefault="00A219ED" w:rsidP="004E4BA6">
            <w:pPr>
              <w:spacing w:before="32" w:line="240" w:lineRule="auto"/>
              <w:ind w:left="70" w:right="-20"/>
              <w:rPr>
                <w:rFonts w:eastAsia="Arial" w:cs="Arial"/>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r w:rsidR="00A219ED" w:rsidRPr="00845BB7" w14:paraId="63B7E6F7" w14:textId="77777777" w:rsidTr="004E4BA6">
        <w:trPr>
          <w:trHeight w:hRule="exact" w:val="310"/>
        </w:trPr>
        <w:tc>
          <w:tcPr>
            <w:tcW w:w="4819" w:type="dxa"/>
            <w:tcBorders>
              <w:top w:val="single" w:sz="8" w:space="0" w:color="231F20"/>
              <w:left w:val="single" w:sz="8" w:space="0" w:color="231F20"/>
              <w:bottom w:val="single" w:sz="8" w:space="0" w:color="231F20"/>
              <w:right w:val="single" w:sz="8" w:space="0" w:color="231F20"/>
            </w:tcBorders>
          </w:tcPr>
          <w:p w14:paraId="498BC2C5" w14:textId="77777777" w:rsidR="00A219ED" w:rsidRPr="00845BB7" w:rsidRDefault="00A219ED" w:rsidP="004E4BA6">
            <w:pPr>
              <w:spacing w:before="32" w:line="240" w:lineRule="auto"/>
              <w:ind w:left="70" w:right="-20"/>
              <w:rPr>
                <w:rFonts w:eastAsia="Arial" w:cs="Arial"/>
                <w:sz w:val="20"/>
              </w:rPr>
            </w:pPr>
            <w:r w:rsidRPr="00845BB7">
              <w:rPr>
                <w:rFonts w:eastAsia="Arial" w:cs="Arial"/>
                <w:sz w:val="20"/>
              </w:rPr>
              <w:t>10%</w:t>
            </w:r>
            <w:r w:rsidRPr="00845BB7">
              <w:rPr>
                <w:rFonts w:eastAsia="Arial" w:cs="Arial"/>
                <w:spacing w:val="-4"/>
                <w:sz w:val="20"/>
              </w:rPr>
              <w:t xml:space="preserve"> </w:t>
            </w:r>
            <w:r w:rsidRPr="00845BB7">
              <w:rPr>
                <w:rFonts w:eastAsia="Arial" w:cs="Arial"/>
                <w:spacing w:val="-5"/>
                <w:sz w:val="20"/>
              </w:rPr>
              <w:t>nach Gewicht oder mehr</w:t>
            </w:r>
          </w:p>
        </w:tc>
        <w:tc>
          <w:tcPr>
            <w:tcW w:w="992" w:type="dxa"/>
            <w:tcBorders>
              <w:top w:val="single" w:sz="8" w:space="0" w:color="231F20"/>
              <w:left w:val="single" w:sz="8" w:space="0" w:color="231F20"/>
              <w:bottom w:val="single" w:sz="8" w:space="0" w:color="231F20"/>
              <w:right w:val="single" w:sz="8" w:space="0" w:color="231F20"/>
            </w:tcBorders>
          </w:tcPr>
          <w:p w14:paraId="11BBD450" w14:textId="77777777" w:rsidR="00A219ED" w:rsidRPr="00845BB7" w:rsidRDefault="00A219ED" w:rsidP="004E4BA6">
            <w:pPr>
              <w:spacing w:before="32" w:line="240" w:lineRule="auto"/>
              <w:ind w:left="70" w:right="-20"/>
              <w:rPr>
                <w:rFonts w:eastAsia="Arial" w:cs="Arial"/>
                <w:sz w:val="20"/>
              </w:rPr>
            </w:pPr>
            <w:r w:rsidRPr="00845BB7">
              <w:rPr>
                <w:rFonts w:eastAsia="Arial" w:cs="Arial"/>
                <w:sz w:val="20"/>
              </w:rPr>
              <w:t>1</w:t>
            </w:r>
          </w:p>
        </w:tc>
        <w:tc>
          <w:tcPr>
            <w:tcW w:w="993" w:type="dxa"/>
            <w:tcBorders>
              <w:top w:val="single" w:sz="8" w:space="0" w:color="231F20"/>
              <w:left w:val="single" w:sz="8" w:space="0" w:color="231F20"/>
              <w:bottom w:val="single" w:sz="8" w:space="0" w:color="231F20"/>
              <w:right w:val="single" w:sz="8" w:space="0" w:color="231F20"/>
            </w:tcBorders>
          </w:tcPr>
          <w:p w14:paraId="6DCCC53F" w14:textId="77777777" w:rsidR="00A219ED" w:rsidRPr="00845BB7" w:rsidRDefault="00A219ED" w:rsidP="004E4BA6">
            <w:pPr>
              <w:spacing w:before="32" w:line="240" w:lineRule="auto"/>
              <w:ind w:left="70" w:right="-20"/>
              <w:rPr>
                <w:rFonts w:eastAsia="Arial" w:cs="Arial"/>
                <w:sz w:val="20"/>
              </w:rPr>
            </w:pP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r>
    </w:tbl>
    <w:p w14:paraId="21246CEC" w14:textId="77777777" w:rsidR="00A219ED" w:rsidRDefault="00A219ED" w:rsidP="00A219ED">
      <w:pPr>
        <w:tabs>
          <w:tab w:val="left" w:pos="840"/>
        </w:tabs>
        <w:spacing w:before="67" w:line="240" w:lineRule="auto"/>
        <w:ind w:left="62" w:right="2090"/>
        <w:rPr>
          <w:rFonts w:eastAsia="Arial" w:cs="Arial"/>
          <w:color w:val="231F20"/>
          <w:w w:val="339"/>
          <w:sz w:val="18"/>
          <w:szCs w:val="18"/>
        </w:rPr>
      </w:pPr>
    </w:p>
    <w:bookmarkEnd w:id="55"/>
    <w:p w14:paraId="0D734F63" w14:textId="77777777" w:rsidR="00A219ED" w:rsidRDefault="00A219ED" w:rsidP="00A219ED">
      <w:pPr>
        <w:pStyle w:val="AnmerkungBeilage"/>
        <w:rPr>
          <w:u w:val="dotted"/>
          <w:lang w:val="de-AT"/>
        </w:rPr>
      </w:pPr>
      <w:r w:rsidRPr="00703C6E">
        <w:rPr>
          <w:rFonts w:eastAsia="Arial" w:cs="Arial"/>
          <w:szCs w:val="24"/>
        </w:rPr>
        <w:t>Nachweis</w:t>
      </w:r>
      <w:r>
        <w:rPr>
          <w:rFonts w:eastAsia="Arial" w:cs="Arial"/>
          <w:szCs w:val="24"/>
        </w:rPr>
        <w:t xml:space="preserve">: </w:t>
      </w:r>
      <w:r>
        <w:t xml:space="preserve">Beilage(n) Nr.: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1BB93E8B" w14:textId="77777777" w:rsidR="00A219ED" w:rsidRDefault="00A219ED" w:rsidP="00A219ED"/>
    <w:p w14:paraId="2CA1091A" w14:textId="1BD527FB" w:rsidR="006520BB" w:rsidRDefault="00CD6EBD" w:rsidP="006520BB">
      <w:pPr>
        <w:pStyle w:val="berschrift3"/>
      </w:pPr>
      <w:r>
        <w:t xml:space="preserve"> </w:t>
      </w:r>
      <w:r w:rsidR="006520BB">
        <w:t>Punktevergabe für C</w:t>
      </w:r>
      <w:r w:rsidR="006520BB">
        <w:rPr>
          <w:color w:val="000000"/>
        </w:rPr>
        <w:t>hemikalien-Leasing</w:t>
      </w:r>
    </w:p>
    <w:p w14:paraId="38E70389" w14:textId="77777777" w:rsidR="006520BB" w:rsidRDefault="000E41B9" w:rsidP="006520BB">
      <w:pPr>
        <w:rPr>
          <w:rFonts w:eastAsiaTheme="minorHAnsi"/>
          <w:lang w:val="de-AT"/>
        </w:rPr>
      </w:pPr>
      <w:r>
        <w:rPr>
          <w:lang w:val="de-AT"/>
        </w:rPr>
        <w:t>3 Punkte f</w:t>
      </w:r>
      <w:r w:rsidR="006520BB">
        <w:rPr>
          <w:lang w:val="de-AT"/>
        </w:rPr>
        <w:t>ür eine Geschäftsbeziehung zwischen den Chemielieferanten und der Wäscherei, die auf der Basis von Chemikalien-Leasing beruht.</w:t>
      </w:r>
    </w:p>
    <w:p w14:paraId="117F777D" w14:textId="77777777" w:rsidR="006520BB" w:rsidRDefault="006520BB" w:rsidP="006520BB">
      <w:pPr>
        <w:rPr>
          <w:u w:val="single"/>
          <w:lang w:val="de-AT"/>
        </w:rPr>
      </w:pPr>
      <w:r>
        <w:rPr>
          <w:lang w:val="de-AT"/>
        </w:rPr>
        <w:t>Nachweis, Beilage(n)</w:t>
      </w:r>
      <w:r w:rsidR="000E41B9">
        <w:rPr>
          <w:lang w:val="de-AT"/>
        </w:rPr>
        <w:t>, falls dies in Anspruch genommen wird:</w:t>
      </w:r>
      <w:r>
        <w:rPr>
          <w:lang w:val="de-AT"/>
        </w:rPr>
        <w:t xml:space="preserve"> Nr.: </w:t>
      </w:r>
      <w:r w:rsidR="00B4057D">
        <w:rPr>
          <w:u w:val="dotted"/>
          <w:lang w:val="de-AT"/>
        </w:rPr>
        <w:fldChar w:fldCharType="begin">
          <w:ffData>
            <w:name w:val="Text27"/>
            <w:enabled/>
            <w:calcOnExit w:val="0"/>
            <w:textInput/>
          </w:ffData>
        </w:fldChar>
      </w:r>
      <w:r w:rsidR="00B4057D">
        <w:rPr>
          <w:u w:val="dotted"/>
          <w:lang w:val="de-AT"/>
        </w:rPr>
        <w:instrText xml:space="preserve"> FORMTEXT </w:instrText>
      </w:r>
      <w:r w:rsidR="00B4057D">
        <w:rPr>
          <w:u w:val="dotted"/>
          <w:lang w:val="de-AT"/>
        </w:rPr>
      </w:r>
      <w:r w:rsidR="00B4057D">
        <w:rPr>
          <w:u w:val="dotted"/>
          <w:lang w:val="de-AT"/>
        </w:rPr>
        <w:fldChar w:fldCharType="separate"/>
      </w:r>
      <w:r w:rsidR="00B4057D">
        <w:rPr>
          <w:noProof/>
          <w:u w:val="dotted"/>
          <w:lang w:val="de-AT"/>
        </w:rPr>
        <w:t> </w:t>
      </w:r>
      <w:r w:rsidR="00B4057D">
        <w:rPr>
          <w:noProof/>
          <w:u w:val="dotted"/>
          <w:lang w:val="de-AT"/>
        </w:rPr>
        <w:t> </w:t>
      </w:r>
      <w:r w:rsidR="00B4057D">
        <w:rPr>
          <w:noProof/>
          <w:u w:val="dotted"/>
          <w:lang w:val="de-AT"/>
        </w:rPr>
        <w:t> </w:t>
      </w:r>
      <w:r w:rsidR="00B4057D">
        <w:rPr>
          <w:noProof/>
          <w:u w:val="dotted"/>
          <w:lang w:val="de-AT"/>
        </w:rPr>
        <w:t> </w:t>
      </w:r>
      <w:r w:rsidR="00B4057D">
        <w:rPr>
          <w:noProof/>
          <w:u w:val="dotted"/>
          <w:lang w:val="de-AT"/>
        </w:rPr>
        <w:t> </w:t>
      </w:r>
      <w:r w:rsidR="00B4057D">
        <w:rPr>
          <w:u w:val="dotted"/>
          <w:lang w:val="de-AT"/>
        </w:rPr>
        <w:fldChar w:fldCharType="end"/>
      </w:r>
    </w:p>
    <w:p w14:paraId="6217AC48" w14:textId="77777777" w:rsidR="00426A59" w:rsidRDefault="00426A59" w:rsidP="00426A59"/>
    <w:p w14:paraId="41393700" w14:textId="3594B999" w:rsidR="000E41B9" w:rsidRPr="000E41B9" w:rsidRDefault="000E41B9" w:rsidP="000E41B9">
      <w:pPr>
        <w:pStyle w:val="berschrift2"/>
        <w:tabs>
          <w:tab w:val="num" w:pos="567"/>
        </w:tabs>
        <w:ind w:left="567" w:hanging="567"/>
        <w:jc w:val="both"/>
        <w:rPr>
          <w:noProof/>
          <w:lang w:eastAsia="de-AT"/>
        </w:rPr>
      </w:pPr>
      <w:bookmarkStart w:id="56" w:name="_Toc41408629"/>
      <w:r w:rsidRPr="000E41B9">
        <w:rPr>
          <w:noProof/>
          <w:lang w:eastAsia="de-AT"/>
        </w:rPr>
        <w:t>Verpackungen</w:t>
      </w:r>
      <w:bookmarkEnd w:id="56"/>
    </w:p>
    <w:p w14:paraId="5E059FBA" w14:textId="77777777" w:rsidR="000E41B9" w:rsidRPr="000E41B9" w:rsidRDefault="000E41B9" w:rsidP="000E41B9">
      <w:pPr>
        <w:pStyle w:val="berschrift3"/>
        <w:tabs>
          <w:tab w:val="clear" w:pos="567"/>
          <w:tab w:val="clear" w:pos="709"/>
          <w:tab w:val="num" w:pos="720"/>
        </w:tabs>
        <w:ind w:left="720" w:hanging="720"/>
        <w:jc w:val="both"/>
        <w:rPr>
          <w:noProof/>
          <w:lang w:eastAsia="de-AT"/>
        </w:rPr>
      </w:pPr>
      <w:r w:rsidRPr="000E41B9">
        <w:rPr>
          <w:noProof/>
          <w:lang w:eastAsia="de-AT"/>
        </w:rPr>
        <w:t>Transportverpackungen der Textilien</w:t>
      </w:r>
    </w:p>
    <w:p w14:paraId="18CD9224" w14:textId="77777777" w:rsidR="000E41B9" w:rsidRDefault="000E41B9" w:rsidP="000E41B9">
      <w:pPr>
        <w:pStyle w:val="AnmerkungBeilage"/>
        <w:rPr>
          <w:u w:val="dotted"/>
          <w:lang w:val="de-AT"/>
        </w:rPr>
      </w:pPr>
      <w:r>
        <w:t>Der Antragsteller beteiligt sich an einem Sammel- und Verwertungssystem</w:t>
      </w:r>
      <w:r>
        <w:br/>
        <w:t xml:space="preserve">Nachweis (z.B. </w:t>
      </w:r>
      <w:proofErr w:type="gramStart"/>
      <w:r>
        <w:t>ARA Lizenz</w:t>
      </w:r>
      <w:proofErr w:type="gramEnd"/>
      <w:r>
        <w:t xml:space="preserve">) in Beilage(n) Nr.: </w:t>
      </w:r>
      <w:r>
        <w:rPr>
          <w:u w:val="dotted"/>
          <w:lang w:val="de-AT"/>
        </w:rPr>
        <w:fldChar w:fldCharType="begin">
          <w:ffData>
            <w:name w:val="Text1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p w14:paraId="216C3450" w14:textId="77777777" w:rsidR="000E41B9" w:rsidRDefault="000E41B9" w:rsidP="000E41B9">
      <w:pPr>
        <w:rPr>
          <w:b/>
          <w:bCs/>
          <w:u w:val="single"/>
        </w:rPr>
      </w:pPr>
      <w:r>
        <w:rPr>
          <w:b/>
          <w:bCs/>
          <w:u w:val="single"/>
          <w:lang w:val="de-AT"/>
        </w:rPr>
        <w:t>oder</w:t>
      </w:r>
    </w:p>
    <w:p w14:paraId="76CD962B" w14:textId="77777777" w:rsidR="00284913" w:rsidRDefault="000E41B9" w:rsidP="00F93E47">
      <w:r>
        <w:t>Die Verpackungen werden vom Antragsteller zurückgenommen und verwertet</w:t>
      </w:r>
    </w:p>
    <w:p w14:paraId="3F193F72" w14:textId="654DDABE" w:rsidR="00F93E47" w:rsidRPr="00284913" w:rsidRDefault="00F93E47" w:rsidP="00F93E47">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0E608C75" w14:textId="46A3D2B4" w:rsidR="000E41B9" w:rsidRDefault="000E41B9" w:rsidP="00F93E47">
      <w:pPr>
        <w:pStyle w:val="AnmerkungBeilage"/>
      </w:pPr>
    </w:p>
    <w:p w14:paraId="28F9186E" w14:textId="77777777" w:rsidR="000E41B9" w:rsidRDefault="000E41B9" w:rsidP="000E41B9">
      <w:pPr>
        <w:pStyle w:val="janein"/>
        <w:pBdr>
          <w:top w:val="single" w:sz="4" w:space="0" w:color="auto"/>
          <w:left w:val="single" w:sz="4" w:space="4" w:color="auto"/>
          <w:bottom w:val="single" w:sz="4" w:space="1" w:color="auto"/>
          <w:right w:val="single" w:sz="4" w:space="4" w:color="auto"/>
        </w:pBdr>
        <w:spacing w:line="240" w:lineRule="auto"/>
        <w:rPr>
          <w:b/>
        </w:rPr>
      </w:pPr>
      <w:r>
        <w:rPr>
          <w:b/>
        </w:rPr>
        <w:t xml:space="preserve">Alle Anforderungen gemäß </w:t>
      </w:r>
      <w:r w:rsidR="00002EAF">
        <w:rPr>
          <w:b/>
        </w:rPr>
        <w:t>Kapitel</w:t>
      </w:r>
      <w:r>
        <w:rPr>
          <w:b/>
        </w:rPr>
        <w:t xml:space="preserve"> 2 der Richtlinie </w:t>
      </w:r>
      <w:r>
        <w:rPr>
          <w:b/>
        </w:rPr>
        <w:br/>
        <w:t>werden (weiterhin) erfüllt</w:t>
      </w:r>
      <w:r>
        <w:rPr>
          <w:b/>
        </w:rPr>
        <w:tab/>
      </w:r>
      <w:r>
        <w:fldChar w:fldCharType="begin">
          <w:ffData>
            <w:name w:val="Kontrollkästchen150"/>
            <w:enabled/>
            <w:calcOnExit w:val="0"/>
            <w:checkBox>
              <w:sizeAuto/>
              <w:default w:val="0"/>
            </w:checkBox>
          </w:ffData>
        </w:fldChar>
      </w:r>
      <w:r>
        <w:instrText xml:space="preserve"> FORMCHECKBOX </w:instrText>
      </w:r>
      <w:r w:rsidR="00000000">
        <w:fldChar w:fldCharType="separate"/>
      </w:r>
      <w:r>
        <w:fldChar w:fldCharType="end"/>
      </w:r>
      <w:r>
        <w:rPr>
          <w:b/>
        </w:rPr>
        <w:t xml:space="preserve"> ja</w:t>
      </w:r>
      <w:r>
        <w:rPr>
          <w:b/>
        </w:rPr>
        <w:tab/>
      </w:r>
      <w:r>
        <w:fldChar w:fldCharType="begin">
          <w:ffData>
            <w:name w:val="Kontrollkästchen151"/>
            <w:enabled/>
            <w:calcOnExit w:val="0"/>
            <w:checkBox>
              <w:sizeAuto/>
              <w:default w:val="0"/>
            </w:checkBox>
          </w:ffData>
        </w:fldChar>
      </w:r>
      <w:r>
        <w:instrText xml:space="preserve"> FORMCHECKBOX </w:instrText>
      </w:r>
      <w:r w:rsidR="00000000">
        <w:fldChar w:fldCharType="separate"/>
      </w:r>
      <w:r>
        <w:fldChar w:fldCharType="end"/>
      </w:r>
      <w:r>
        <w:rPr>
          <w:b/>
        </w:rPr>
        <w:t xml:space="preserve"> nein</w:t>
      </w:r>
    </w:p>
    <w:p w14:paraId="772B0914" w14:textId="77777777" w:rsidR="006520BB" w:rsidRPr="00002EAF" w:rsidRDefault="006520BB" w:rsidP="00002EAF">
      <w:pPr>
        <w:pStyle w:val="Standard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color w:val="auto"/>
        </w:rPr>
      </w:pPr>
    </w:p>
    <w:p w14:paraId="49082B4B" w14:textId="77777777" w:rsidR="002B4D90" w:rsidRDefault="002B4D90" w:rsidP="002B4D90">
      <w:pPr>
        <w:pStyle w:val="berschrift1"/>
      </w:pPr>
      <w:bookmarkStart w:id="57" w:name="_Toc403659630"/>
      <w:bookmarkStart w:id="58" w:name="_Toc408499307"/>
      <w:r>
        <w:t>Qualitätsnachweis</w:t>
      </w:r>
      <w:bookmarkEnd w:id="57"/>
      <w:bookmarkEnd w:id="58"/>
    </w:p>
    <w:p w14:paraId="5971ACCB" w14:textId="77777777" w:rsidR="002B4D90" w:rsidRDefault="002B4D90" w:rsidP="002B4D90">
      <w:r>
        <w:t xml:space="preserve">Es ist ein </w:t>
      </w:r>
      <w:r w:rsidRPr="0016223E">
        <w:t xml:space="preserve">Leistungszertifikat </w:t>
      </w:r>
      <w:r w:rsidRPr="002B4D90">
        <w:rPr>
          <w:i/>
        </w:rPr>
        <w:t>Wäscherei der Gütezeichengemeinschaft</w:t>
      </w:r>
      <w:r w:rsidRPr="0016223E">
        <w:t xml:space="preserve"> </w:t>
      </w:r>
      <w:r>
        <w:tab/>
      </w:r>
      <w:r>
        <w:br/>
      </w:r>
      <w:r w:rsidRPr="0016223E">
        <w:t xml:space="preserve">für Wäscherei und Textilreinigung Österreichs (Gütezeichen für </w:t>
      </w:r>
      <w:r>
        <w:br/>
      </w:r>
      <w:r w:rsidRPr="0016223E">
        <w:t>fachgemäßes Waschen)</w:t>
      </w:r>
      <w:r>
        <w:t xml:space="preserve"> vorhanden</w:t>
      </w:r>
      <w:r>
        <w:tab/>
      </w:r>
      <w:r>
        <w:tab/>
      </w:r>
      <w:r>
        <w:tab/>
      </w:r>
      <w:r>
        <w:tab/>
      </w:r>
      <w:r>
        <w:tab/>
      </w:r>
      <w: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sz w:val="20"/>
        </w:rPr>
        <w:t xml:space="preserve"> </w:t>
      </w:r>
      <w:r>
        <w:rPr>
          <w:lang w:val="de-AT"/>
        </w:rPr>
        <w:t>ja</w:t>
      </w:r>
      <w:r>
        <w:rPr>
          <w:lang w:val="de-AT"/>
        </w:rPr>
        <w:tab/>
      </w: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rPr>
          <w:lang w:val="de-AT"/>
        </w:rPr>
        <w:t xml:space="preserve"> nein</w:t>
      </w:r>
    </w:p>
    <w:p w14:paraId="78FECBB3" w14:textId="77777777" w:rsidR="002B4D90" w:rsidRPr="0016223E" w:rsidRDefault="002B4D90" w:rsidP="002B4D90">
      <w:r w:rsidRPr="0016223E">
        <w:t xml:space="preserve">oder </w:t>
      </w:r>
    </w:p>
    <w:p w14:paraId="5BDD526B" w14:textId="77777777" w:rsidR="00284913" w:rsidRDefault="002B4D90" w:rsidP="00F93E47">
      <w:pPr>
        <w:rPr>
          <w:u w:val="dotted"/>
          <w:lang w:val="de-AT"/>
        </w:rPr>
      </w:pPr>
      <w:r>
        <w:t xml:space="preserve">folgender </w:t>
      </w:r>
      <w:r w:rsidRPr="0016223E">
        <w:t>gleichwertiger Nachweis</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bookmarkStart w:id="59" w:name="_Toc408499308"/>
    </w:p>
    <w:p w14:paraId="5BF8B618" w14:textId="77777777" w:rsidR="00355F49" w:rsidRDefault="00355F49" w:rsidP="00355F49">
      <w:pPr>
        <w:rPr>
          <w:rFonts w:eastAsia="Arial" w:cs="Arial"/>
          <w:color w:val="231F20"/>
          <w:spacing w:val="1"/>
          <w:w w:val="103"/>
        </w:rPr>
      </w:pPr>
      <w:r>
        <w:t xml:space="preserve">Nachweis siehe </w:t>
      </w:r>
      <w:r w:rsidRPr="006A265F">
        <w:t>Beilage</w:t>
      </w:r>
      <w:r>
        <w:t xml:space="preserve">(n) </w:t>
      </w:r>
      <w:r w:rsidRPr="006A265F">
        <w:t xml:space="preserve">Nr: </w:t>
      </w:r>
      <w:r>
        <w:rPr>
          <w:u w:val="dotted"/>
        </w:rPr>
        <w:fldChar w:fldCharType="begin">
          <w:ffData>
            <w:name w:val="Text11"/>
            <w:enabled/>
            <w:calcOnExit w:val="0"/>
            <w:textInput/>
          </w:ffData>
        </w:fldChar>
      </w:r>
      <w:r>
        <w:rPr>
          <w:u w:val="dotted"/>
          <w:lang w:val="de-AT"/>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sidRPr="006A265F">
        <w:rPr>
          <w:lang w:val="de-AT"/>
        </w:rPr>
        <w:tab/>
      </w:r>
    </w:p>
    <w:p w14:paraId="630BB0DD" w14:textId="77777777" w:rsidR="00A219ED" w:rsidRPr="00A219ED" w:rsidRDefault="00A219ED" w:rsidP="00A219ED">
      <w:pPr>
        <w:rPr>
          <w:u w:val="dotted"/>
          <w:lang w:val="de-AT"/>
        </w:rPr>
      </w:pPr>
    </w:p>
    <w:p w14:paraId="528CED71" w14:textId="77777777" w:rsidR="00002EAF" w:rsidRDefault="00002EAF">
      <w:pPr>
        <w:overflowPunct/>
        <w:autoSpaceDE/>
        <w:autoSpaceDN/>
        <w:adjustRightInd/>
        <w:spacing w:before="0" w:line="240" w:lineRule="auto"/>
        <w:textAlignment w:val="auto"/>
        <w:rPr>
          <w:b/>
          <w:kern w:val="28"/>
          <w:sz w:val="28"/>
        </w:rPr>
      </w:pPr>
      <w:r>
        <w:br w:type="page"/>
      </w:r>
    </w:p>
    <w:p w14:paraId="037DFC1E" w14:textId="77777777" w:rsidR="000118CF" w:rsidRPr="0027630C" w:rsidRDefault="000118CF" w:rsidP="000118CF">
      <w:pPr>
        <w:pStyle w:val="berschrift1"/>
      </w:pPr>
      <w:r w:rsidRPr="0027630C">
        <w:lastRenderedPageBreak/>
        <w:t>Punkteü</w:t>
      </w:r>
      <w:r w:rsidRPr="0027630C">
        <w:rPr>
          <w:kern w:val="0"/>
        </w:rPr>
        <w:t>ber</w:t>
      </w:r>
      <w:r w:rsidRPr="0027630C">
        <w:t>sicht</w:t>
      </w:r>
      <w:bookmarkEnd w:id="59"/>
    </w:p>
    <w:tbl>
      <w:tblPr>
        <w:tblW w:w="0" w:type="auto"/>
        <w:tblInd w:w="10" w:type="dxa"/>
        <w:tblLayout w:type="fixed"/>
        <w:tblCellMar>
          <w:left w:w="0" w:type="dxa"/>
          <w:right w:w="0" w:type="dxa"/>
        </w:tblCellMar>
        <w:tblLook w:val="01E0" w:firstRow="1" w:lastRow="1" w:firstColumn="1" w:lastColumn="1" w:noHBand="0" w:noVBand="0"/>
      </w:tblPr>
      <w:tblGrid>
        <w:gridCol w:w="4678"/>
        <w:gridCol w:w="1843"/>
        <w:gridCol w:w="1843"/>
      </w:tblGrid>
      <w:tr w:rsidR="000118CF" w14:paraId="3E62E8FD" w14:textId="77777777" w:rsidTr="00002EAF">
        <w:trPr>
          <w:trHeight w:hRule="exact" w:val="599"/>
        </w:trPr>
        <w:tc>
          <w:tcPr>
            <w:tcW w:w="4678" w:type="dxa"/>
            <w:tcBorders>
              <w:top w:val="single" w:sz="8" w:space="0" w:color="231F20"/>
              <w:left w:val="single" w:sz="8" w:space="0" w:color="231F20"/>
              <w:bottom w:val="single" w:sz="8" w:space="0" w:color="231F20"/>
              <w:right w:val="single" w:sz="8" w:space="0" w:color="231F20"/>
            </w:tcBorders>
          </w:tcPr>
          <w:p w14:paraId="133DCC3D" w14:textId="77777777" w:rsidR="000118CF" w:rsidRDefault="000118CF" w:rsidP="005E3BC0">
            <w:pPr>
              <w:spacing w:before="41" w:line="240" w:lineRule="auto"/>
              <w:ind w:left="70" w:right="-20"/>
              <w:rPr>
                <w:rFonts w:eastAsia="Arial" w:cs="Arial"/>
                <w:sz w:val="20"/>
              </w:rPr>
            </w:pPr>
            <w:r>
              <w:rPr>
                <w:rFonts w:eastAsia="Arial" w:cs="Arial"/>
                <w:b/>
                <w:bCs/>
                <w:color w:val="231F20"/>
                <w:w w:val="107"/>
                <w:sz w:val="20"/>
              </w:rPr>
              <w:t>Bereich</w:t>
            </w:r>
          </w:p>
        </w:tc>
        <w:tc>
          <w:tcPr>
            <w:tcW w:w="1843" w:type="dxa"/>
            <w:tcBorders>
              <w:top w:val="single" w:sz="8" w:space="0" w:color="231F20"/>
              <w:left w:val="single" w:sz="8" w:space="0" w:color="231F20"/>
              <w:bottom w:val="single" w:sz="8" w:space="0" w:color="231F20"/>
              <w:right w:val="single" w:sz="8" w:space="0" w:color="231F20"/>
            </w:tcBorders>
          </w:tcPr>
          <w:p w14:paraId="44D1029F" w14:textId="77777777" w:rsidR="000118CF" w:rsidRDefault="000118CF" w:rsidP="005E3BC0">
            <w:pPr>
              <w:spacing w:before="41" w:line="292" w:lineRule="auto"/>
              <w:ind w:left="70" w:right="51"/>
              <w:rPr>
                <w:rFonts w:eastAsia="Arial" w:cs="Arial"/>
                <w:sz w:val="20"/>
              </w:rPr>
            </w:pPr>
            <w:r>
              <w:rPr>
                <w:rFonts w:eastAsia="Arial" w:cs="Arial"/>
                <w:b/>
                <w:bCs/>
                <w:color w:val="231F20"/>
                <w:sz w:val="20"/>
              </w:rPr>
              <w:t>Erzielte Punkteanzahl</w:t>
            </w:r>
          </w:p>
        </w:tc>
        <w:tc>
          <w:tcPr>
            <w:tcW w:w="1843" w:type="dxa"/>
            <w:tcBorders>
              <w:top w:val="single" w:sz="8" w:space="0" w:color="231F20"/>
              <w:left w:val="single" w:sz="8" w:space="0" w:color="231F20"/>
              <w:bottom w:val="single" w:sz="8" w:space="0" w:color="231F20"/>
              <w:right w:val="single" w:sz="8" w:space="0" w:color="231F20"/>
            </w:tcBorders>
          </w:tcPr>
          <w:p w14:paraId="215E6C06" w14:textId="77777777" w:rsidR="000118CF" w:rsidRDefault="000118CF" w:rsidP="005E3BC0">
            <w:pPr>
              <w:spacing w:before="41" w:line="292" w:lineRule="auto"/>
              <w:ind w:left="70" w:right="17"/>
              <w:rPr>
                <w:rFonts w:eastAsia="Arial" w:cs="Arial"/>
                <w:sz w:val="20"/>
              </w:rPr>
            </w:pPr>
            <w:r>
              <w:rPr>
                <w:rFonts w:eastAsia="Arial" w:cs="Arial"/>
                <w:b/>
                <w:bCs/>
                <w:color w:val="231F20"/>
                <w:sz w:val="20"/>
              </w:rPr>
              <w:t>Maximale Puntkteanzahl</w:t>
            </w:r>
          </w:p>
        </w:tc>
      </w:tr>
      <w:tr w:rsidR="000118CF" w14:paraId="4A1741ED" w14:textId="77777777" w:rsidTr="00002EAF">
        <w:trPr>
          <w:trHeight w:hRule="exact" w:val="713"/>
        </w:trPr>
        <w:tc>
          <w:tcPr>
            <w:tcW w:w="4678" w:type="dxa"/>
            <w:tcBorders>
              <w:top w:val="single" w:sz="8" w:space="0" w:color="231F20"/>
              <w:left w:val="single" w:sz="8" w:space="0" w:color="231F20"/>
              <w:bottom w:val="single" w:sz="8" w:space="0" w:color="231F20"/>
              <w:right w:val="single" w:sz="8" w:space="0" w:color="231F20"/>
            </w:tcBorders>
            <w:vAlign w:val="center"/>
          </w:tcPr>
          <w:p w14:paraId="7390FE56" w14:textId="16398586" w:rsidR="000118CF" w:rsidRPr="000118CF" w:rsidRDefault="000118CF" w:rsidP="00205735">
            <w:pPr>
              <w:spacing w:before="41" w:line="240" w:lineRule="auto"/>
              <w:ind w:left="70" w:right="-20"/>
              <w:rPr>
                <w:rFonts w:eastAsia="Arial" w:cs="Arial"/>
                <w:bCs/>
                <w:color w:val="231F20"/>
                <w:w w:val="107"/>
                <w:sz w:val="20"/>
              </w:rPr>
            </w:pPr>
            <w:r w:rsidRPr="00C60B9A">
              <w:rPr>
                <w:rFonts w:eastAsia="Arial" w:cs="Arial"/>
                <w:b/>
                <w:bCs/>
                <w:color w:val="231F20"/>
                <w:w w:val="107"/>
                <w:sz w:val="20"/>
              </w:rPr>
              <w:t>Energie</w:t>
            </w:r>
            <w:r w:rsidR="00205735" w:rsidRPr="000118CF">
              <w:rPr>
                <w:rFonts w:eastAsia="Arial" w:cs="Arial"/>
                <w:bCs/>
                <w:color w:val="231F20"/>
                <w:w w:val="107"/>
                <w:sz w:val="20"/>
              </w:rPr>
              <w:t xml:space="preserve"> </w:t>
            </w:r>
          </w:p>
        </w:tc>
        <w:tc>
          <w:tcPr>
            <w:tcW w:w="1843" w:type="dxa"/>
            <w:tcBorders>
              <w:top w:val="single" w:sz="8" w:space="0" w:color="231F20"/>
              <w:left w:val="single" w:sz="8" w:space="0" w:color="231F20"/>
              <w:bottom w:val="single" w:sz="8" w:space="0" w:color="231F20"/>
              <w:right w:val="single" w:sz="8" w:space="0" w:color="231F20"/>
            </w:tcBorders>
            <w:vAlign w:val="center"/>
          </w:tcPr>
          <w:p w14:paraId="1C7A0D93" w14:textId="77777777" w:rsidR="000118CF" w:rsidRDefault="000118CF" w:rsidP="005E3BC0">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tcPr>
          <w:p w14:paraId="11677C46" w14:textId="77777777" w:rsidR="000118CF" w:rsidRDefault="000118CF" w:rsidP="005E3BC0">
            <w:pPr>
              <w:spacing w:before="32" w:line="240" w:lineRule="auto"/>
              <w:ind w:left="70" w:right="-20"/>
              <w:rPr>
                <w:rFonts w:eastAsia="Arial" w:cs="Arial"/>
                <w:sz w:val="20"/>
              </w:rPr>
            </w:pPr>
            <w:r>
              <w:rPr>
                <w:rFonts w:eastAsia="Arial" w:cs="Arial"/>
                <w:color w:val="231F20"/>
                <w:sz w:val="20"/>
              </w:rPr>
              <w:t>13 Punkte</w:t>
            </w:r>
          </w:p>
        </w:tc>
      </w:tr>
      <w:tr w:rsidR="000118CF" w14:paraId="03E6BDE8" w14:textId="77777777" w:rsidTr="00002EAF">
        <w:trPr>
          <w:trHeight w:hRule="exact" w:val="708"/>
        </w:trPr>
        <w:tc>
          <w:tcPr>
            <w:tcW w:w="4678" w:type="dxa"/>
            <w:tcBorders>
              <w:top w:val="single" w:sz="8" w:space="0" w:color="231F20"/>
              <w:left w:val="single" w:sz="8" w:space="0" w:color="231F20"/>
              <w:bottom w:val="single" w:sz="8" w:space="0" w:color="231F20"/>
              <w:right w:val="single" w:sz="8" w:space="0" w:color="231F20"/>
            </w:tcBorders>
            <w:vAlign w:val="center"/>
          </w:tcPr>
          <w:p w14:paraId="7948F949" w14:textId="03D5A5FF" w:rsidR="000118CF" w:rsidRPr="000D30F0" w:rsidRDefault="000118CF" w:rsidP="006A265F">
            <w:pPr>
              <w:spacing w:before="41" w:line="240" w:lineRule="auto"/>
              <w:ind w:left="70" w:right="-20"/>
              <w:rPr>
                <w:rFonts w:eastAsia="Arial" w:cs="Arial"/>
                <w:bCs/>
                <w:color w:val="231F20"/>
                <w:w w:val="107"/>
                <w:sz w:val="20"/>
              </w:rPr>
            </w:pPr>
            <w:r w:rsidRPr="00C60B9A">
              <w:rPr>
                <w:rFonts w:eastAsia="Arial" w:cs="Arial"/>
                <w:b/>
                <w:bCs/>
                <w:color w:val="231F20"/>
                <w:w w:val="107"/>
                <w:sz w:val="20"/>
              </w:rPr>
              <w:t>Wasserverbrauch</w:t>
            </w:r>
          </w:p>
        </w:tc>
        <w:tc>
          <w:tcPr>
            <w:tcW w:w="1843" w:type="dxa"/>
            <w:tcBorders>
              <w:top w:val="single" w:sz="8" w:space="0" w:color="231F20"/>
              <w:left w:val="single" w:sz="8" w:space="0" w:color="231F20"/>
              <w:bottom w:val="single" w:sz="8" w:space="0" w:color="231F20"/>
              <w:right w:val="single" w:sz="8" w:space="0" w:color="231F20"/>
            </w:tcBorders>
            <w:vAlign w:val="center"/>
          </w:tcPr>
          <w:p w14:paraId="7F905DB3" w14:textId="77777777" w:rsidR="000118CF" w:rsidRDefault="000118CF" w:rsidP="005E3BC0">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tcPr>
          <w:p w14:paraId="6067A9B7" w14:textId="77777777" w:rsidR="000118CF" w:rsidRDefault="000118CF" w:rsidP="005E3BC0">
            <w:pPr>
              <w:spacing w:before="32" w:line="240" w:lineRule="auto"/>
              <w:ind w:left="70" w:right="-20"/>
              <w:rPr>
                <w:rFonts w:eastAsia="Arial" w:cs="Arial"/>
                <w:sz w:val="20"/>
              </w:rPr>
            </w:pPr>
            <w:r>
              <w:rPr>
                <w:rFonts w:eastAsia="Arial" w:cs="Arial"/>
                <w:color w:val="231F20"/>
                <w:sz w:val="20"/>
              </w:rPr>
              <w:t xml:space="preserve">  8 Punkte</w:t>
            </w:r>
          </w:p>
        </w:tc>
      </w:tr>
      <w:tr w:rsidR="000118CF" w14:paraId="468598B7" w14:textId="77777777" w:rsidTr="00002EAF">
        <w:trPr>
          <w:trHeight w:hRule="exact" w:val="645"/>
        </w:trPr>
        <w:tc>
          <w:tcPr>
            <w:tcW w:w="4678" w:type="dxa"/>
            <w:tcBorders>
              <w:top w:val="single" w:sz="8" w:space="0" w:color="231F20"/>
              <w:left w:val="single" w:sz="8" w:space="0" w:color="231F20"/>
              <w:bottom w:val="single" w:sz="8" w:space="0" w:color="231F20"/>
              <w:right w:val="single" w:sz="8" w:space="0" w:color="231F20"/>
            </w:tcBorders>
            <w:vAlign w:val="center"/>
          </w:tcPr>
          <w:p w14:paraId="72D12F23" w14:textId="48D739EA" w:rsidR="000118CF" w:rsidRPr="00797537" w:rsidRDefault="000118CF" w:rsidP="00797537">
            <w:pPr>
              <w:spacing w:before="41" w:line="240" w:lineRule="auto"/>
              <w:ind w:left="70" w:right="-20"/>
              <w:rPr>
                <w:rFonts w:eastAsia="Arial" w:cs="Arial"/>
                <w:b/>
                <w:bCs/>
                <w:color w:val="231F20"/>
                <w:w w:val="107"/>
                <w:sz w:val="20"/>
              </w:rPr>
            </w:pPr>
            <w:r w:rsidRPr="00C60B9A">
              <w:rPr>
                <w:rFonts w:eastAsia="Arial" w:cs="Arial"/>
                <w:b/>
                <w:bCs/>
                <w:color w:val="231F20"/>
                <w:w w:val="107"/>
                <w:sz w:val="20"/>
              </w:rPr>
              <w:t>Transport</w:t>
            </w:r>
          </w:p>
        </w:tc>
        <w:tc>
          <w:tcPr>
            <w:tcW w:w="1843" w:type="dxa"/>
            <w:tcBorders>
              <w:top w:val="single" w:sz="8" w:space="0" w:color="231F20"/>
              <w:left w:val="single" w:sz="8" w:space="0" w:color="231F20"/>
              <w:bottom w:val="single" w:sz="8" w:space="0" w:color="231F20"/>
              <w:right w:val="single" w:sz="8" w:space="0" w:color="231F20"/>
            </w:tcBorders>
            <w:vAlign w:val="center"/>
          </w:tcPr>
          <w:p w14:paraId="5E0A567C" w14:textId="77777777" w:rsidR="000118CF" w:rsidRDefault="000118CF" w:rsidP="005E3BC0">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tcPr>
          <w:p w14:paraId="4DA4CE27" w14:textId="62072E49" w:rsidR="000118CF" w:rsidRDefault="000118CF" w:rsidP="005E3BC0">
            <w:pPr>
              <w:spacing w:before="32" w:line="240" w:lineRule="auto"/>
              <w:ind w:left="70" w:right="-20"/>
              <w:rPr>
                <w:rFonts w:eastAsia="Arial" w:cs="Arial"/>
                <w:sz w:val="20"/>
              </w:rPr>
            </w:pPr>
            <w:r>
              <w:rPr>
                <w:rFonts w:eastAsia="Arial" w:cs="Arial"/>
                <w:color w:val="231F20"/>
                <w:sz w:val="20"/>
              </w:rPr>
              <w:t xml:space="preserve">  </w:t>
            </w:r>
            <w:r w:rsidR="00797537">
              <w:rPr>
                <w:rFonts w:eastAsia="Arial" w:cs="Arial"/>
                <w:color w:val="231F20"/>
                <w:sz w:val="20"/>
              </w:rPr>
              <w:t>2</w:t>
            </w:r>
            <w:r>
              <w:rPr>
                <w:rFonts w:eastAsia="Arial" w:cs="Arial"/>
                <w:color w:val="231F20"/>
                <w:sz w:val="20"/>
              </w:rPr>
              <w:t xml:space="preserve"> Punkte</w:t>
            </w:r>
          </w:p>
        </w:tc>
      </w:tr>
      <w:tr w:rsidR="000118CF" w14:paraId="3B4C9EFE" w14:textId="77777777" w:rsidTr="00002EAF">
        <w:trPr>
          <w:trHeight w:hRule="exact" w:val="713"/>
        </w:trPr>
        <w:tc>
          <w:tcPr>
            <w:tcW w:w="4678" w:type="dxa"/>
            <w:tcBorders>
              <w:top w:val="single" w:sz="8" w:space="0" w:color="231F20"/>
              <w:left w:val="single" w:sz="8" w:space="0" w:color="231F20"/>
              <w:bottom w:val="single" w:sz="8" w:space="0" w:color="231F20"/>
              <w:right w:val="single" w:sz="8" w:space="0" w:color="231F20"/>
            </w:tcBorders>
            <w:vAlign w:val="center"/>
          </w:tcPr>
          <w:p w14:paraId="5CEA0E10" w14:textId="01F2811B" w:rsidR="000118CF" w:rsidRPr="00797537" w:rsidRDefault="000118CF" w:rsidP="00797537">
            <w:pPr>
              <w:spacing w:before="41" w:line="240" w:lineRule="auto"/>
              <w:ind w:left="70" w:right="-20"/>
              <w:rPr>
                <w:rFonts w:eastAsia="Arial" w:cs="Arial"/>
                <w:b/>
                <w:bCs/>
                <w:color w:val="231F20"/>
                <w:w w:val="107"/>
                <w:sz w:val="20"/>
              </w:rPr>
            </w:pPr>
            <w:r w:rsidRPr="00C60B9A">
              <w:rPr>
                <w:rFonts w:eastAsia="Arial" w:cs="Arial"/>
                <w:b/>
                <w:bCs/>
                <w:color w:val="231F20"/>
                <w:w w:val="107"/>
                <w:sz w:val="20"/>
              </w:rPr>
              <w:t>Textilien mit Gütesiegel</w:t>
            </w:r>
          </w:p>
        </w:tc>
        <w:tc>
          <w:tcPr>
            <w:tcW w:w="1843" w:type="dxa"/>
            <w:tcBorders>
              <w:top w:val="single" w:sz="8" w:space="0" w:color="231F20"/>
              <w:left w:val="single" w:sz="8" w:space="0" w:color="231F20"/>
              <w:bottom w:val="single" w:sz="8" w:space="0" w:color="231F20"/>
              <w:right w:val="single" w:sz="8" w:space="0" w:color="231F20"/>
            </w:tcBorders>
            <w:vAlign w:val="center"/>
          </w:tcPr>
          <w:p w14:paraId="1A2A50DC" w14:textId="77777777" w:rsidR="000118CF" w:rsidRDefault="000118CF" w:rsidP="005E3BC0">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tcPr>
          <w:p w14:paraId="646CC19D" w14:textId="72D0CF9E" w:rsidR="000118CF" w:rsidRDefault="000118CF" w:rsidP="005E3BC0">
            <w:pPr>
              <w:spacing w:before="32" w:line="240" w:lineRule="auto"/>
              <w:ind w:left="70" w:right="-20"/>
              <w:rPr>
                <w:rFonts w:eastAsia="Arial" w:cs="Arial"/>
                <w:sz w:val="20"/>
              </w:rPr>
            </w:pPr>
            <w:r>
              <w:rPr>
                <w:rFonts w:eastAsia="Arial" w:cs="Arial"/>
                <w:color w:val="231F20"/>
                <w:sz w:val="20"/>
              </w:rPr>
              <w:t xml:space="preserve">  </w:t>
            </w:r>
            <w:r w:rsidR="00797537">
              <w:rPr>
                <w:rFonts w:eastAsia="Arial" w:cs="Arial"/>
                <w:color w:val="231F20"/>
                <w:sz w:val="20"/>
              </w:rPr>
              <w:t>10</w:t>
            </w:r>
            <w:r>
              <w:rPr>
                <w:rFonts w:eastAsia="Arial" w:cs="Arial"/>
                <w:color w:val="231F20"/>
                <w:sz w:val="20"/>
              </w:rPr>
              <w:t xml:space="preserve"> Punkte</w:t>
            </w:r>
          </w:p>
        </w:tc>
      </w:tr>
      <w:tr w:rsidR="000118CF" w14:paraId="5E6C8206" w14:textId="77777777" w:rsidTr="00002EAF">
        <w:trPr>
          <w:trHeight w:hRule="exact" w:val="567"/>
        </w:trPr>
        <w:tc>
          <w:tcPr>
            <w:tcW w:w="4678" w:type="dxa"/>
            <w:tcBorders>
              <w:top w:val="single" w:sz="8" w:space="0" w:color="231F20"/>
              <w:left w:val="single" w:sz="8" w:space="0" w:color="231F20"/>
              <w:bottom w:val="single" w:sz="8" w:space="0" w:color="231F20"/>
              <w:right w:val="single" w:sz="8" w:space="0" w:color="231F20"/>
            </w:tcBorders>
            <w:vAlign w:val="center"/>
          </w:tcPr>
          <w:p w14:paraId="0D84956D" w14:textId="11430734" w:rsidR="000118CF" w:rsidRPr="00797537" w:rsidRDefault="000118CF" w:rsidP="00797537">
            <w:pPr>
              <w:spacing w:before="41" w:line="240" w:lineRule="auto"/>
              <w:ind w:left="70" w:right="-20"/>
              <w:rPr>
                <w:rFonts w:eastAsia="Arial" w:cs="Arial"/>
                <w:b/>
                <w:bCs/>
                <w:color w:val="231F20"/>
                <w:w w:val="107"/>
                <w:sz w:val="20"/>
              </w:rPr>
            </w:pPr>
            <w:r w:rsidRPr="00C60B9A">
              <w:rPr>
                <w:rFonts w:eastAsia="Arial" w:cs="Arial"/>
                <w:b/>
                <w:bCs/>
                <w:color w:val="231F20"/>
                <w:w w:val="107"/>
                <w:sz w:val="20"/>
              </w:rPr>
              <w:t>Chlorverbrauch</w:t>
            </w:r>
          </w:p>
        </w:tc>
        <w:tc>
          <w:tcPr>
            <w:tcW w:w="1843" w:type="dxa"/>
            <w:tcBorders>
              <w:top w:val="single" w:sz="8" w:space="0" w:color="231F20"/>
              <w:left w:val="single" w:sz="8" w:space="0" w:color="231F20"/>
              <w:bottom w:val="single" w:sz="8" w:space="0" w:color="231F20"/>
              <w:right w:val="single" w:sz="8" w:space="0" w:color="231F20"/>
            </w:tcBorders>
            <w:vAlign w:val="center"/>
          </w:tcPr>
          <w:p w14:paraId="32652A99" w14:textId="77777777" w:rsidR="000118CF" w:rsidRDefault="000118CF" w:rsidP="005E3BC0">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tcPr>
          <w:p w14:paraId="6E200BAB" w14:textId="77777777" w:rsidR="000118CF" w:rsidRDefault="000118CF" w:rsidP="005E3BC0">
            <w:pPr>
              <w:spacing w:before="32" w:line="240" w:lineRule="auto"/>
              <w:ind w:left="70" w:right="-20"/>
              <w:rPr>
                <w:rFonts w:eastAsia="Arial" w:cs="Arial"/>
                <w:sz w:val="20"/>
              </w:rPr>
            </w:pPr>
            <w:r>
              <w:rPr>
                <w:rFonts w:eastAsia="Arial" w:cs="Arial"/>
                <w:color w:val="231F20"/>
                <w:sz w:val="20"/>
              </w:rPr>
              <w:t>10 Punkte</w:t>
            </w:r>
          </w:p>
        </w:tc>
      </w:tr>
      <w:tr w:rsidR="000118CF" w14:paraId="5626386D" w14:textId="77777777" w:rsidTr="00002EAF">
        <w:trPr>
          <w:trHeight w:hRule="exact" w:val="831"/>
        </w:trPr>
        <w:tc>
          <w:tcPr>
            <w:tcW w:w="4678" w:type="dxa"/>
            <w:tcBorders>
              <w:top w:val="single" w:sz="8" w:space="0" w:color="231F20"/>
              <w:left w:val="single" w:sz="8" w:space="0" w:color="231F20"/>
              <w:bottom w:val="single" w:sz="8" w:space="0" w:color="231F20"/>
              <w:right w:val="single" w:sz="8" w:space="0" w:color="231F20"/>
            </w:tcBorders>
            <w:vAlign w:val="center"/>
          </w:tcPr>
          <w:p w14:paraId="3B1F30CB" w14:textId="3CEA0FEE" w:rsidR="000118CF" w:rsidRPr="00797537" w:rsidRDefault="000118CF" w:rsidP="00797537">
            <w:pPr>
              <w:spacing w:before="41" w:line="240" w:lineRule="auto"/>
              <w:ind w:left="70" w:right="-20"/>
              <w:rPr>
                <w:rFonts w:eastAsia="Arial" w:cs="Arial"/>
                <w:b/>
                <w:bCs/>
                <w:color w:val="231F20"/>
                <w:w w:val="107"/>
                <w:sz w:val="20"/>
              </w:rPr>
            </w:pPr>
            <w:r w:rsidRPr="00C60B9A">
              <w:rPr>
                <w:rFonts w:eastAsia="Arial" w:cs="Arial"/>
                <w:b/>
                <w:bCs/>
                <w:color w:val="231F20"/>
                <w:w w:val="107"/>
                <w:sz w:val="20"/>
              </w:rPr>
              <w:t>Waschmittel(bausteine) mit Umweltzeichen</w:t>
            </w:r>
          </w:p>
        </w:tc>
        <w:tc>
          <w:tcPr>
            <w:tcW w:w="1843" w:type="dxa"/>
            <w:tcBorders>
              <w:top w:val="single" w:sz="8" w:space="0" w:color="231F20"/>
              <w:left w:val="single" w:sz="8" w:space="0" w:color="231F20"/>
              <w:bottom w:val="single" w:sz="8" w:space="0" w:color="231F20"/>
              <w:right w:val="single" w:sz="8" w:space="0" w:color="231F20"/>
            </w:tcBorders>
            <w:vAlign w:val="center"/>
          </w:tcPr>
          <w:p w14:paraId="369FB0F1" w14:textId="77777777" w:rsidR="000118CF" w:rsidRDefault="000118CF" w:rsidP="005E3BC0">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tcPr>
          <w:p w14:paraId="2753D52F" w14:textId="7322B6BA" w:rsidR="000118CF" w:rsidRDefault="00797537" w:rsidP="005E3BC0">
            <w:pPr>
              <w:spacing w:before="32" w:line="240" w:lineRule="auto"/>
              <w:ind w:left="70" w:right="-20"/>
              <w:rPr>
                <w:rFonts w:eastAsia="Arial" w:cs="Arial"/>
                <w:sz w:val="20"/>
              </w:rPr>
            </w:pPr>
            <w:r>
              <w:rPr>
                <w:rFonts w:eastAsia="Arial" w:cs="Arial"/>
                <w:color w:val="231F20"/>
                <w:sz w:val="20"/>
              </w:rPr>
              <w:t>9</w:t>
            </w:r>
            <w:r w:rsidR="000118CF">
              <w:rPr>
                <w:rFonts w:eastAsia="Arial" w:cs="Arial"/>
                <w:color w:val="231F20"/>
                <w:sz w:val="20"/>
              </w:rPr>
              <w:t xml:space="preserve"> Punkte</w:t>
            </w:r>
          </w:p>
        </w:tc>
      </w:tr>
      <w:tr w:rsidR="000118CF" w14:paraId="41477B7A" w14:textId="77777777" w:rsidTr="00002EAF">
        <w:trPr>
          <w:trHeight w:hRule="exact" w:val="715"/>
        </w:trPr>
        <w:tc>
          <w:tcPr>
            <w:tcW w:w="4678" w:type="dxa"/>
            <w:tcBorders>
              <w:top w:val="single" w:sz="8" w:space="0" w:color="231F20"/>
              <w:left w:val="single" w:sz="8" w:space="0" w:color="231F20"/>
              <w:bottom w:val="single" w:sz="8" w:space="0" w:color="231F20"/>
              <w:right w:val="single" w:sz="8" w:space="0" w:color="231F20"/>
            </w:tcBorders>
            <w:vAlign w:val="center"/>
          </w:tcPr>
          <w:p w14:paraId="6D92BF47" w14:textId="0A91DC9A" w:rsidR="000118CF" w:rsidRPr="00797537" w:rsidRDefault="000118CF" w:rsidP="00797537">
            <w:pPr>
              <w:spacing w:before="41" w:line="240" w:lineRule="auto"/>
              <w:ind w:left="70" w:right="-20"/>
              <w:rPr>
                <w:rFonts w:eastAsia="Arial" w:cs="Arial"/>
                <w:b/>
                <w:bCs/>
                <w:color w:val="231F20"/>
                <w:w w:val="107"/>
                <w:sz w:val="20"/>
              </w:rPr>
            </w:pPr>
            <w:r w:rsidRPr="00C60B9A">
              <w:rPr>
                <w:rFonts w:eastAsia="Arial" w:cs="Arial"/>
                <w:b/>
                <w:bCs/>
                <w:color w:val="231F20"/>
                <w:w w:val="107"/>
                <w:sz w:val="20"/>
              </w:rPr>
              <w:t>Chemikalienleasing</w:t>
            </w:r>
            <w:r>
              <w:rPr>
                <w:rFonts w:eastAsia="Arial" w:cs="Arial"/>
                <w:bCs/>
                <w:color w:val="231F20"/>
                <w:w w:val="107"/>
                <w:sz w:val="20"/>
              </w:rPr>
              <w:fldChar w:fldCharType="begin"/>
            </w:r>
            <w:r>
              <w:rPr>
                <w:rFonts w:eastAsia="Arial" w:cs="Arial"/>
                <w:bCs/>
                <w:color w:val="231F20"/>
                <w:w w:val="107"/>
                <w:sz w:val="20"/>
              </w:rPr>
              <w:instrText xml:space="preserve"> REF _Ref404340073 \r \h </w:instrText>
            </w:r>
            <w:r>
              <w:rPr>
                <w:rFonts w:eastAsia="Arial" w:cs="Arial"/>
                <w:bCs/>
                <w:color w:val="231F20"/>
                <w:w w:val="107"/>
                <w:sz w:val="20"/>
              </w:rPr>
            </w:r>
            <w:r>
              <w:rPr>
                <w:rFonts w:eastAsia="Arial" w:cs="Arial"/>
                <w:bCs/>
                <w:color w:val="231F20"/>
                <w:w w:val="107"/>
                <w:sz w:val="20"/>
              </w:rPr>
              <w:fldChar w:fldCharType="separate"/>
            </w:r>
            <w:r w:rsidR="00EF1279">
              <w:rPr>
                <w:rFonts w:eastAsia="Arial" w:cs="Arial"/>
                <w:b/>
                <w:color w:val="231F20"/>
                <w:w w:val="107"/>
                <w:sz w:val="20"/>
              </w:rPr>
              <w:t>Fehler! Verweisquelle konnte nicht gefunden werden.</w:t>
            </w:r>
            <w:r>
              <w:rPr>
                <w:rFonts w:eastAsia="Arial" w:cs="Arial"/>
                <w:bCs/>
                <w:color w:val="231F20"/>
                <w:w w:val="107"/>
                <w:sz w:val="20"/>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tcPr>
          <w:p w14:paraId="31C104AC" w14:textId="77777777" w:rsidR="000118CF" w:rsidRDefault="000118CF" w:rsidP="005E3BC0">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tcPr>
          <w:p w14:paraId="54DD1A51" w14:textId="77777777" w:rsidR="000118CF" w:rsidRDefault="000118CF" w:rsidP="005E3BC0">
            <w:pPr>
              <w:spacing w:before="32" w:line="240" w:lineRule="auto"/>
              <w:ind w:left="70" w:right="-20"/>
              <w:rPr>
                <w:rFonts w:eastAsia="Arial" w:cs="Arial"/>
                <w:sz w:val="20"/>
              </w:rPr>
            </w:pPr>
            <w:r>
              <w:rPr>
                <w:rFonts w:eastAsia="Arial" w:cs="Arial"/>
                <w:sz w:val="20"/>
              </w:rPr>
              <w:t xml:space="preserve">  3 Punkte</w:t>
            </w:r>
          </w:p>
        </w:tc>
      </w:tr>
      <w:tr w:rsidR="000118CF" w14:paraId="2FA36F50" w14:textId="77777777" w:rsidTr="00002EAF">
        <w:trPr>
          <w:trHeight w:hRule="exact" w:val="310"/>
        </w:trPr>
        <w:tc>
          <w:tcPr>
            <w:tcW w:w="4678" w:type="dxa"/>
            <w:tcBorders>
              <w:top w:val="single" w:sz="8" w:space="0" w:color="231F20"/>
              <w:left w:val="single" w:sz="8" w:space="0" w:color="231F20"/>
              <w:bottom w:val="single" w:sz="8" w:space="0" w:color="231F20"/>
              <w:right w:val="single" w:sz="8" w:space="0" w:color="231F20"/>
            </w:tcBorders>
            <w:vAlign w:val="center"/>
          </w:tcPr>
          <w:p w14:paraId="3F8880B5" w14:textId="77777777" w:rsidR="000118CF" w:rsidRPr="000D30F0" w:rsidRDefault="000118CF" w:rsidP="005E3BC0">
            <w:pPr>
              <w:spacing w:before="41" w:line="240" w:lineRule="auto"/>
              <w:ind w:left="70" w:right="-20"/>
              <w:rPr>
                <w:rFonts w:eastAsia="Arial" w:cs="Arial"/>
                <w:bCs/>
                <w:color w:val="231F20"/>
                <w:w w:val="107"/>
                <w:sz w:val="20"/>
              </w:rPr>
            </w:pPr>
            <w:r w:rsidRPr="000D30F0">
              <w:rPr>
                <w:rFonts w:eastAsia="Arial" w:cs="Arial"/>
                <w:bCs/>
                <w:color w:val="231F20"/>
                <w:w w:val="107"/>
                <w:sz w:val="20"/>
              </w:rPr>
              <w:t>Gesamt</w:t>
            </w:r>
          </w:p>
        </w:tc>
        <w:tc>
          <w:tcPr>
            <w:tcW w:w="1843" w:type="dxa"/>
            <w:tcBorders>
              <w:top w:val="single" w:sz="8" w:space="0" w:color="231F20"/>
              <w:left w:val="single" w:sz="8" w:space="0" w:color="231F20"/>
              <w:bottom w:val="single" w:sz="8" w:space="0" w:color="231F20"/>
              <w:right w:val="single" w:sz="8" w:space="0" w:color="231F20"/>
            </w:tcBorders>
            <w:vAlign w:val="center"/>
          </w:tcPr>
          <w:p w14:paraId="72BE7F0F" w14:textId="77777777" w:rsidR="000118CF" w:rsidRDefault="000118CF" w:rsidP="005E3BC0">
            <w:pPr>
              <w:spacing w:before="32" w:line="240" w:lineRule="auto"/>
              <w:ind w:left="70" w:right="-20"/>
              <w:rPr>
                <w:rFonts w:eastAsia="Arial" w:cs="Arial"/>
                <w:sz w:val="20"/>
              </w:rPr>
            </w:pPr>
            <w:r>
              <w:rPr>
                <w:rFonts w:eastAsia="Arial" w:cs="Arial"/>
                <w:color w:val="231F20"/>
                <w:w w:val="92"/>
                <w:sz w:val="20"/>
              </w:rPr>
              <w:t xml:space="preserve">Gesamt: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p>
        </w:tc>
        <w:tc>
          <w:tcPr>
            <w:tcW w:w="1843" w:type="dxa"/>
            <w:tcBorders>
              <w:top w:val="single" w:sz="8" w:space="0" w:color="231F20"/>
              <w:left w:val="single" w:sz="8" w:space="0" w:color="231F20"/>
              <w:bottom w:val="single" w:sz="8" w:space="0" w:color="231F20"/>
              <w:right w:val="single" w:sz="8" w:space="0" w:color="231F20"/>
            </w:tcBorders>
            <w:vAlign w:val="center"/>
          </w:tcPr>
          <w:p w14:paraId="111D6474" w14:textId="379C9FBA" w:rsidR="000118CF" w:rsidRDefault="00797537" w:rsidP="00002EAF">
            <w:pPr>
              <w:spacing w:before="32" w:line="240" w:lineRule="auto"/>
              <w:ind w:left="70" w:right="-20"/>
            </w:pPr>
            <w:r>
              <w:rPr>
                <w:rFonts w:eastAsia="Arial" w:cs="Arial"/>
                <w:sz w:val="20"/>
              </w:rPr>
              <w:t>55</w:t>
            </w:r>
            <w:r w:rsidR="000118CF">
              <w:rPr>
                <w:rFonts w:eastAsia="Arial" w:cs="Arial"/>
                <w:sz w:val="20"/>
              </w:rPr>
              <w:t xml:space="preserve"> Punkte</w:t>
            </w:r>
          </w:p>
        </w:tc>
      </w:tr>
      <w:tr w:rsidR="000118CF" w14:paraId="01E58F9F" w14:textId="77777777" w:rsidTr="00002EAF">
        <w:trPr>
          <w:trHeight w:hRule="exact" w:val="310"/>
        </w:trPr>
        <w:tc>
          <w:tcPr>
            <w:tcW w:w="8364" w:type="dxa"/>
            <w:gridSpan w:val="3"/>
            <w:tcBorders>
              <w:top w:val="single" w:sz="8" w:space="0" w:color="231F20"/>
              <w:left w:val="single" w:sz="8" w:space="0" w:color="231F20"/>
              <w:bottom w:val="single" w:sz="8" w:space="0" w:color="231F20"/>
              <w:right w:val="single" w:sz="8" w:space="0" w:color="231F20"/>
            </w:tcBorders>
            <w:vAlign w:val="center"/>
          </w:tcPr>
          <w:p w14:paraId="2BF21A3E" w14:textId="54BF1311" w:rsidR="000118CF" w:rsidRPr="000D30F0" w:rsidRDefault="00002EAF" w:rsidP="005E3BC0">
            <w:pPr>
              <w:spacing w:before="41" w:line="240" w:lineRule="auto"/>
              <w:ind w:left="70" w:right="-20"/>
              <w:rPr>
                <w:rFonts w:eastAsia="Arial" w:cs="Arial"/>
                <w:bCs/>
                <w:color w:val="231F20"/>
                <w:w w:val="107"/>
                <w:sz w:val="20"/>
              </w:rPr>
            </w:pPr>
            <w:r>
              <w:rPr>
                <w:rFonts w:eastAsia="Arial" w:cs="Arial"/>
                <w:bCs/>
                <w:color w:val="231F20"/>
                <w:w w:val="107"/>
                <w:sz w:val="20"/>
              </w:rPr>
              <w:t>Mindestpunktezahl:  1</w:t>
            </w:r>
            <w:r w:rsidR="005F2CF9">
              <w:rPr>
                <w:rFonts w:eastAsia="Arial" w:cs="Arial"/>
                <w:bCs/>
                <w:color w:val="231F20"/>
                <w:w w:val="107"/>
                <w:sz w:val="20"/>
              </w:rPr>
              <w:t>5</w:t>
            </w:r>
            <w:r w:rsidR="000118CF" w:rsidRPr="000D30F0">
              <w:rPr>
                <w:rFonts w:eastAsia="Arial" w:cs="Arial"/>
                <w:bCs/>
                <w:color w:val="231F20"/>
                <w:w w:val="107"/>
                <w:sz w:val="20"/>
              </w:rPr>
              <w:t xml:space="preserve"> Punkte</w:t>
            </w:r>
          </w:p>
        </w:tc>
      </w:tr>
      <w:bookmarkEnd w:id="41"/>
      <w:bookmarkEnd w:id="42"/>
      <w:bookmarkEnd w:id="43"/>
      <w:bookmarkEnd w:id="44"/>
    </w:tbl>
    <w:p w14:paraId="5EC38B18" w14:textId="77777777" w:rsidR="003412A8" w:rsidRPr="003412A8" w:rsidRDefault="003412A8" w:rsidP="003412A8">
      <w:pPr>
        <w:rPr>
          <w:rFonts w:eastAsia="Arial"/>
          <w:b/>
          <w:w w:val="81"/>
        </w:rPr>
      </w:pPr>
    </w:p>
    <w:p w14:paraId="0EBC0ABD" w14:textId="77777777" w:rsidR="003412A8" w:rsidRDefault="003412A8" w:rsidP="00C63E0F">
      <w:pPr>
        <w:tabs>
          <w:tab w:val="left" w:pos="9356"/>
        </w:tabs>
        <w:spacing w:line="360" w:lineRule="auto"/>
        <w:rPr>
          <w:b/>
        </w:rPr>
      </w:pPr>
    </w:p>
    <w:p w14:paraId="5EF4B82B" w14:textId="6A45192E" w:rsidR="001348D1" w:rsidRDefault="001348D1" w:rsidP="00C63E0F">
      <w:pPr>
        <w:tabs>
          <w:tab w:val="left" w:pos="9356"/>
        </w:tabs>
        <w:spacing w:line="360" w:lineRule="auto"/>
        <w:rPr>
          <w:b/>
        </w:rPr>
      </w:pPr>
      <w:r>
        <w:rPr>
          <w:b/>
        </w:rPr>
        <w:t xml:space="preserve">Hiermit wird bestätigt, dass das </w:t>
      </w:r>
      <w:r w:rsidR="00940624">
        <w:rPr>
          <w:b/>
        </w:rPr>
        <w:t xml:space="preserve">Miettextilien-Service </w:t>
      </w:r>
      <w:r w:rsidR="00940624">
        <w:rPr>
          <w:b/>
        </w:rPr>
        <w:br/>
        <w:t>des Standortes</w:t>
      </w:r>
      <w:r w:rsidR="00C63E0F">
        <w:rPr>
          <w:b/>
        </w:rPr>
        <w:t xml:space="preserve"> </w:t>
      </w:r>
      <w:r w:rsidR="00940624">
        <w:rPr>
          <w:b/>
        </w:rPr>
        <w:t xml:space="preserve"> </w:t>
      </w:r>
      <w:r>
        <w:rPr>
          <w:u w:val="dotted"/>
          <w:lang w:val="de-AT"/>
        </w:rPr>
        <w:fldChar w:fldCharType="begin">
          <w:ffData>
            <w:name w:val="Text25"/>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r w:rsidR="00940624">
        <w:t xml:space="preserve"> </w:t>
      </w:r>
      <w:r w:rsidR="00C63E0F">
        <w:t xml:space="preserve"> </w:t>
      </w:r>
      <w:r w:rsidR="00940624">
        <w:rPr>
          <w:b/>
        </w:rPr>
        <w:t>der F</w:t>
      </w:r>
      <w:r w:rsidR="00940624" w:rsidRPr="00940624">
        <w:rPr>
          <w:b/>
        </w:rPr>
        <w:t>irma</w:t>
      </w:r>
      <w:r w:rsidR="00C63E0F">
        <w:rPr>
          <w:b/>
        </w:rPr>
        <w:t xml:space="preserve">  </w:t>
      </w:r>
      <w:r w:rsidR="00940624">
        <w:rPr>
          <w:u w:val="dotted"/>
          <w:lang w:val="de-AT"/>
        </w:rPr>
        <w:fldChar w:fldCharType="begin">
          <w:ffData>
            <w:name w:val="Text25"/>
            <w:enabled/>
            <w:calcOnExit w:val="0"/>
            <w:textInput/>
          </w:ffData>
        </w:fldChar>
      </w:r>
      <w:r w:rsidR="00940624">
        <w:rPr>
          <w:u w:val="dotted"/>
          <w:lang w:val="de-AT"/>
        </w:rPr>
        <w:instrText xml:space="preserve"> FORMTEXT </w:instrText>
      </w:r>
      <w:r w:rsidR="00940624">
        <w:rPr>
          <w:u w:val="dotted"/>
          <w:lang w:val="de-AT"/>
        </w:rPr>
      </w:r>
      <w:r w:rsidR="00940624">
        <w:rPr>
          <w:u w:val="dotted"/>
          <w:lang w:val="de-AT"/>
        </w:rPr>
        <w:fldChar w:fldCharType="separate"/>
      </w:r>
      <w:r w:rsidR="00940624">
        <w:rPr>
          <w:noProof/>
          <w:u w:val="dotted"/>
          <w:lang w:val="de-AT"/>
        </w:rPr>
        <w:t> </w:t>
      </w:r>
      <w:r w:rsidR="00940624">
        <w:rPr>
          <w:noProof/>
          <w:u w:val="dotted"/>
          <w:lang w:val="de-AT"/>
        </w:rPr>
        <w:t> </w:t>
      </w:r>
      <w:r w:rsidR="00940624">
        <w:rPr>
          <w:noProof/>
          <w:u w:val="dotted"/>
          <w:lang w:val="de-AT"/>
        </w:rPr>
        <w:t> </w:t>
      </w:r>
      <w:r w:rsidR="00940624">
        <w:rPr>
          <w:noProof/>
          <w:u w:val="dotted"/>
          <w:lang w:val="de-AT"/>
        </w:rPr>
        <w:t> </w:t>
      </w:r>
      <w:r w:rsidR="00940624">
        <w:rPr>
          <w:noProof/>
          <w:u w:val="dotted"/>
          <w:lang w:val="de-AT"/>
        </w:rPr>
        <w:t> </w:t>
      </w:r>
      <w:r w:rsidR="00940624">
        <w:rPr>
          <w:u w:val="dotted"/>
          <w:lang w:val="de-AT"/>
        </w:rPr>
        <w:fldChar w:fldCharType="end"/>
      </w:r>
      <w:r w:rsidRPr="00940624">
        <w:rPr>
          <w:b/>
          <w:u w:val="dotted"/>
        </w:rPr>
        <w:br/>
      </w:r>
      <w:r>
        <w:rPr>
          <w:b/>
        </w:rPr>
        <w:t xml:space="preserve">vollinhaltlich der Richtlinie </w:t>
      </w:r>
      <w:r w:rsidR="00B35E64">
        <w:rPr>
          <w:b/>
        </w:rPr>
        <w:t>UZ 70 Miettextilien</w:t>
      </w:r>
      <w:r>
        <w:rPr>
          <w:b/>
        </w:rPr>
        <w:t xml:space="preserve"> vom </w:t>
      </w:r>
      <w:r w:rsidR="005F2CF9">
        <w:rPr>
          <w:b/>
        </w:rPr>
        <w:t>1. Jänner</w:t>
      </w:r>
      <w:r w:rsidR="00B35E64">
        <w:rPr>
          <w:b/>
        </w:rPr>
        <w:t xml:space="preserve"> 20</w:t>
      </w:r>
      <w:r w:rsidR="00E9709F">
        <w:rPr>
          <w:b/>
        </w:rPr>
        <w:t>2</w:t>
      </w:r>
      <w:r w:rsidR="005F2CF9">
        <w:rPr>
          <w:b/>
        </w:rPr>
        <w:t xml:space="preserve">5 </w:t>
      </w:r>
      <w:r>
        <w:rPr>
          <w:b/>
        </w:rPr>
        <w:t>entspricht</w:t>
      </w:r>
    </w:p>
    <w:p w14:paraId="6D4A3CB5" w14:textId="77777777" w:rsidR="001348D1" w:rsidRDefault="001348D1">
      <w:pPr>
        <w:tabs>
          <w:tab w:val="center" w:pos="2977"/>
          <w:tab w:val="center" w:pos="4536"/>
          <w:tab w:val="left" w:pos="5954"/>
          <w:tab w:val="center" w:pos="8789"/>
        </w:tabs>
        <w:rPr>
          <w:u w:val="dotted"/>
          <w:vertAlign w:val="superscript"/>
        </w:rPr>
      </w:pPr>
    </w:p>
    <w:p w14:paraId="5407EBF5" w14:textId="77777777" w:rsidR="00B35E64" w:rsidRDefault="00B35E64">
      <w:pPr>
        <w:tabs>
          <w:tab w:val="center" w:pos="2977"/>
          <w:tab w:val="center" w:pos="4536"/>
          <w:tab w:val="left" w:pos="5954"/>
          <w:tab w:val="center" w:pos="8789"/>
        </w:tabs>
        <w:rPr>
          <w:u w:val="dotted"/>
          <w:vertAlign w:val="superscript"/>
        </w:rPr>
      </w:pPr>
    </w:p>
    <w:p w14:paraId="4EF3E7C0" w14:textId="77777777" w:rsidR="001348D1" w:rsidRDefault="001348D1">
      <w:pPr>
        <w:tabs>
          <w:tab w:val="center" w:pos="2977"/>
          <w:tab w:val="center" w:pos="4536"/>
          <w:tab w:val="left" w:pos="5954"/>
          <w:tab w:val="center" w:pos="8789"/>
        </w:tabs>
      </w:pPr>
      <w:r>
        <w:rPr>
          <w:u w:val="dotted"/>
          <w:lang w:val="de-AT"/>
        </w:rPr>
        <w:fldChar w:fldCharType="begin">
          <w:ffData>
            <w:name w:val="Text26"/>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r>
        <w:rPr>
          <w:u w:val="dotted"/>
          <w:lang w:val="de-AT"/>
        </w:rPr>
        <w:tab/>
      </w:r>
      <w:r>
        <w:rPr>
          <w:b/>
        </w:rPr>
        <w:t>,</w:t>
      </w:r>
      <w:r>
        <w:t>  </w:t>
      </w:r>
      <w:r>
        <w:rPr>
          <w:u w:val="dotted"/>
          <w:lang w:val="de-AT"/>
        </w:rPr>
        <w:fldChar w:fldCharType="begin">
          <w:ffData>
            <w:name w:val="Text27"/>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r>
        <w:rPr>
          <w:u w:val="dotted"/>
          <w:vertAlign w:val="superscript"/>
          <w:lang w:val="de-AT"/>
        </w:rPr>
        <w:tab/>
      </w:r>
      <w:r>
        <w:t>  </w:t>
      </w:r>
      <w:r>
        <w:tab/>
      </w:r>
      <w:r>
        <w:rPr>
          <w:u w:val="dotted"/>
          <w:lang w:val="de-AT"/>
        </w:rPr>
        <w:fldChar w:fldCharType="begin">
          <w:ffData>
            <w:name w:val="Text28"/>
            <w:enabled/>
            <w:calcOnExit w:val="0"/>
            <w:textInput/>
          </w:ffData>
        </w:fldChar>
      </w:r>
      <w:r>
        <w:rPr>
          <w:u w:val="dotted"/>
          <w:lang w:val="de-AT"/>
        </w:rPr>
        <w:instrText xml:space="preserve"> FORMTEXT </w:instrText>
      </w:r>
      <w:r>
        <w:rPr>
          <w:u w:val="dotted"/>
          <w:lang w:val="de-AT"/>
        </w:rPr>
      </w:r>
      <w:r>
        <w:rPr>
          <w:u w:val="dotted"/>
          <w:lang w:val="de-AT"/>
        </w:rPr>
        <w:fldChar w:fldCharType="separate"/>
      </w:r>
      <w:r>
        <w:rPr>
          <w:noProof/>
          <w:u w:val="dotted"/>
          <w:lang w:val="de-AT"/>
        </w:rPr>
        <w:t> </w:t>
      </w:r>
      <w:r>
        <w:rPr>
          <w:noProof/>
          <w:u w:val="dotted"/>
          <w:lang w:val="de-AT"/>
        </w:rPr>
        <w:t> </w:t>
      </w:r>
      <w:r>
        <w:rPr>
          <w:noProof/>
          <w:u w:val="dotted"/>
          <w:lang w:val="de-AT"/>
        </w:rPr>
        <w:t> </w:t>
      </w:r>
      <w:r>
        <w:rPr>
          <w:noProof/>
          <w:u w:val="dotted"/>
          <w:lang w:val="de-AT"/>
        </w:rPr>
        <w:t> </w:t>
      </w:r>
      <w:r>
        <w:rPr>
          <w:noProof/>
          <w:u w:val="dotted"/>
          <w:lang w:val="de-AT"/>
        </w:rPr>
        <w:t> </w:t>
      </w:r>
      <w:r>
        <w:rPr>
          <w:u w:val="dotted"/>
          <w:lang w:val="de-AT"/>
        </w:rPr>
        <w:fldChar w:fldCharType="end"/>
      </w:r>
      <w:r>
        <w:rPr>
          <w:u w:val="dotted"/>
          <w:vertAlign w:val="superscript"/>
          <w:lang w:val="de-AT"/>
        </w:rPr>
        <w:tab/>
      </w:r>
    </w:p>
    <w:p w14:paraId="7E0E911B" w14:textId="77777777" w:rsidR="001348D1" w:rsidRDefault="001348D1">
      <w:pPr>
        <w:tabs>
          <w:tab w:val="center" w:pos="1418"/>
          <w:tab w:val="center" w:pos="3828"/>
          <w:tab w:val="center" w:pos="7371"/>
        </w:tabs>
      </w:pPr>
      <w:r>
        <w:tab/>
        <w:t>(Ort)</w:t>
      </w:r>
      <w:r>
        <w:tab/>
        <w:t>(Datum)</w:t>
      </w:r>
      <w:r>
        <w:tab/>
        <w:t>(Unterschrift und Stempel</w:t>
      </w:r>
    </w:p>
    <w:p w14:paraId="0FE1A947" w14:textId="77777777" w:rsidR="001348D1" w:rsidRDefault="001348D1">
      <w:pPr>
        <w:tabs>
          <w:tab w:val="center" w:pos="7371"/>
        </w:tabs>
        <w:spacing w:before="0"/>
      </w:pPr>
      <w:r>
        <w:tab/>
        <w:t>des Gutachters)</w:t>
      </w:r>
    </w:p>
    <w:p w14:paraId="5F27D4FE" w14:textId="77777777" w:rsidR="001348D1" w:rsidRDefault="001348D1">
      <w:pPr>
        <w:tabs>
          <w:tab w:val="left" w:pos="9356"/>
        </w:tabs>
        <w:rPr>
          <w:b/>
        </w:rPr>
      </w:pPr>
    </w:p>
    <w:p w14:paraId="098BA503" w14:textId="77777777" w:rsidR="005744B8" w:rsidRDefault="005744B8" w:rsidP="005744B8">
      <w:pPr>
        <w:rPr>
          <w:bCs/>
          <w:sz w:val="22"/>
          <w:szCs w:val="22"/>
        </w:rPr>
      </w:pPr>
      <w:r>
        <w:t xml:space="preserve">Bitte laden Sie das unterschriebene Prüfprotokoll in ihrem persönlichen Bereich </w:t>
      </w:r>
      <w:r>
        <w:rPr>
          <w:bCs/>
        </w:rPr>
        <w:t xml:space="preserve">hier hoch </w:t>
      </w:r>
      <w:hyperlink r:id="rId19" w:history="1">
        <w:r w:rsidRPr="00E4487E">
          <w:rPr>
            <w:rStyle w:val="Hyperlink"/>
            <w:szCs w:val="24"/>
          </w:rPr>
          <w:t>Umweltzeichen-Produkte</w:t>
        </w:r>
      </w:hyperlink>
      <w:r>
        <w:rPr>
          <w:bCs/>
          <w:sz w:val="22"/>
          <w:szCs w:val="22"/>
        </w:rPr>
        <w:t xml:space="preserve">   </w:t>
      </w:r>
    </w:p>
    <w:p w14:paraId="4D460E59" w14:textId="77777777" w:rsidR="005744B8" w:rsidRPr="005D2726" w:rsidRDefault="005744B8" w:rsidP="005744B8">
      <w:r>
        <w:rPr>
          <w:bCs/>
          <w:sz w:val="22"/>
          <w:szCs w:val="22"/>
        </w:rPr>
        <w:t>Do</w:t>
      </w:r>
      <w:r w:rsidRPr="00E4487E">
        <w:rPr>
          <w:bCs/>
          <w:sz w:val="22"/>
          <w:szCs w:val="22"/>
        </w:rPr>
        <w:t xml:space="preserve">rt können Sie auch </w:t>
      </w:r>
      <w:r>
        <w:rPr>
          <w:bCs/>
          <w:sz w:val="22"/>
          <w:szCs w:val="22"/>
        </w:rPr>
        <w:t>weitere Dokumente, etwa die</w:t>
      </w:r>
      <w:r w:rsidRPr="00E4487E">
        <w:rPr>
          <w:bCs/>
          <w:sz w:val="22"/>
          <w:szCs w:val="22"/>
        </w:rPr>
        <w:t xml:space="preserve"> Beilagen</w:t>
      </w:r>
      <w:r>
        <w:rPr>
          <w:bCs/>
          <w:sz w:val="22"/>
          <w:szCs w:val="22"/>
        </w:rPr>
        <w:t>,</w:t>
      </w:r>
      <w:r w:rsidRPr="00E4487E">
        <w:rPr>
          <w:bCs/>
          <w:sz w:val="22"/>
          <w:szCs w:val="22"/>
        </w:rPr>
        <w:t xml:space="preserve"> hochladen.</w:t>
      </w:r>
    </w:p>
    <w:p w14:paraId="5945CFF8" w14:textId="77777777" w:rsidR="001348D1" w:rsidRDefault="001348D1"/>
    <w:p w14:paraId="664833DC" w14:textId="77777777" w:rsidR="003412A8" w:rsidRDefault="003412A8"/>
    <w:p w14:paraId="7AFA65CC" w14:textId="77777777" w:rsidR="003412A8" w:rsidRDefault="003412A8" w:rsidP="00A219ED">
      <w:pPr>
        <w:pStyle w:val="berschrift1"/>
      </w:pPr>
      <w:r>
        <w:lastRenderedPageBreak/>
        <w:t>Eigenüberwachung</w:t>
      </w:r>
    </w:p>
    <w:p w14:paraId="73202C02" w14:textId="77777777" w:rsidR="003412A8" w:rsidRPr="001454AD" w:rsidRDefault="003412A8" w:rsidP="003412A8">
      <w:r>
        <w:t xml:space="preserve">Jährlich ist die Einhaltung der Anforderungen dieser Umweltzeichen-Richtlinie zu dokumentieren. </w:t>
      </w:r>
      <w:r w:rsidR="001454AD">
        <w:t>I</w:t>
      </w:r>
      <w:r w:rsidR="004E4BA6" w:rsidRPr="001454AD">
        <w:t xml:space="preserve">m Betrieb </w:t>
      </w:r>
      <w:r w:rsidR="001454AD">
        <w:t xml:space="preserve">sollen </w:t>
      </w:r>
      <w:r w:rsidR="004E4BA6" w:rsidRPr="001454AD">
        <w:t>für stichprobenartige Kontrollen</w:t>
      </w:r>
      <w:r w:rsidR="001454AD">
        <w:t xml:space="preserve"> folgende Dokumente</w:t>
      </w:r>
      <w:r w:rsidR="004E4BA6" w:rsidRPr="001454AD">
        <w:t xml:space="preserve"> </w:t>
      </w:r>
      <w:r w:rsidR="001454AD">
        <w:t>aufliegen</w:t>
      </w:r>
      <w:r w:rsidR="001454AD" w:rsidRPr="001454AD">
        <w:t>.</w:t>
      </w:r>
    </w:p>
    <w:p w14:paraId="34452DF5" w14:textId="77777777" w:rsidR="003412A8" w:rsidRPr="001454AD" w:rsidRDefault="003412A8" w:rsidP="003412A8">
      <w:pPr>
        <w:pStyle w:val="Listenabsatz"/>
        <w:numPr>
          <w:ilvl w:val="0"/>
          <w:numId w:val="28"/>
        </w:numPr>
        <w:rPr>
          <w:rFonts w:eastAsia="Garamond"/>
        </w:rPr>
      </w:pPr>
      <w:r w:rsidRPr="001454AD">
        <w:rPr>
          <w:rFonts w:eastAsia="Garamond"/>
        </w:rPr>
        <w:t xml:space="preserve">Excel-Liste für Energie, Wasser und Chlorverbrauch </w:t>
      </w:r>
    </w:p>
    <w:p w14:paraId="5D00D2C3" w14:textId="77777777" w:rsidR="003412A8" w:rsidRPr="001454AD" w:rsidRDefault="003412A8" w:rsidP="003412A8">
      <w:pPr>
        <w:pStyle w:val="Listenabsatz"/>
        <w:numPr>
          <w:ilvl w:val="0"/>
          <w:numId w:val="28"/>
        </w:numPr>
        <w:rPr>
          <w:rFonts w:eastAsia="Garamond"/>
        </w:rPr>
      </w:pPr>
      <w:r w:rsidRPr="001454AD">
        <w:rPr>
          <w:rFonts w:eastAsia="Garamond"/>
        </w:rPr>
        <w:t>Dokumentation des Einkaufs von Textilien und Fahrzeugen</w:t>
      </w:r>
    </w:p>
    <w:p w14:paraId="03A27CFA" w14:textId="77777777" w:rsidR="00362B19" w:rsidRDefault="00362B19" w:rsidP="00362B19">
      <w:pPr>
        <w:pStyle w:val="Listenabsatz"/>
        <w:numPr>
          <w:ilvl w:val="0"/>
          <w:numId w:val="28"/>
        </w:numPr>
      </w:pPr>
      <w:r w:rsidRPr="001454AD">
        <w:t xml:space="preserve">Verbrauch </w:t>
      </w:r>
      <w:r w:rsidR="001454AD">
        <w:t xml:space="preserve">an </w:t>
      </w:r>
      <w:r w:rsidRPr="001454AD">
        <w:t>Chemikalien</w:t>
      </w:r>
      <w:r w:rsidR="003412A8" w:rsidRPr="001454AD">
        <w:br/>
      </w:r>
    </w:p>
    <w:p w14:paraId="0BA13926" w14:textId="77777777" w:rsidR="003412A8" w:rsidRDefault="003412A8"/>
    <w:p w14:paraId="431A0E5E" w14:textId="77777777" w:rsidR="001348D1" w:rsidRDefault="001348D1">
      <w:pPr>
        <w:sectPr w:rsidR="001348D1" w:rsidSect="00B00635">
          <w:headerReference w:type="default" r:id="rId20"/>
          <w:footerReference w:type="default" r:id="rId21"/>
          <w:headerReference w:type="first" r:id="rId22"/>
          <w:footerReference w:type="first" r:id="rId23"/>
          <w:pgSz w:w="11907" w:h="16840" w:code="9"/>
          <w:pgMar w:top="1701" w:right="851" w:bottom="851" w:left="1418" w:header="720" w:footer="720" w:gutter="0"/>
          <w:cols w:space="720"/>
          <w:titlePg/>
        </w:sectPr>
      </w:pPr>
    </w:p>
    <w:p w14:paraId="59A60264" w14:textId="77777777" w:rsidR="00100BE3" w:rsidRDefault="001348D1">
      <w:pPr>
        <w:pStyle w:val="Beschriftung"/>
      </w:pPr>
      <w:bookmarkStart w:id="60" w:name="_Ref309810816"/>
      <w:r w:rsidRPr="003B761A">
        <w:rPr>
          <w:b/>
        </w:rPr>
        <w:lastRenderedPageBreak/>
        <w:t xml:space="preserve">Tabelle </w:t>
      </w:r>
      <w:bookmarkEnd w:id="60"/>
      <w:r w:rsidR="00A50ABB" w:rsidRPr="003B761A">
        <w:rPr>
          <w:b/>
        </w:rPr>
        <w:t>1</w:t>
      </w:r>
      <w:r>
        <w:t xml:space="preserve"> Angaben zu den eingesetzten </w:t>
      </w:r>
      <w:r w:rsidR="00A50ABB">
        <w:t>Chemikalien</w:t>
      </w:r>
      <w:r w:rsidR="003B761A">
        <w:t xml:space="preserve">. </w:t>
      </w:r>
    </w:p>
    <w:p w14:paraId="50B692CA" w14:textId="77777777" w:rsidR="001348D1" w:rsidRDefault="003B761A">
      <w:pPr>
        <w:pStyle w:val="Beschriftung"/>
      </w:pPr>
      <w:r>
        <w:t xml:space="preserve">Die Angaben zum Verbrauch beziehen sich auf folgende 12 aufeinanderfolgende Monate: </w:t>
      </w: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bl>
      <w:tblPr>
        <w:tblW w:w="0" w:type="auto"/>
        <w:jc w:val="center"/>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CellMar>
          <w:left w:w="71" w:type="dxa"/>
          <w:right w:w="71" w:type="dxa"/>
        </w:tblCellMar>
        <w:tblLook w:val="0000" w:firstRow="0" w:lastRow="0" w:firstColumn="0" w:lastColumn="0" w:noHBand="0" w:noVBand="0"/>
      </w:tblPr>
      <w:tblGrid>
        <w:gridCol w:w="3568"/>
        <w:gridCol w:w="3828"/>
        <w:gridCol w:w="4961"/>
        <w:gridCol w:w="2827"/>
      </w:tblGrid>
      <w:tr w:rsidR="003B761A" w14:paraId="76770668" w14:textId="77777777" w:rsidTr="003B761A">
        <w:trPr>
          <w:jc w:val="center"/>
        </w:trPr>
        <w:tc>
          <w:tcPr>
            <w:tcW w:w="3568" w:type="dxa"/>
          </w:tcPr>
          <w:p w14:paraId="072A2EC5" w14:textId="77777777" w:rsidR="003B761A" w:rsidRDefault="003B761A">
            <w:pPr>
              <w:pStyle w:val="Tab-Text"/>
              <w:jc w:val="center"/>
              <w:rPr>
                <w:b/>
              </w:rPr>
            </w:pPr>
            <w:r>
              <w:rPr>
                <w:b/>
              </w:rPr>
              <w:t>Handelsname</w:t>
            </w:r>
          </w:p>
        </w:tc>
        <w:tc>
          <w:tcPr>
            <w:tcW w:w="3828" w:type="dxa"/>
          </w:tcPr>
          <w:p w14:paraId="7850F7CE" w14:textId="77777777" w:rsidR="003B761A" w:rsidRDefault="003B761A" w:rsidP="00205735">
            <w:pPr>
              <w:pStyle w:val="Tab-Text"/>
              <w:jc w:val="center"/>
              <w:rPr>
                <w:b/>
              </w:rPr>
            </w:pPr>
            <w:r>
              <w:rPr>
                <w:b/>
              </w:rPr>
              <w:t>Hersteller</w:t>
            </w:r>
          </w:p>
        </w:tc>
        <w:tc>
          <w:tcPr>
            <w:tcW w:w="4961" w:type="dxa"/>
          </w:tcPr>
          <w:p w14:paraId="553F9B89" w14:textId="77777777" w:rsidR="003B761A" w:rsidRDefault="003B761A" w:rsidP="00205735">
            <w:pPr>
              <w:pStyle w:val="Tab-Text"/>
              <w:jc w:val="center"/>
              <w:rPr>
                <w:b/>
              </w:rPr>
            </w:pPr>
            <w:r>
              <w:rPr>
                <w:b/>
              </w:rPr>
              <w:t>Verwendungszweck / Einsatzbereich</w:t>
            </w:r>
          </w:p>
        </w:tc>
        <w:tc>
          <w:tcPr>
            <w:tcW w:w="2827" w:type="dxa"/>
          </w:tcPr>
          <w:p w14:paraId="043EC0CC" w14:textId="77777777" w:rsidR="003B761A" w:rsidRDefault="003B761A" w:rsidP="003B761A">
            <w:pPr>
              <w:pStyle w:val="Tab-Text"/>
              <w:jc w:val="center"/>
              <w:rPr>
                <w:b/>
              </w:rPr>
            </w:pPr>
            <w:r>
              <w:rPr>
                <w:b/>
              </w:rPr>
              <w:t>Verbrauch [kg/Jahr]</w:t>
            </w:r>
          </w:p>
        </w:tc>
      </w:tr>
      <w:tr w:rsidR="003B761A" w14:paraId="734B790B" w14:textId="77777777" w:rsidTr="003B761A">
        <w:trPr>
          <w:jc w:val="center"/>
        </w:trPr>
        <w:tc>
          <w:tcPr>
            <w:tcW w:w="3568" w:type="dxa"/>
          </w:tcPr>
          <w:p w14:paraId="4F3DBBBE"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0E583A86"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69C9D9A1"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7FAEE31B"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50F1AF2A" w14:textId="77777777" w:rsidTr="003B761A">
        <w:trPr>
          <w:jc w:val="center"/>
        </w:trPr>
        <w:tc>
          <w:tcPr>
            <w:tcW w:w="3568" w:type="dxa"/>
          </w:tcPr>
          <w:p w14:paraId="316F8D1D"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1F855D97"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5A642B57"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4FDF9F5E"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45272100" w14:textId="77777777" w:rsidTr="003B761A">
        <w:trPr>
          <w:jc w:val="center"/>
        </w:trPr>
        <w:tc>
          <w:tcPr>
            <w:tcW w:w="3568" w:type="dxa"/>
          </w:tcPr>
          <w:p w14:paraId="62D9CC2D"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587AC618"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790E6833"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38C0526E"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4EA9204B" w14:textId="77777777" w:rsidTr="003B761A">
        <w:trPr>
          <w:jc w:val="center"/>
        </w:trPr>
        <w:tc>
          <w:tcPr>
            <w:tcW w:w="3568" w:type="dxa"/>
          </w:tcPr>
          <w:p w14:paraId="0929CB14"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23607C15"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478505D9"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553E35F7"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3CCC7D04" w14:textId="77777777" w:rsidTr="003B761A">
        <w:trPr>
          <w:jc w:val="center"/>
        </w:trPr>
        <w:tc>
          <w:tcPr>
            <w:tcW w:w="3568" w:type="dxa"/>
          </w:tcPr>
          <w:p w14:paraId="4948B5BC"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0570DAFF"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558E191D"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47665B61"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325269DD" w14:textId="77777777" w:rsidTr="003B761A">
        <w:trPr>
          <w:jc w:val="center"/>
        </w:trPr>
        <w:tc>
          <w:tcPr>
            <w:tcW w:w="3568" w:type="dxa"/>
          </w:tcPr>
          <w:p w14:paraId="0BE4E80F"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67A7469D"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174CD399"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795E50E5"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3FF2B3CF" w14:textId="77777777" w:rsidTr="003B761A">
        <w:trPr>
          <w:jc w:val="center"/>
        </w:trPr>
        <w:tc>
          <w:tcPr>
            <w:tcW w:w="3568" w:type="dxa"/>
          </w:tcPr>
          <w:p w14:paraId="1EB402C0"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7ADA53D1"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24CE717D"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1EE485EE"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029A060F" w14:textId="77777777" w:rsidTr="003B761A">
        <w:trPr>
          <w:jc w:val="center"/>
        </w:trPr>
        <w:tc>
          <w:tcPr>
            <w:tcW w:w="3568" w:type="dxa"/>
          </w:tcPr>
          <w:p w14:paraId="5CE8D674"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6B77FA34"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74C68377"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7EAE5FB1"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5E514B9C" w14:textId="77777777" w:rsidTr="003B761A">
        <w:trPr>
          <w:jc w:val="center"/>
        </w:trPr>
        <w:tc>
          <w:tcPr>
            <w:tcW w:w="3568" w:type="dxa"/>
          </w:tcPr>
          <w:p w14:paraId="69E7318F"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6565190F"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727F4AAF"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18610D8B"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53897E21" w14:textId="77777777" w:rsidTr="003B761A">
        <w:trPr>
          <w:jc w:val="center"/>
        </w:trPr>
        <w:tc>
          <w:tcPr>
            <w:tcW w:w="3568" w:type="dxa"/>
          </w:tcPr>
          <w:p w14:paraId="6FCE8FC3"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626E21DA"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36158555"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72A8DF40"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4FA72F21" w14:textId="77777777" w:rsidTr="003B761A">
        <w:trPr>
          <w:jc w:val="center"/>
        </w:trPr>
        <w:tc>
          <w:tcPr>
            <w:tcW w:w="3568" w:type="dxa"/>
          </w:tcPr>
          <w:p w14:paraId="5CB896C5"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307CFB27"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45BBDD1C"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531E621F"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209A2092" w14:textId="77777777" w:rsidTr="003B761A">
        <w:trPr>
          <w:jc w:val="center"/>
        </w:trPr>
        <w:tc>
          <w:tcPr>
            <w:tcW w:w="3568" w:type="dxa"/>
          </w:tcPr>
          <w:p w14:paraId="5BC7E618"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1ED31025"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221F24B9"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1FD09969"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27687C4F" w14:textId="77777777" w:rsidTr="003B761A">
        <w:trPr>
          <w:jc w:val="center"/>
        </w:trPr>
        <w:tc>
          <w:tcPr>
            <w:tcW w:w="3568" w:type="dxa"/>
          </w:tcPr>
          <w:p w14:paraId="53E04932"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5E64D9EE"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5E096656"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29A7DA25"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61B1363B" w14:textId="77777777" w:rsidTr="003B761A">
        <w:trPr>
          <w:jc w:val="center"/>
        </w:trPr>
        <w:tc>
          <w:tcPr>
            <w:tcW w:w="3568" w:type="dxa"/>
          </w:tcPr>
          <w:p w14:paraId="6E75A562"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325693C4"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3E6FA716"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5C69CB83"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43BD3D8B" w14:textId="77777777" w:rsidTr="003B761A">
        <w:trPr>
          <w:jc w:val="center"/>
        </w:trPr>
        <w:tc>
          <w:tcPr>
            <w:tcW w:w="3568" w:type="dxa"/>
          </w:tcPr>
          <w:p w14:paraId="667A66DF"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00C9795E"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4C41C465"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121827D8"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2DFD304C" w14:textId="77777777" w:rsidTr="003B761A">
        <w:trPr>
          <w:jc w:val="center"/>
        </w:trPr>
        <w:tc>
          <w:tcPr>
            <w:tcW w:w="3568" w:type="dxa"/>
          </w:tcPr>
          <w:p w14:paraId="4DEEE08D"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60296001"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2E54FDF3"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0D9F2939"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2D65C84B" w14:textId="77777777" w:rsidTr="003B761A">
        <w:trPr>
          <w:jc w:val="center"/>
        </w:trPr>
        <w:tc>
          <w:tcPr>
            <w:tcW w:w="3568" w:type="dxa"/>
          </w:tcPr>
          <w:p w14:paraId="65329D1D"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61C242A4"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74837700"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72792AA4"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624B8B5E" w14:textId="77777777" w:rsidTr="003B761A">
        <w:trPr>
          <w:jc w:val="center"/>
        </w:trPr>
        <w:tc>
          <w:tcPr>
            <w:tcW w:w="3568" w:type="dxa"/>
          </w:tcPr>
          <w:p w14:paraId="34C1C2AF"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08567A76"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78A4ADE5"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60B030C3"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1FD6093D" w14:textId="77777777" w:rsidTr="003B761A">
        <w:trPr>
          <w:jc w:val="center"/>
        </w:trPr>
        <w:tc>
          <w:tcPr>
            <w:tcW w:w="3568" w:type="dxa"/>
          </w:tcPr>
          <w:p w14:paraId="072E8FE3"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205298CF"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1BBD1086"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3F2F978E"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173E42CB" w14:textId="77777777" w:rsidTr="003B761A">
        <w:trPr>
          <w:jc w:val="center"/>
        </w:trPr>
        <w:tc>
          <w:tcPr>
            <w:tcW w:w="3568" w:type="dxa"/>
          </w:tcPr>
          <w:p w14:paraId="712D3D27"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6F8FF2C2"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0060E468"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20271ADD"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78BE05BE" w14:textId="77777777" w:rsidTr="003B761A">
        <w:trPr>
          <w:jc w:val="center"/>
        </w:trPr>
        <w:tc>
          <w:tcPr>
            <w:tcW w:w="3568" w:type="dxa"/>
          </w:tcPr>
          <w:p w14:paraId="4A951194"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53D03E92"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76FD3EC7"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6C5E4D07"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CEF4223" w14:textId="77777777" w:rsidR="001348D1" w:rsidRDefault="001348D1"/>
    <w:tbl>
      <w:tblPr>
        <w:tblW w:w="0" w:type="auto"/>
        <w:jc w:val="center"/>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CellMar>
          <w:left w:w="71" w:type="dxa"/>
          <w:right w:w="71" w:type="dxa"/>
        </w:tblCellMar>
        <w:tblLook w:val="0000" w:firstRow="0" w:lastRow="0" w:firstColumn="0" w:lastColumn="0" w:noHBand="0" w:noVBand="0"/>
      </w:tblPr>
      <w:tblGrid>
        <w:gridCol w:w="3568"/>
        <w:gridCol w:w="3828"/>
        <w:gridCol w:w="4961"/>
        <w:gridCol w:w="2827"/>
      </w:tblGrid>
      <w:tr w:rsidR="003B761A" w14:paraId="36DBB5F5" w14:textId="77777777" w:rsidTr="005E3BC0">
        <w:trPr>
          <w:jc w:val="center"/>
        </w:trPr>
        <w:tc>
          <w:tcPr>
            <w:tcW w:w="3568" w:type="dxa"/>
          </w:tcPr>
          <w:p w14:paraId="71C8F2C8" w14:textId="77777777" w:rsidR="003B761A" w:rsidRDefault="003B761A" w:rsidP="005E3BC0">
            <w:pPr>
              <w:pStyle w:val="Tab-Text"/>
              <w:jc w:val="center"/>
              <w:rPr>
                <w:b/>
              </w:rPr>
            </w:pPr>
            <w:r>
              <w:rPr>
                <w:b/>
              </w:rPr>
              <w:t>Handelsname</w:t>
            </w:r>
          </w:p>
        </w:tc>
        <w:tc>
          <w:tcPr>
            <w:tcW w:w="3828" w:type="dxa"/>
          </w:tcPr>
          <w:p w14:paraId="4516DA18" w14:textId="77777777" w:rsidR="003B761A" w:rsidRDefault="003B761A" w:rsidP="005E3BC0">
            <w:pPr>
              <w:pStyle w:val="Tab-Text"/>
              <w:jc w:val="center"/>
              <w:rPr>
                <w:b/>
              </w:rPr>
            </w:pPr>
            <w:r>
              <w:rPr>
                <w:b/>
              </w:rPr>
              <w:t>Hersteller</w:t>
            </w:r>
          </w:p>
        </w:tc>
        <w:tc>
          <w:tcPr>
            <w:tcW w:w="4961" w:type="dxa"/>
          </w:tcPr>
          <w:p w14:paraId="18B992E1" w14:textId="77777777" w:rsidR="003B761A" w:rsidRDefault="003B761A" w:rsidP="005E3BC0">
            <w:pPr>
              <w:pStyle w:val="Tab-Text"/>
              <w:jc w:val="center"/>
              <w:rPr>
                <w:b/>
              </w:rPr>
            </w:pPr>
            <w:r>
              <w:rPr>
                <w:b/>
              </w:rPr>
              <w:t>Verwendungszweck / Einsatzbereich</w:t>
            </w:r>
          </w:p>
        </w:tc>
        <w:tc>
          <w:tcPr>
            <w:tcW w:w="2827" w:type="dxa"/>
          </w:tcPr>
          <w:p w14:paraId="22447225" w14:textId="77777777" w:rsidR="003B761A" w:rsidRDefault="003B761A" w:rsidP="005E3BC0">
            <w:pPr>
              <w:pStyle w:val="Tab-Text"/>
              <w:jc w:val="center"/>
              <w:rPr>
                <w:b/>
              </w:rPr>
            </w:pPr>
            <w:r>
              <w:rPr>
                <w:b/>
              </w:rPr>
              <w:t>Verbrauch [kg/Jahr]</w:t>
            </w:r>
          </w:p>
        </w:tc>
      </w:tr>
      <w:tr w:rsidR="003B761A" w14:paraId="26FF645C" w14:textId="77777777" w:rsidTr="005E3BC0">
        <w:trPr>
          <w:jc w:val="center"/>
        </w:trPr>
        <w:tc>
          <w:tcPr>
            <w:tcW w:w="3568" w:type="dxa"/>
          </w:tcPr>
          <w:p w14:paraId="25E03A8B"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2632A55D"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7FFEA378"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66D225C2"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13E76634" w14:textId="77777777" w:rsidTr="005E3BC0">
        <w:trPr>
          <w:jc w:val="center"/>
        </w:trPr>
        <w:tc>
          <w:tcPr>
            <w:tcW w:w="3568" w:type="dxa"/>
          </w:tcPr>
          <w:p w14:paraId="2EB9F1F1"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2E838032"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05D9C93F"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0F0A2984"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74E722A2" w14:textId="77777777" w:rsidTr="005E3BC0">
        <w:trPr>
          <w:jc w:val="center"/>
        </w:trPr>
        <w:tc>
          <w:tcPr>
            <w:tcW w:w="3568" w:type="dxa"/>
          </w:tcPr>
          <w:p w14:paraId="2F4883AD"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0BF052D3"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1DA62D5D"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0B2711EB"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5B6CA7D5" w14:textId="77777777" w:rsidTr="005E3BC0">
        <w:trPr>
          <w:jc w:val="center"/>
        </w:trPr>
        <w:tc>
          <w:tcPr>
            <w:tcW w:w="3568" w:type="dxa"/>
          </w:tcPr>
          <w:p w14:paraId="62289EE1"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4B640BA8"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582017C7"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623D0EC6"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0D0FBE1B" w14:textId="77777777" w:rsidTr="005E3BC0">
        <w:trPr>
          <w:jc w:val="center"/>
        </w:trPr>
        <w:tc>
          <w:tcPr>
            <w:tcW w:w="3568" w:type="dxa"/>
          </w:tcPr>
          <w:p w14:paraId="726F716A"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385EE3F2"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2B5B9F3F"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74F8EFAD"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080E58D8" w14:textId="77777777" w:rsidTr="005E3BC0">
        <w:trPr>
          <w:jc w:val="center"/>
        </w:trPr>
        <w:tc>
          <w:tcPr>
            <w:tcW w:w="3568" w:type="dxa"/>
          </w:tcPr>
          <w:p w14:paraId="2FFCC7D5"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0F8B0ECC"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64C36879"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378BC4EC"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26C2297C" w14:textId="77777777" w:rsidTr="005E3BC0">
        <w:trPr>
          <w:jc w:val="center"/>
        </w:trPr>
        <w:tc>
          <w:tcPr>
            <w:tcW w:w="3568" w:type="dxa"/>
          </w:tcPr>
          <w:p w14:paraId="29731868"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3F7C21A0"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1822DAC8"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0C2FF477"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0A3F7FE5" w14:textId="77777777" w:rsidTr="005E3BC0">
        <w:trPr>
          <w:jc w:val="center"/>
        </w:trPr>
        <w:tc>
          <w:tcPr>
            <w:tcW w:w="3568" w:type="dxa"/>
          </w:tcPr>
          <w:p w14:paraId="01BE52FE"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7D827EAF"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12430A6C"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30F38B9B"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0571EC62" w14:textId="77777777" w:rsidTr="005E3BC0">
        <w:trPr>
          <w:jc w:val="center"/>
        </w:trPr>
        <w:tc>
          <w:tcPr>
            <w:tcW w:w="3568" w:type="dxa"/>
          </w:tcPr>
          <w:p w14:paraId="411A2BB7"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240BD5D0"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7516473A"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72B784E3"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0B646DAE" w14:textId="77777777" w:rsidTr="005E3BC0">
        <w:trPr>
          <w:jc w:val="center"/>
        </w:trPr>
        <w:tc>
          <w:tcPr>
            <w:tcW w:w="3568" w:type="dxa"/>
          </w:tcPr>
          <w:p w14:paraId="7E861F13"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7A6313EF"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4600B7BA"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249536CF"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421F7B98" w14:textId="77777777" w:rsidTr="005E3BC0">
        <w:trPr>
          <w:jc w:val="center"/>
        </w:trPr>
        <w:tc>
          <w:tcPr>
            <w:tcW w:w="3568" w:type="dxa"/>
          </w:tcPr>
          <w:p w14:paraId="26D074D1"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261E5024"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73F5433A"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2320F338"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7C29517D" w14:textId="77777777" w:rsidTr="005E3BC0">
        <w:trPr>
          <w:jc w:val="center"/>
        </w:trPr>
        <w:tc>
          <w:tcPr>
            <w:tcW w:w="3568" w:type="dxa"/>
          </w:tcPr>
          <w:p w14:paraId="4CD53E4D"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2BC3DFC6"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146C7391"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1F9A43D7"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7D84579A" w14:textId="77777777" w:rsidTr="005E3BC0">
        <w:trPr>
          <w:jc w:val="center"/>
        </w:trPr>
        <w:tc>
          <w:tcPr>
            <w:tcW w:w="3568" w:type="dxa"/>
          </w:tcPr>
          <w:p w14:paraId="58282610"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1749252F"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6C2428BB"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423B71AA"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5F86C219" w14:textId="77777777" w:rsidTr="005E3BC0">
        <w:trPr>
          <w:jc w:val="center"/>
        </w:trPr>
        <w:tc>
          <w:tcPr>
            <w:tcW w:w="3568" w:type="dxa"/>
          </w:tcPr>
          <w:p w14:paraId="5921AEC6"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7C3AB745"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7395CDFF"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550C9A42"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48AFFAAA" w14:textId="77777777" w:rsidTr="005E3BC0">
        <w:trPr>
          <w:jc w:val="center"/>
        </w:trPr>
        <w:tc>
          <w:tcPr>
            <w:tcW w:w="3568" w:type="dxa"/>
          </w:tcPr>
          <w:p w14:paraId="4FD1170B"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236DD24C"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47296428"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19F4355D"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0BCDA010" w14:textId="77777777" w:rsidTr="005E3BC0">
        <w:trPr>
          <w:jc w:val="center"/>
        </w:trPr>
        <w:tc>
          <w:tcPr>
            <w:tcW w:w="3568" w:type="dxa"/>
          </w:tcPr>
          <w:p w14:paraId="22302958"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2CAEE9CA"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4D4BB589"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6C8029B9"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5ED54F85" w14:textId="77777777" w:rsidTr="005E3BC0">
        <w:trPr>
          <w:jc w:val="center"/>
        </w:trPr>
        <w:tc>
          <w:tcPr>
            <w:tcW w:w="3568" w:type="dxa"/>
          </w:tcPr>
          <w:p w14:paraId="6A82310B"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1FA06BC8"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6853AA00"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6CADB3BD"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07953909" w14:textId="77777777" w:rsidTr="005E3BC0">
        <w:trPr>
          <w:jc w:val="center"/>
        </w:trPr>
        <w:tc>
          <w:tcPr>
            <w:tcW w:w="3568" w:type="dxa"/>
          </w:tcPr>
          <w:p w14:paraId="385896E1"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39A10F5A"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72D6D2D3"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3662CE68"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3316BD38" w14:textId="77777777" w:rsidTr="005E3BC0">
        <w:trPr>
          <w:jc w:val="center"/>
        </w:trPr>
        <w:tc>
          <w:tcPr>
            <w:tcW w:w="3568" w:type="dxa"/>
          </w:tcPr>
          <w:p w14:paraId="02B9CC2A"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Pr>
          <w:p w14:paraId="2CDA1C15"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Pr>
          <w:p w14:paraId="46742DA5"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Pr>
          <w:p w14:paraId="7207DF84"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B761A" w14:paraId="102BBAE3" w14:textId="77777777" w:rsidTr="00C866EA">
        <w:trPr>
          <w:jc w:val="center"/>
        </w:trPr>
        <w:tc>
          <w:tcPr>
            <w:tcW w:w="3568" w:type="dxa"/>
            <w:tcBorders>
              <w:bottom w:val="single" w:sz="12" w:space="0" w:color="808080"/>
            </w:tcBorders>
          </w:tcPr>
          <w:p w14:paraId="0A65E756"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8" w:type="dxa"/>
            <w:tcBorders>
              <w:bottom w:val="single" w:sz="12" w:space="0" w:color="808080"/>
            </w:tcBorders>
          </w:tcPr>
          <w:p w14:paraId="0268877E" w14:textId="77777777" w:rsidR="003B761A" w:rsidRDefault="003B761A" w:rsidP="005E3BC0">
            <w:pPr>
              <w:pStyle w:val="Tab-Text"/>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961" w:type="dxa"/>
            <w:tcBorders>
              <w:bottom w:val="single" w:sz="12" w:space="0" w:color="808080"/>
            </w:tcBorders>
          </w:tcPr>
          <w:p w14:paraId="7F22978E" w14:textId="77777777" w:rsidR="003B761A" w:rsidRDefault="003B761A" w:rsidP="005E3BC0">
            <w:pPr>
              <w:pStyle w:val="Tab-Text"/>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27" w:type="dxa"/>
            <w:tcBorders>
              <w:bottom w:val="single" w:sz="12" w:space="0" w:color="808080"/>
            </w:tcBorders>
          </w:tcPr>
          <w:p w14:paraId="6D1D17EC" w14:textId="77777777" w:rsidR="003B761A" w:rsidRDefault="003B761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866EA" w14:paraId="4159E773" w14:textId="77777777" w:rsidTr="00C866EA">
        <w:trPr>
          <w:jc w:val="center"/>
        </w:trPr>
        <w:tc>
          <w:tcPr>
            <w:tcW w:w="12357" w:type="dxa"/>
            <w:gridSpan w:val="3"/>
            <w:tcBorders>
              <w:top w:val="single" w:sz="12" w:space="0" w:color="808080"/>
              <w:bottom w:val="single" w:sz="12" w:space="0" w:color="808080"/>
            </w:tcBorders>
          </w:tcPr>
          <w:p w14:paraId="78AD5D92" w14:textId="77777777" w:rsidR="00C866EA" w:rsidRDefault="00C866EA" w:rsidP="00C866EA">
            <w:pPr>
              <w:pStyle w:val="Tab-Text"/>
              <w:jc w:val="right"/>
            </w:pPr>
            <w:r>
              <w:t>SUMME</w:t>
            </w:r>
          </w:p>
        </w:tc>
        <w:tc>
          <w:tcPr>
            <w:tcW w:w="2827" w:type="dxa"/>
            <w:tcBorders>
              <w:top w:val="single" w:sz="12" w:space="0" w:color="808080"/>
              <w:bottom w:val="single" w:sz="12" w:space="0" w:color="808080"/>
            </w:tcBorders>
          </w:tcPr>
          <w:p w14:paraId="2DEB9257" w14:textId="77777777" w:rsidR="00C866EA" w:rsidRDefault="00C866EA" w:rsidP="005E3BC0">
            <w:pPr>
              <w:pStyle w:val="Tab-Text"/>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1110A6F" w14:textId="77777777" w:rsidR="003B761A" w:rsidRDefault="003B761A"/>
    <w:sectPr w:rsidR="003B761A">
      <w:headerReference w:type="default" r:id="rId24"/>
      <w:pgSz w:w="16838" w:h="11906" w:orient="landscape" w:code="9"/>
      <w:pgMar w:top="1418" w:right="851"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8D5F6" w14:textId="77777777" w:rsidR="004F7E93" w:rsidRDefault="004F7E93">
      <w:r>
        <w:separator/>
      </w:r>
    </w:p>
  </w:endnote>
  <w:endnote w:type="continuationSeparator" w:id="0">
    <w:p w14:paraId="77B68333" w14:textId="77777777" w:rsidR="004F7E93" w:rsidRDefault="004F7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130B2" w14:textId="77777777" w:rsidR="00D406A4" w:rsidRDefault="00D406A4" w:rsidP="0040166B">
    <w:pPr>
      <w:jc w:val="right"/>
    </w:pPr>
    <w:r w:rsidRPr="003E776F">
      <w:rPr>
        <w:noProof/>
        <w:lang w:val="de-AT" w:eastAsia="de-AT"/>
      </w:rPr>
      <w:drawing>
        <wp:anchor distT="0" distB="0" distL="0" distR="0" simplePos="0" relativeHeight="251658240" behindDoc="1" locked="0" layoutInCell="1" allowOverlap="1" wp14:anchorId="72DFCF9F" wp14:editId="0F2CF642">
          <wp:simplePos x="0" y="0"/>
          <wp:positionH relativeFrom="column">
            <wp:posOffset>-583565</wp:posOffset>
          </wp:positionH>
          <wp:positionV relativeFrom="paragraph">
            <wp:posOffset>-150495</wp:posOffset>
          </wp:positionV>
          <wp:extent cx="6838315" cy="758190"/>
          <wp:effectExtent l="0" t="0" r="635" b="3810"/>
          <wp:wrapNone/>
          <wp:docPr id="1498975458"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315" cy="7581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69C69" w14:textId="77777777" w:rsidR="00D406A4" w:rsidRDefault="00D406A4">
    <w:pPr>
      <w:jc w:val="right"/>
      <w:rPr>
        <w:lang w:val="de-A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FBACE" w14:textId="4B799C0B" w:rsidR="00D406A4" w:rsidRDefault="00D406A4">
    <w:pPr>
      <w:spacing w:after="120"/>
      <w:jc w:val="center"/>
    </w:pPr>
    <w:r>
      <w:rPr>
        <w:b/>
        <w:bCs/>
      </w:rPr>
      <w:t>Bei Fragen kontaktieren Sie bitte:</w:t>
    </w:r>
  </w:p>
  <w:p w14:paraId="775E3DB6" w14:textId="3B3A7490" w:rsidR="00D406A4" w:rsidRDefault="00D406A4">
    <w:pPr>
      <w:spacing w:after="120"/>
    </w:pPr>
    <w:r>
      <w:t>VKI – Verein für Konsumenteninformation</w:t>
    </w:r>
    <w:r>
      <w:br/>
      <w:t>Linke Wienzeile 18, A-1060 Wien</w:t>
    </w:r>
    <w:r>
      <w:br/>
      <w:t>Tel.: +43 (0)1 588 77-</w:t>
    </w:r>
    <w:r w:rsidR="002A530C">
      <w:t xml:space="preserve"> </w:t>
    </w:r>
    <w:r w:rsidR="00636D83">
      <w:t>DW</w:t>
    </w:r>
  </w:p>
  <w:p w14:paraId="419BEACA" w14:textId="4BBA003A" w:rsidR="00636D83" w:rsidRPr="00636D83" w:rsidRDefault="00D406A4">
    <w:pPr>
      <w:tabs>
        <w:tab w:val="left" w:pos="2552"/>
        <w:tab w:val="left" w:pos="4111"/>
        <w:tab w:val="left" w:pos="5670"/>
      </w:tabs>
      <w:spacing w:after="360"/>
      <w:rPr>
        <w:lang w:val="it-IT"/>
      </w:rPr>
    </w:pPr>
    <w:r w:rsidRPr="00E34996">
      <w:rPr>
        <w:lang w:val="it-IT"/>
      </w:rPr>
      <w:t>Dr. Susann</w:t>
    </w:r>
    <w:r w:rsidR="00F944C7">
      <w:rPr>
        <w:lang w:val="it-IT"/>
      </w:rPr>
      <w:t>e Stark</w:t>
    </w:r>
    <w:r w:rsidR="00F944C7">
      <w:rPr>
        <w:lang w:val="it-IT"/>
      </w:rPr>
      <w:tab/>
      <w:t>Tel: DW 208</w:t>
    </w:r>
    <w:r w:rsidR="00F944C7">
      <w:rPr>
        <w:lang w:val="it-IT"/>
      </w:rPr>
      <w:tab/>
    </w:r>
    <w:proofErr w:type="spellStart"/>
    <w:r w:rsidRPr="00E34996">
      <w:rPr>
        <w:lang w:val="it-IT"/>
      </w:rPr>
      <w:t>e-m@il</w:t>
    </w:r>
    <w:proofErr w:type="spellEnd"/>
    <w:r w:rsidRPr="00E34996">
      <w:rPr>
        <w:lang w:val="it-IT"/>
      </w:rPr>
      <w:t xml:space="preserve">: </w:t>
    </w:r>
    <w:hyperlink r:id="rId1" w:history="1">
      <w:r w:rsidR="00636D83" w:rsidRPr="007D2B26">
        <w:rPr>
          <w:rStyle w:val="Hyperlink"/>
        </w:rPr>
        <w:t>susanne.stark</w:t>
      </w:r>
      <w:r w:rsidR="00636D83" w:rsidRPr="007D2B26">
        <w:rPr>
          <w:rStyle w:val="Hyperlink"/>
          <w:lang w:val="it-IT"/>
        </w:rPr>
        <w:t>@vki.at</w:t>
      </w:r>
    </w:hyperlink>
    <w:r w:rsidR="00636D83">
      <w:rPr>
        <w:rStyle w:val="Hyperlink"/>
        <w:lang w:val="it-IT"/>
      </w:rPr>
      <w:br/>
    </w:r>
    <w:proofErr w:type="spellStart"/>
    <w:r w:rsidR="00636D83" w:rsidRPr="00636D83">
      <w:rPr>
        <w:rStyle w:val="Hyperlink"/>
        <w:color w:val="auto"/>
        <w:u w:val="none"/>
        <w:lang w:val="it-IT"/>
      </w:rPr>
      <w:t>Allgemein</w:t>
    </w:r>
    <w:proofErr w:type="spellEnd"/>
    <w:r w:rsidR="00636D83">
      <w:rPr>
        <w:rStyle w:val="Hyperlink"/>
        <w:color w:val="auto"/>
        <w:u w:val="none"/>
        <w:lang w:val="it-IT"/>
      </w:rPr>
      <w:tab/>
      <w:t>Tel: DW 207</w:t>
    </w:r>
    <w:r w:rsidR="00636D83">
      <w:rPr>
        <w:rStyle w:val="Hyperlink"/>
        <w:color w:val="auto"/>
        <w:u w:val="none"/>
        <w:lang w:val="it-IT"/>
      </w:rPr>
      <w:tab/>
    </w:r>
    <w:proofErr w:type="spellStart"/>
    <w:r w:rsidR="00636D83" w:rsidRPr="00E34996">
      <w:rPr>
        <w:lang w:val="it-IT"/>
      </w:rPr>
      <w:t>e-m@il</w:t>
    </w:r>
    <w:proofErr w:type="spellEnd"/>
    <w:r w:rsidR="00636D83" w:rsidRPr="00E34996">
      <w:rPr>
        <w:lang w:val="it-IT"/>
      </w:rPr>
      <w:t>:</w:t>
    </w:r>
    <w:r w:rsidR="00636D83">
      <w:rPr>
        <w:lang w:val="it-IT"/>
      </w:rPr>
      <w:t xml:space="preserve"> umweltzeichen@vki.at</w:t>
    </w:r>
  </w:p>
  <w:p w14:paraId="3E7C58B2" w14:textId="77777777" w:rsidR="00D406A4" w:rsidRDefault="00D406A4">
    <w:pPr>
      <w:pStyle w:val="Fuzeile"/>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05F84" w14:textId="77777777" w:rsidR="004F7E93" w:rsidRDefault="004F7E93">
      <w:pPr>
        <w:spacing w:before="0" w:line="200" w:lineRule="atLeast"/>
      </w:pPr>
      <w:r>
        <w:separator/>
      </w:r>
    </w:p>
  </w:footnote>
  <w:footnote w:type="continuationSeparator" w:id="0">
    <w:p w14:paraId="28A61C6E" w14:textId="77777777" w:rsidR="004F7E93" w:rsidRDefault="004F7E93">
      <w:r>
        <w:continuationSeparator/>
      </w:r>
    </w:p>
  </w:footnote>
  <w:footnote w:id="1">
    <w:p w14:paraId="4AF0003E" w14:textId="77777777" w:rsidR="00D406A4" w:rsidRPr="003B4727" w:rsidRDefault="00D406A4" w:rsidP="006B29BF">
      <w:pPr>
        <w:pStyle w:val="Funotentext"/>
      </w:pPr>
      <w:r>
        <w:rPr>
          <w:rStyle w:val="Funotenzeichen"/>
        </w:rPr>
        <w:footnoteRef/>
      </w:r>
      <w:r>
        <w:t xml:space="preserve"> Matten, Putztücher oder Berufskleidung aus den Branchen Eisenmetallindustrie, Nichteisenmetallindustrie, Metallbearbeitung und -oberflächenbehandlung, Maschinen- und Fahrzeugtechnik, Chemische Industrie.</w:t>
      </w:r>
    </w:p>
  </w:footnote>
  <w:footnote w:id="2">
    <w:p w14:paraId="6BC764BB" w14:textId="77777777" w:rsidR="00F252D1" w:rsidRPr="00396F2C" w:rsidRDefault="00F252D1" w:rsidP="00F252D1">
      <w:pPr>
        <w:pStyle w:val="Funotentext"/>
        <w:rPr>
          <w:lang w:val="de-AT"/>
        </w:rPr>
      </w:pPr>
      <w:r>
        <w:rPr>
          <w:rStyle w:val="Funotenzeichen"/>
        </w:rPr>
        <w:footnoteRef/>
      </w:r>
      <w:r>
        <w:t xml:space="preserve"> </w:t>
      </w:r>
      <w:hyperlink r:id="rId1" w:history="1">
        <w:r>
          <w:rPr>
            <w:rStyle w:val="Hyperlink"/>
          </w:rPr>
          <w:t>ILO Homepage | International Labour Organization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F3F9" w14:textId="77777777" w:rsidR="00D406A4" w:rsidRDefault="00797837">
    <w:pPr>
      <w:pStyle w:val="Kopfzeile"/>
      <w:rPr>
        <w:sz w:val="20"/>
        <w:lang w:val="en-US"/>
      </w:rPr>
    </w:pPr>
    <w:r>
      <w:rPr>
        <w:noProof/>
        <w:lang w:val="de-AT" w:eastAsia="de-AT"/>
      </w:rPr>
      <w:drawing>
        <wp:anchor distT="0" distB="0" distL="0" distR="0" simplePos="0" relativeHeight="251656191" behindDoc="0" locked="0" layoutInCell="1" allowOverlap="1" wp14:anchorId="45326B56" wp14:editId="3A4CA1DA">
          <wp:simplePos x="0" y="0"/>
          <wp:positionH relativeFrom="column">
            <wp:posOffset>-585470</wp:posOffset>
          </wp:positionH>
          <wp:positionV relativeFrom="paragraph">
            <wp:posOffset>-114300</wp:posOffset>
          </wp:positionV>
          <wp:extent cx="6847840" cy="2386330"/>
          <wp:effectExtent l="0" t="0" r="0" b="0"/>
          <wp:wrapTopAndBottom/>
          <wp:docPr id="36119013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47840" cy="23863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D406A4">
      <w:rPr>
        <w:noProof/>
        <w:lang w:val="de-AT" w:eastAsia="de-AT"/>
      </w:rPr>
      <mc:AlternateContent>
        <mc:Choice Requires="wps">
          <w:drawing>
            <wp:anchor distT="0" distB="0" distL="114300" distR="114300" simplePos="0" relativeHeight="251657216" behindDoc="0" locked="0" layoutInCell="1" allowOverlap="1" wp14:anchorId="28E9F958" wp14:editId="330F73F2">
              <wp:simplePos x="0" y="0"/>
              <wp:positionH relativeFrom="page">
                <wp:posOffset>318135</wp:posOffset>
              </wp:positionH>
              <wp:positionV relativeFrom="page">
                <wp:posOffset>345440</wp:posOffset>
              </wp:positionV>
              <wp:extent cx="6840855" cy="9973310"/>
              <wp:effectExtent l="13335" t="12065" r="13335" b="63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997331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2CA773" id="Rectangle 3" o:spid="_x0000_s1026" style="position:absolute;margin-left:25.05pt;margin-top:27.2pt;width:538.65pt;height:785.3pt;z-index:25165721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" filled="f" strokeweight=".26mm">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22D67" w14:textId="77777777" w:rsidR="00D406A4" w:rsidRDefault="00D406A4">
    <w:pPr>
      <w:pStyle w:val="Kopfzeile"/>
      <w:pBdr>
        <w:bottom w:val="single" w:sz="6" w:space="1" w:color="auto"/>
      </w:pBdr>
      <w:ind w:right="-1"/>
    </w:pPr>
    <w:r>
      <w:t>Prüfprotokoll</w:t>
    </w:r>
    <w:r>
      <w:tab/>
      <w:t xml:space="preserve">Seite </w:t>
    </w:r>
    <w:r>
      <w:fldChar w:fldCharType="begin"/>
    </w:r>
    <w:r>
      <w:instrText xml:space="preserve"> PAGE </w:instrText>
    </w:r>
    <w:r>
      <w:fldChar w:fldCharType="separate"/>
    </w:r>
    <w:r w:rsidR="00835716">
      <w:rPr>
        <w:noProof/>
      </w:rPr>
      <w:t>3</w:t>
    </w:r>
    <w:r>
      <w:fldChar w:fldCharType="end"/>
    </w:r>
    <w:r>
      <w:t>/</w:t>
    </w:r>
    <w:r w:rsidR="00345058">
      <w:rPr>
        <w:noProof/>
      </w:rPr>
      <w:fldChar w:fldCharType="begin"/>
    </w:r>
    <w:r w:rsidR="00345058">
      <w:rPr>
        <w:noProof/>
      </w:rPr>
      <w:instrText xml:space="preserve"> NUMPAGES  \* MERGEFORMAT </w:instrText>
    </w:r>
    <w:r w:rsidR="00345058">
      <w:rPr>
        <w:noProof/>
      </w:rPr>
      <w:fldChar w:fldCharType="separate"/>
    </w:r>
    <w:r w:rsidR="00835716">
      <w:rPr>
        <w:noProof/>
      </w:rPr>
      <w:t>20</w:t>
    </w:r>
    <w:r w:rsidR="00345058">
      <w:rPr>
        <w:noProof/>
      </w:rPr>
      <w:fldChar w:fldCharType="end"/>
    </w:r>
  </w:p>
  <w:p w14:paraId="1A849FB6" w14:textId="442B6B56" w:rsidR="00D406A4" w:rsidRDefault="00D406A4">
    <w:pPr>
      <w:pStyle w:val="Kopfzeile"/>
      <w:spacing w:before="0" w:after="180"/>
    </w:pPr>
    <w:r>
      <w:t>UZ 70 Miettextilien-Service</w:t>
    </w:r>
    <w:r>
      <w:tab/>
    </w:r>
    <w:r w:rsidR="00343DCF">
      <w:t xml:space="preserve">Version </w:t>
    </w:r>
    <w:r w:rsidR="00C3205F">
      <w:t>3</w:t>
    </w:r>
    <w:r w:rsidR="00343DCF">
      <w:t>.0, J</w:t>
    </w:r>
    <w:r w:rsidR="00C3205F">
      <w:t>änner</w:t>
    </w:r>
    <w:r w:rsidR="00343DCF">
      <w:t xml:space="preserve"> 202</w:t>
    </w:r>
    <w:r w:rsidR="00C3205F">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B99E7" w14:textId="77777777" w:rsidR="00D406A4" w:rsidRDefault="00D406A4">
    <w:pPr>
      <w:pStyle w:val="Kopfzeile"/>
      <w:pBdr>
        <w:bottom w:val="single" w:sz="6" w:space="1" w:color="auto"/>
      </w:pBdr>
      <w:ind w:right="-1"/>
    </w:pPr>
    <w:r>
      <w:t>Prüfprotokoll</w:t>
    </w:r>
    <w:r>
      <w:tab/>
      <w:t xml:space="preserve">Seite </w:t>
    </w:r>
    <w:r>
      <w:fldChar w:fldCharType="begin"/>
    </w:r>
    <w:r>
      <w:instrText xml:space="preserve"> PAGE </w:instrText>
    </w:r>
    <w:r>
      <w:fldChar w:fldCharType="separate"/>
    </w:r>
    <w:r w:rsidR="00835716">
      <w:rPr>
        <w:noProof/>
      </w:rPr>
      <w:t>2</w:t>
    </w:r>
    <w:r>
      <w:fldChar w:fldCharType="end"/>
    </w:r>
    <w:r>
      <w:t>/</w:t>
    </w:r>
    <w:r w:rsidR="00345058">
      <w:rPr>
        <w:noProof/>
      </w:rPr>
      <w:fldChar w:fldCharType="begin"/>
    </w:r>
    <w:r w:rsidR="00345058">
      <w:rPr>
        <w:noProof/>
      </w:rPr>
      <w:instrText xml:space="preserve"> NUMPAGES  \* MERGEFORMAT </w:instrText>
    </w:r>
    <w:r w:rsidR="00345058">
      <w:rPr>
        <w:noProof/>
      </w:rPr>
      <w:fldChar w:fldCharType="separate"/>
    </w:r>
    <w:r w:rsidR="00835716">
      <w:rPr>
        <w:noProof/>
      </w:rPr>
      <w:t>20</w:t>
    </w:r>
    <w:r w:rsidR="00345058">
      <w:rPr>
        <w:noProof/>
      </w:rPr>
      <w:fldChar w:fldCharType="end"/>
    </w:r>
  </w:p>
  <w:p w14:paraId="2CDC2B2E" w14:textId="6CA48EE8" w:rsidR="00D406A4" w:rsidRDefault="00BA490F" w:rsidP="00E34996">
    <w:pPr>
      <w:pStyle w:val="Kopfzeile"/>
      <w:spacing w:before="0" w:after="180"/>
    </w:pPr>
    <w:r>
      <w:t>UZ 70 Miettextilien-Service</w:t>
    </w:r>
    <w:r>
      <w:tab/>
    </w:r>
    <w:r w:rsidR="00F944C7">
      <w:t xml:space="preserve">Version </w:t>
    </w:r>
    <w:r w:rsidR="002A530C">
      <w:t>3</w:t>
    </w:r>
    <w:r w:rsidR="00F944C7">
      <w:t xml:space="preserve">.0, </w:t>
    </w:r>
    <w:r>
      <w:t>J</w:t>
    </w:r>
    <w:r w:rsidR="002A530C">
      <w:t>änner</w:t>
    </w:r>
    <w:r>
      <w:t xml:space="preserve"> 202</w:t>
    </w:r>
    <w:r w:rsidR="002A530C">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29FDC" w14:textId="77777777" w:rsidR="00D406A4" w:rsidRDefault="00D406A4">
    <w:pPr>
      <w:pStyle w:val="Kopfzeilequer"/>
    </w:pPr>
    <w:r>
      <w:t>Prüfprotokoll</w:t>
    </w:r>
    <w:r>
      <w:tab/>
      <w:t xml:space="preserve">Seite </w:t>
    </w:r>
    <w:r>
      <w:fldChar w:fldCharType="begin"/>
    </w:r>
    <w:r>
      <w:instrText xml:space="preserve"> PAGE </w:instrText>
    </w:r>
    <w:r>
      <w:fldChar w:fldCharType="separate"/>
    </w:r>
    <w:r w:rsidR="00835716">
      <w:rPr>
        <w:noProof/>
      </w:rPr>
      <w:t>20</w:t>
    </w:r>
    <w:r>
      <w:fldChar w:fldCharType="end"/>
    </w:r>
    <w:r>
      <w:t>/</w:t>
    </w:r>
    <w:r w:rsidR="00345058">
      <w:rPr>
        <w:noProof/>
      </w:rPr>
      <w:fldChar w:fldCharType="begin"/>
    </w:r>
    <w:r w:rsidR="00345058">
      <w:rPr>
        <w:noProof/>
      </w:rPr>
      <w:instrText xml:space="preserve"> NUMPAGES  \* MERGEFORMAT </w:instrText>
    </w:r>
    <w:r w:rsidR="00345058">
      <w:rPr>
        <w:noProof/>
      </w:rPr>
      <w:fldChar w:fldCharType="separate"/>
    </w:r>
    <w:r w:rsidR="00835716">
      <w:rPr>
        <w:noProof/>
      </w:rPr>
      <w:t>20</w:t>
    </w:r>
    <w:r w:rsidR="00345058">
      <w:rPr>
        <w:noProof/>
      </w:rPr>
      <w:fldChar w:fldCharType="end"/>
    </w:r>
  </w:p>
  <w:p w14:paraId="518BA671" w14:textId="77777777" w:rsidR="00D406A4" w:rsidRDefault="00D406A4">
    <w:pPr>
      <w:pStyle w:val="Kopfzeilequer"/>
      <w:pBdr>
        <w:bottom w:val="none" w:sz="0" w:space="0" w:color="auto"/>
      </w:pBdr>
      <w:spacing w:before="0" w:line="240" w:lineRule="exact"/>
      <w:ind w:right="0"/>
    </w:pPr>
    <w:r>
      <w:t>UZ 70</w:t>
    </w:r>
    <w:r>
      <w:tab/>
      <w:t>Jänner 2015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6960DFE"/>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pStyle w:val="berschrift4"/>
      <w:lvlText w:val="%1.%2.%3.%4"/>
      <w:lvlJc w:val="left"/>
      <w:pPr>
        <w:ind w:left="0" w:firstLine="0"/>
      </w:pPr>
      <w:rPr>
        <w:rFonts w:hint="default"/>
      </w:rPr>
    </w:lvl>
    <w:lvl w:ilvl="4">
      <w:start w:val="1"/>
      <w:numFmt w:val="decimal"/>
      <w:pStyle w:val="berschrift5"/>
      <w:lvlText w:val="%1.%2.%3.%4.%5"/>
      <w:lvlJc w:val="left"/>
      <w:pPr>
        <w:ind w:left="0" w:firstLine="0"/>
      </w:pPr>
      <w:rPr>
        <w:rFonts w:hint="default"/>
      </w:rPr>
    </w:lvl>
    <w:lvl w:ilvl="5">
      <w:start w:val="1"/>
      <w:numFmt w:val="decimal"/>
      <w:pStyle w:val="berschrift6"/>
      <w:lvlText w:val="%1.%2.%3.%4.%5.%6"/>
      <w:lvlJc w:val="left"/>
      <w:pPr>
        <w:ind w:left="0" w:firstLine="0"/>
      </w:pPr>
      <w:rPr>
        <w:rFonts w:hint="default"/>
      </w:rPr>
    </w:lvl>
    <w:lvl w:ilvl="6">
      <w:start w:val="1"/>
      <w:numFmt w:val="decimal"/>
      <w:pStyle w:val="berschrift7"/>
      <w:lvlText w:val="%1.%2.%3.%4.%5.%6.%7"/>
      <w:lvlJc w:val="left"/>
      <w:pPr>
        <w:ind w:left="0" w:firstLine="0"/>
      </w:pPr>
      <w:rPr>
        <w:rFonts w:hint="default"/>
      </w:rPr>
    </w:lvl>
    <w:lvl w:ilvl="7">
      <w:start w:val="1"/>
      <w:numFmt w:val="decimal"/>
      <w:pStyle w:val="berschrift8"/>
      <w:lvlText w:val="%1.%2.%3.%4.%5.%6.%7.%8"/>
      <w:lvlJc w:val="left"/>
      <w:pPr>
        <w:ind w:left="0" w:firstLine="0"/>
      </w:pPr>
      <w:rPr>
        <w:rFonts w:hint="default"/>
      </w:rPr>
    </w:lvl>
    <w:lvl w:ilvl="8">
      <w:start w:val="1"/>
      <w:numFmt w:val="decimal"/>
      <w:pStyle w:val="berschrift9"/>
      <w:lvlText w:val="%1.%2.%3.%4.%5.%6.%7.%8.%9"/>
      <w:lvlJc w:val="left"/>
      <w:pPr>
        <w:ind w:left="0" w:firstLine="0"/>
      </w:pPr>
      <w:rPr>
        <w:rFonts w:hint="default"/>
      </w:rPr>
    </w:lvl>
  </w:abstractNum>
  <w:abstractNum w:abstractNumId="1" w15:restartNumberingAfterBreak="0">
    <w:nsid w:val="FFFFFFFE"/>
    <w:multiLevelType w:val="singleLevel"/>
    <w:tmpl w:val="8AA428E8"/>
    <w:lvl w:ilvl="0">
      <w:numFmt w:val="decimal"/>
      <w:lvlText w:val="*"/>
      <w:lvlJc w:val="left"/>
    </w:lvl>
  </w:abstractNum>
  <w:abstractNum w:abstractNumId="2" w15:restartNumberingAfterBreak="0">
    <w:nsid w:val="03A57850"/>
    <w:multiLevelType w:val="singleLevel"/>
    <w:tmpl w:val="E0BE69D8"/>
    <w:lvl w:ilvl="0">
      <w:start w:val="1"/>
      <w:numFmt w:val="decimal"/>
      <w:lvlText w:val="%1."/>
      <w:legacy w:legacy="1" w:legacySpace="0" w:legacyIndent="283"/>
      <w:lvlJc w:val="left"/>
      <w:pPr>
        <w:ind w:left="283" w:hanging="283"/>
      </w:pPr>
    </w:lvl>
  </w:abstractNum>
  <w:abstractNum w:abstractNumId="3" w15:restartNumberingAfterBreak="0">
    <w:nsid w:val="10E43686"/>
    <w:multiLevelType w:val="hybridMultilevel"/>
    <w:tmpl w:val="D55CB07E"/>
    <w:lvl w:ilvl="0" w:tplc="0C07000D">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2DA5792"/>
    <w:multiLevelType w:val="hybridMultilevel"/>
    <w:tmpl w:val="9AFAE5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3D680F"/>
    <w:multiLevelType w:val="hybridMultilevel"/>
    <w:tmpl w:val="F8C65098"/>
    <w:lvl w:ilvl="0" w:tplc="50C03770">
      <w:start w:val="1"/>
      <w:numFmt w:val="bullet"/>
      <w:pStyle w:val="StandardPunktation"/>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DF5ED2"/>
    <w:multiLevelType w:val="hybridMultilevel"/>
    <w:tmpl w:val="EBB87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C07CB4"/>
    <w:multiLevelType w:val="hybridMultilevel"/>
    <w:tmpl w:val="B8FE8C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2B436170"/>
    <w:multiLevelType w:val="hybridMultilevel"/>
    <w:tmpl w:val="DE2AA02A"/>
    <w:lvl w:ilvl="0" w:tplc="0409000D">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9" w15:restartNumberingAfterBreak="0">
    <w:nsid w:val="2D124459"/>
    <w:multiLevelType w:val="hybridMultilevel"/>
    <w:tmpl w:val="9B6284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3129B5"/>
    <w:multiLevelType w:val="hybridMultilevel"/>
    <w:tmpl w:val="73D670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6E0E52"/>
    <w:multiLevelType w:val="hybridMultilevel"/>
    <w:tmpl w:val="31AAAD6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2D433D0"/>
    <w:multiLevelType w:val="hybridMultilevel"/>
    <w:tmpl w:val="D8D027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8D3206"/>
    <w:multiLevelType w:val="hybridMultilevel"/>
    <w:tmpl w:val="86F4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A537E3"/>
    <w:multiLevelType w:val="hybridMultilevel"/>
    <w:tmpl w:val="111A5EA0"/>
    <w:lvl w:ilvl="0" w:tplc="B55620D0">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402B754D"/>
    <w:multiLevelType w:val="hybridMultilevel"/>
    <w:tmpl w:val="A9E0736C"/>
    <w:lvl w:ilvl="0" w:tplc="FFFFFFFF">
      <w:start w:val="1"/>
      <w:numFmt w:val="bullet"/>
      <w:lvlText w:val=""/>
      <w:lvlJc w:val="left"/>
      <w:pPr>
        <w:tabs>
          <w:tab w:val="num" w:pos="454"/>
        </w:tabs>
        <w:ind w:left="454" w:hanging="454"/>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4890134"/>
    <w:multiLevelType w:val="hybridMultilevel"/>
    <w:tmpl w:val="2D1616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A23414"/>
    <w:multiLevelType w:val="hybridMultilevel"/>
    <w:tmpl w:val="56BE149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9420DC6"/>
    <w:multiLevelType w:val="hybridMultilevel"/>
    <w:tmpl w:val="26145906"/>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9" w15:restartNumberingAfterBreak="0">
    <w:nsid w:val="62E82E3C"/>
    <w:multiLevelType w:val="hybridMultilevel"/>
    <w:tmpl w:val="F99469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681653AB"/>
    <w:multiLevelType w:val="hybridMultilevel"/>
    <w:tmpl w:val="FD704952"/>
    <w:lvl w:ilvl="0" w:tplc="0407000B">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AF12C9"/>
    <w:multiLevelType w:val="hybridMultilevel"/>
    <w:tmpl w:val="B1E2D60A"/>
    <w:lvl w:ilvl="0" w:tplc="0407000B">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2DE0CC6"/>
    <w:multiLevelType w:val="hybridMultilevel"/>
    <w:tmpl w:val="F7449D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0D0604"/>
    <w:multiLevelType w:val="hybridMultilevel"/>
    <w:tmpl w:val="1F324492"/>
    <w:lvl w:ilvl="0" w:tplc="E4DAFD14">
      <w:start w:val="1"/>
      <w:numFmt w:val="bullet"/>
      <w:pStyle w:val="janeinPunktation"/>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4" w15:restartNumberingAfterBreak="0">
    <w:nsid w:val="77EE475E"/>
    <w:multiLevelType w:val="hybridMultilevel"/>
    <w:tmpl w:val="F85EE120"/>
    <w:lvl w:ilvl="0" w:tplc="0C07000D">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735619994">
    <w:abstractNumId w:val="0"/>
  </w:num>
  <w:num w:numId="2" w16cid:durableId="1533834576">
    <w:abstractNumId w:val="0"/>
  </w:num>
  <w:num w:numId="3" w16cid:durableId="1360548539">
    <w:abstractNumId w:val="0"/>
  </w:num>
  <w:num w:numId="4" w16cid:durableId="2099863962">
    <w:abstractNumId w:val="0"/>
  </w:num>
  <w:num w:numId="5" w16cid:durableId="1839149667">
    <w:abstractNumId w:val="0"/>
  </w:num>
  <w:num w:numId="6" w16cid:durableId="393355705">
    <w:abstractNumId w:val="0"/>
  </w:num>
  <w:num w:numId="7" w16cid:durableId="1025449686">
    <w:abstractNumId w:val="0"/>
  </w:num>
  <w:num w:numId="8" w16cid:durableId="408498702">
    <w:abstractNumId w:val="0"/>
  </w:num>
  <w:num w:numId="9" w16cid:durableId="229778590">
    <w:abstractNumId w:val="0"/>
  </w:num>
  <w:num w:numId="10" w16cid:durableId="1122652519">
    <w:abstractNumId w:val="1"/>
    <w:lvlOverride w:ilvl="0">
      <w:lvl w:ilvl="0">
        <w:start w:val="1"/>
        <w:numFmt w:val="bullet"/>
        <w:lvlText w:val=""/>
        <w:legacy w:legacy="1" w:legacySpace="0" w:legacyIndent="567"/>
        <w:lvlJc w:val="left"/>
        <w:pPr>
          <w:ind w:left="567" w:hanging="567"/>
        </w:pPr>
        <w:rPr>
          <w:rFonts w:ascii="Symbol" w:hAnsi="Symbol" w:hint="default"/>
        </w:rPr>
      </w:lvl>
    </w:lvlOverride>
  </w:num>
  <w:num w:numId="11" w16cid:durableId="1594126742">
    <w:abstractNumId w:val="5"/>
  </w:num>
  <w:num w:numId="12" w16cid:durableId="1234927518">
    <w:abstractNumId w:val="2"/>
  </w:num>
  <w:num w:numId="13" w16cid:durableId="885608939">
    <w:abstractNumId w:val="20"/>
  </w:num>
  <w:num w:numId="14" w16cid:durableId="799689076">
    <w:abstractNumId w:val="23"/>
  </w:num>
  <w:num w:numId="15" w16cid:durableId="1905480141">
    <w:abstractNumId w:val="21"/>
  </w:num>
  <w:num w:numId="16" w16cid:durableId="626594797">
    <w:abstractNumId w:val="17"/>
  </w:num>
  <w:num w:numId="17" w16cid:durableId="1453598776">
    <w:abstractNumId w:val="6"/>
  </w:num>
  <w:num w:numId="18" w16cid:durableId="555580514">
    <w:abstractNumId w:val="9"/>
  </w:num>
  <w:num w:numId="19" w16cid:durableId="2133355199">
    <w:abstractNumId w:val="10"/>
  </w:num>
  <w:num w:numId="20" w16cid:durableId="2062289934">
    <w:abstractNumId w:val="22"/>
  </w:num>
  <w:num w:numId="21" w16cid:durableId="1303462310">
    <w:abstractNumId w:val="8"/>
  </w:num>
  <w:num w:numId="22" w16cid:durableId="1554076886">
    <w:abstractNumId w:val="0"/>
    <w:lvlOverride w:ilvl="0">
      <w:startOverride w:val="2"/>
    </w:lvlOverride>
    <w:lvlOverride w:ilvl="1">
      <w:startOverride w:val="7"/>
    </w:lvlOverride>
    <w:lvlOverride w:ilvl="2">
      <w:startOverride w:val="3"/>
    </w:lvlOverride>
  </w:num>
  <w:num w:numId="23" w16cid:durableId="901990546">
    <w:abstractNumId w:val="4"/>
  </w:num>
  <w:num w:numId="24" w16cid:durableId="2090080564">
    <w:abstractNumId w:val="12"/>
  </w:num>
  <w:num w:numId="25" w16cid:durableId="2018120090">
    <w:abstractNumId w:val="3"/>
  </w:num>
  <w:num w:numId="26" w16cid:durableId="569576623">
    <w:abstractNumId w:val="0"/>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31254979">
    <w:abstractNumId w:val="24"/>
  </w:num>
  <w:num w:numId="28" w16cid:durableId="2049645247">
    <w:abstractNumId w:val="13"/>
  </w:num>
  <w:num w:numId="29" w16cid:durableId="7558590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27429631">
    <w:abstractNumId w:val="14"/>
  </w:num>
  <w:num w:numId="31" w16cid:durableId="673844215">
    <w:abstractNumId w:val="15"/>
  </w:num>
  <w:num w:numId="32" w16cid:durableId="1160852197">
    <w:abstractNumId w:val="11"/>
  </w:num>
  <w:num w:numId="33" w16cid:durableId="923992578">
    <w:abstractNumId w:val="7"/>
  </w:num>
  <w:num w:numId="34" w16cid:durableId="272638049">
    <w:abstractNumId w:val="18"/>
  </w:num>
  <w:num w:numId="35" w16cid:durableId="1667513823">
    <w:abstractNumId w:val="19"/>
  </w:num>
  <w:num w:numId="36" w16cid:durableId="186963977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it-IT" w:vendorID="64" w:dllVersion="6" w:nlCheck="1" w:checkStyle="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de-AT" w:vendorID="64" w:dllVersion="0" w:nlCheck="1" w:checkStyle="0"/>
  <w:activeWritingStyle w:appName="MSWord" w:lang="en-US" w:vendorID="64" w:dllVersion="0" w:nlCheck="1" w:checkStyle="0"/>
  <w:activeWritingStyle w:appName="MSWord" w:lang="de-DE" w:vendorID="9" w:dllVersion="512" w:checkStyle="1"/>
  <w:activeWritingStyle w:appName="MSWord" w:lang="it-IT" w:vendorID="3" w:dllVersion="517"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F70"/>
    <w:rsid w:val="0000021C"/>
    <w:rsid w:val="00002EAF"/>
    <w:rsid w:val="000118CF"/>
    <w:rsid w:val="00015BD6"/>
    <w:rsid w:val="00016708"/>
    <w:rsid w:val="00024CAF"/>
    <w:rsid w:val="00025FB4"/>
    <w:rsid w:val="00043177"/>
    <w:rsid w:val="000457E7"/>
    <w:rsid w:val="00047976"/>
    <w:rsid w:val="00052BFD"/>
    <w:rsid w:val="000556E6"/>
    <w:rsid w:val="0006063B"/>
    <w:rsid w:val="00067A4B"/>
    <w:rsid w:val="00097A5E"/>
    <w:rsid w:val="000A7A7E"/>
    <w:rsid w:val="000D38CB"/>
    <w:rsid w:val="000E41B9"/>
    <w:rsid w:val="00100BE3"/>
    <w:rsid w:val="001029FC"/>
    <w:rsid w:val="001072FF"/>
    <w:rsid w:val="001178F3"/>
    <w:rsid w:val="00124A09"/>
    <w:rsid w:val="0013411B"/>
    <w:rsid w:val="001348D1"/>
    <w:rsid w:val="0013593A"/>
    <w:rsid w:val="001454AD"/>
    <w:rsid w:val="0015419E"/>
    <w:rsid w:val="001639D0"/>
    <w:rsid w:val="00171F06"/>
    <w:rsid w:val="00193745"/>
    <w:rsid w:val="001C507C"/>
    <w:rsid w:val="001C581A"/>
    <w:rsid w:val="001C659B"/>
    <w:rsid w:val="001D59D9"/>
    <w:rsid w:val="001D5FBA"/>
    <w:rsid w:val="00205735"/>
    <w:rsid w:val="00213528"/>
    <w:rsid w:val="00225AD8"/>
    <w:rsid w:val="00234023"/>
    <w:rsid w:val="00264823"/>
    <w:rsid w:val="00270393"/>
    <w:rsid w:val="0027725F"/>
    <w:rsid w:val="00284913"/>
    <w:rsid w:val="002967B6"/>
    <w:rsid w:val="002A024E"/>
    <w:rsid w:val="002A530C"/>
    <w:rsid w:val="002A6921"/>
    <w:rsid w:val="002B4D90"/>
    <w:rsid w:val="002C0D41"/>
    <w:rsid w:val="002C58B5"/>
    <w:rsid w:val="002C63F5"/>
    <w:rsid w:val="002F5B2A"/>
    <w:rsid w:val="00301078"/>
    <w:rsid w:val="0030231E"/>
    <w:rsid w:val="003147FE"/>
    <w:rsid w:val="0032358D"/>
    <w:rsid w:val="00337D6F"/>
    <w:rsid w:val="003412A8"/>
    <w:rsid w:val="00343DCF"/>
    <w:rsid w:val="00345058"/>
    <w:rsid w:val="00354FB3"/>
    <w:rsid w:val="00355F49"/>
    <w:rsid w:val="00362B19"/>
    <w:rsid w:val="00371692"/>
    <w:rsid w:val="003A320F"/>
    <w:rsid w:val="003B24A9"/>
    <w:rsid w:val="003B761A"/>
    <w:rsid w:val="003D5BD8"/>
    <w:rsid w:val="003E776F"/>
    <w:rsid w:val="0040166B"/>
    <w:rsid w:val="004117EF"/>
    <w:rsid w:val="00422691"/>
    <w:rsid w:val="00426A59"/>
    <w:rsid w:val="004360D4"/>
    <w:rsid w:val="004460F7"/>
    <w:rsid w:val="0045446A"/>
    <w:rsid w:val="0046383E"/>
    <w:rsid w:val="0046668E"/>
    <w:rsid w:val="0049027B"/>
    <w:rsid w:val="004A0B31"/>
    <w:rsid w:val="004B338C"/>
    <w:rsid w:val="004C0D83"/>
    <w:rsid w:val="004C3EDB"/>
    <w:rsid w:val="004C4299"/>
    <w:rsid w:val="004D2BC6"/>
    <w:rsid w:val="004E1DB6"/>
    <w:rsid w:val="004E252D"/>
    <w:rsid w:val="004E4BA6"/>
    <w:rsid w:val="004E5B43"/>
    <w:rsid w:val="004E71D9"/>
    <w:rsid w:val="004E7CBF"/>
    <w:rsid w:val="004F7E93"/>
    <w:rsid w:val="00514A7D"/>
    <w:rsid w:val="00532C54"/>
    <w:rsid w:val="005406CB"/>
    <w:rsid w:val="00550C86"/>
    <w:rsid w:val="00555144"/>
    <w:rsid w:val="005716C8"/>
    <w:rsid w:val="005730AA"/>
    <w:rsid w:val="005744B8"/>
    <w:rsid w:val="005805FB"/>
    <w:rsid w:val="00581806"/>
    <w:rsid w:val="005965C8"/>
    <w:rsid w:val="005A1239"/>
    <w:rsid w:val="005A4FB6"/>
    <w:rsid w:val="005A5E4B"/>
    <w:rsid w:val="005B018E"/>
    <w:rsid w:val="005C3D5D"/>
    <w:rsid w:val="005D6C86"/>
    <w:rsid w:val="005E0C26"/>
    <w:rsid w:val="005E3BC0"/>
    <w:rsid w:val="005E5442"/>
    <w:rsid w:val="005F2CF9"/>
    <w:rsid w:val="00606492"/>
    <w:rsid w:val="00606789"/>
    <w:rsid w:val="00627D4E"/>
    <w:rsid w:val="00630730"/>
    <w:rsid w:val="0063255F"/>
    <w:rsid w:val="006366A5"/>
    <w:rsid w:val="00636D83"/>
    <w:rsid w:val="00646CC7"/>
    <w:rsid w:val="00651974"/>
    <w:rsid w:val="006520BB"/>
    <w:rsid w:val="0065387F"/>
    <w:rsid w:val="0067492B"/>
    <w:rsid w:val="00682C9E"/>
    <w:rsid w:val="0068337B"/>
    <w:rsid w:val="006904F8"/>
    <w:rsid w:val="00695956"/>
    <w:rsid w:val="006975A3"/>
    <w:rsid w:val="006A265F"/>
    <w:rsid w:val="006A5843"/>
    <w:rsid w:val="006A6117"/>
    <w:rsid w:val="006B29BF"/>
    <w:rsid w:val="006B2A30"/>
    <w:rsid w:val="006D5088"/>
    <w:rsid w:val="006E0C3D"/>
    <w:rsid w:val="006E5F37"/>
    <w:rsid w:val="00703C6E"/>
    <w:rsid w:val="007411E7"/>
    <w:rsid w:val="00750946"/>
    <w:rsid w:val="00751E26"/>
    <w:rsid w:val="00770616"/>
    <w:rsid w:val="00777C2C"/>
    <w:rsid w:val="0079151B"/>
    <w:rsid w:val="0079650E"/>
    <w:rsid w:val="00797537"/>
    <w:rsid w:val="00797685"/>
    <w:rsid w:val="00797837"/>
    <w:rsid w:val="007A3DC2"/>
    <w:rsid w:val="007B535F"/>
    <w:rsid w:val="007C1F70"/>
    <w:rsid w:val="007D6161"/>
    <w:rsid w:val="007E27E7"/>
    <w:rsid w:val="007E663A"/>
    <w:rsid w:val="0080677F"/>
    <w:rsid w:val="00807180"/>
    <w:rsid w:val="0081768A"/>
    <w:rsid w:val="00821398"/>
    <w:rsid w:val="00826C4C"/>
    <w:rsid w:val="00835716"/>
    <w:rsid w:val="00841ECE"/>
    <w:rsid w:val="008513E2"/>
    <w:rsid w:val="00871DDD"/>
    <w:rsid w:val="00875A85"/>
    <w:rsid w:val="008768FF"/>
    <w:rsid w:val="0089790E"/>
    <w:rsid w:val="00897BAA"/>
    <w:rsid w:val="008A1E32"/>
    <w:rsid w:val="008A7297"/>
    <w:rsid w:val="008C3C99"/>
    <w:rsid w:val="008E05FA"/>
    <w:rsid w:val="008E7330"/>
    <w:rsid w:val="00900B00"/>
    <w:rsid w:val="00906A02"/>
    <w:rsid w:val="00940624"/>
    <w:rsid w:val="00950CB7"/>
    <w:rsid w:val="0095298F"/>
    <w:rsid w:val="00982DA3"/>
    <w:rsid w:val="009841B8"/>
    <w:rsid w:val="00984731"/>
    <w:rsid w:val="00996DE5"/>
    <w:rsid w:val="009B50B5"/>
    <w:rsid w:val="009C005F"/>
    <w:rsid w:val="009D09DB"/>
    <w:rsid w:val="009D659F"/>
    <w:rsid w:val="00A03E78"/>
    <w:rsid w:val="00A10A95"/>
    <w:rsid w:val="00A202D3"/>
    <w:rsid w:val="00A206E1"/>
    <w:rsid w:val="00A219ED"/>
    <w:rsid w:val="00A447DC"/>
    <w:rsid w:val="00A50ABB"/>
    <w:rsid w:val="00A57B3E"/>
    <w:rsid w:val="00A768EC"/>
    <w:rsid w:val="00A9078E"/>
    <w:rsid w:val="00A90833"/>
    <w:rsid w:val="00A95DEF"/>
    <w:rsid w:val="00AA011B"/>
    <w:rsid w:val="00AB0074"/>
    <w:rsid w:val="00AB3D68"/>
    <w:rsid w:val="00AC440A"/>
    <w:rsid w:val="00AD5C80"/>
    <w:rsid w:val="00AF17C2"/>
    <w:rsid w:val="00B00635"/>
    <w:rsid w:val="00B05B7D"/>
    <w:rsid w:val="00B06334"/>
    <w:rsid w:val="00B06678"/>
    <w:rsid w:val="00B34DAE"/>
    <w:rsid w:val="00B35E64"/>
    <w:rsid w:val="00B36E66"/>
    <w:rsid w:val="00B4057D"/>
    <w:rsid w:val="00B462AC"/>
    <w:rsid w:val="00B547C6"/>
    <w:rsid w:val="00B77037"/>
    <w:rsid w:val="00B773A2"/>
    <w:rsid w:val="00BA014E"/>
    <w:rsid w:val="00BA1D6F"/>
    <w:rsid w:val="00BA490F"/>
    <w:rsid w:val="00BA5460"/>
    <w:rsid w:val="00BB2A93"/>
    <w:rsid w:val="00C04304"/>
    <w:rsid w:val="00C064A4"/>
    <w:rsid w:val="00C07E32"/>
    <w:rsid w:val="00C168C1"/>
    <w:rsid w:val="00C23DE7"/>
    <w:rsid w:val="00C3205F"/>
    <w:rsid w:val="00C3628D"/>
    <w:rsid w:val="00C379C6"/>
    <w:rsid w:val="00C42DA3"/>
    <w:rsid w:val="00C5681D"/>
    <w:rsid w:val="00C57031"/>
    <w:rsid w:val="00C57D9D"/>
    <w:rsid w:val="00C63E0F"/>
    <w:rsid w:val="00C866EA"/>
    <w:rsid w:val="00CA1AF7"/>
    <w:rsid w:val="00CA645E"/>
    <w:rsid w:val="00CD6EBD"/>
    <w:rsid w:val="00CD7C0B"/>
    <w:rsid w:val="00CE0322"/>
    <w:rsid w:val="00CF417E"/>
    <w:rsid w:val="00D07681"/>
    <w:rsid w:val="00D145D1"/>
    <w:rsid w:val="00D24552"/>
    <w:rsid w:val="00D25756"/>
    <w:rsid w:val="00D33A3E"/>
    <w:rsid w:val="00D406A4"/>
    <w:rsid w:val="00D41527"/>
    <w:rsid w:val="00D649B7"/>
    <w:rsid w:val="00D7157B"/>
    <w:rsid w:val="00D76B0D"/>
    <w:rsid w:val="00D801F9"/>
    <w:rsid w:val="00DD6EC2"/>
    <w:rsid w:val="00DE3162"/>
    <w:rsid w:val="00DE3F14"/>
    <w:rsid w:val="00DE5ED8"/>
    <w:rsid w:val="00DF6392"/>
    <w:rsid w:val="00E34996"/>
    <w:rsid w:val="00E4487E"/>
    <w:rsid w:val="00E73E5A"/>
    <w:rsid w:val="00E80D3D"/>
    <w:rsid w:val="00E92281"/>
    <w:rsid w:val="00E959D4"/>
    <w:rsid w:val="00E9709F"/>
    <w:rsid w:val="00EA1C80"/>
    <w:rsid w:val="00EB7EE5"/>
    <w:rsid w:val="00ED3E22"/>
    <w:rsid w:val="00EF1279"/>
    <w:rsid w:val="00F00312"/>
    <w:rsid w:val="00F05C36"/>
    <w:rsid w:val="00F1014A"/>
    <w:rsid w:val="00F11FD3"/>
    <w:rsid w:val="00F14B50"/>
    <w:rsid w:val="00F14D9D"/>
    <w:rsid w:val="00F252D1"/>
    <w:rsid w:val="00F30C77"/>
    <w:rsid w:val="00F40362"/>
    <w:rsid w:val="00F5637F"/>
    <w:rsid w:val="00F932C9"/>
    <w:rsid w:val="00F93E47"/>
    <w:rsid w:val="00F944C7"/>
    <w:rsid w:val="00F96460"/>
    <w:rsid w:val="00FA1515"/>
    <w:rsid w:val="00FB0A1E"/>
    <w:rsid w:val="00FB5FEB"/>
    <w:rsid w:val="00FE3129"/>
    <w:rsid w:val="00FE411A"/>
    <w:rsid w:val="00FF1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28C423"/>
  <w15:docId w15:val="{72F62AA4-18E5-4424-B41D-10E225386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spacing w:before="120" w:line="300" w:lineRule="atLeast"/>
      <w:textAlignment w:val="baseline"/>
    </w:pPr>
    <w:rPr>
      <w:rFonts w:ascii="Arial" w:hAnsi="Arial"/>
      <w:sz w:val="24"/>
      <w:lang w:val="de-DE" w:eastAsia="de-DE"/>
    </w:rPr>
  </w:style>
  <w:style w:type="paragraph" w:styleId="berschrift1">
    <w:name w:val="heading 1"/>
    <w:basedOn w:val="Standard"/>
    <w:next w:val="Standard"/>
    <w:qFormat/>
    <w:pPr>
      <w:keepNext/>
      <w:numPr>
        <w:numId w:val="1"/>
      </w:numPr>
      <w:spacing w:before="240" w:after="120" w:line="340" w:lineRule="atLeast"/>
      <w:outlineLvl w:val="0"/>
    </w:pPr>
    <w:rPr>
      <w:b/>
      <w:kern w:val="28"/>
      <w:sz w:val="28"/>
    </w:rPr>
  </w:style>
  <w:style w:type="paragraph" w:styleId="berschrift2">
    <w:name w:val="heading 2"/>
    <w:basedOn w:val="Standard"/>
    <w:next w:val="Standard"/>
    <w:qFormat/>
    <w:pPr>
      <w:keepNext/>
      <w:numPr>
        <w:ilvl w:val="1"/>
        <w:numId w:val="1"/>
      </w:numPr>
      <w:spacing w:before="240" w:after="120"/>
      <w:outlineLvl w:val="1"/>
    </w:pPr>
    <w:rPr>
      <w:b/>
    </w:rPr>
  </w:style>
  <w:style w:type="paragraph" w:styleId="berschrift3">
    <w:name w:val="heading 3"/>
    <w:basedOn w:val="Standard"/>
    <w:next w:val="Standard"/>
    <w:qFormat/>
    <w:pPr>
      <w:keepNext/>
      <w:numPr>
        <w:ilvl w:val="2"/>
        <w:numId w:val="1"/>
      </w:numPr>
      <w:tabs>
        <w:tab w:val="left" w:pos="567"/>
        <w:tab w:val="left" w:pos="709"/>
      </w:tabs>
      <w:spacing w:before="240" w:after="120"/>
      <w:outlineLvl w:val="2"/>
    </w:pPr>
    <w:rPr>
      <w:b/>
      <w:i/>
    </w:rPr>
  </w:style>
  <w:style w:type="paragraph" w:styleId="berschrift4">
    <w:name w:val="heading 4"/>
    <w:basedOn w:val="Standard"/>
    <w:next w:val="Standard"/>
    <w:qFormat/>
    <w:pPr>
      <w:keepNext/>
      <w:numPr>
        <w:ilvl w:val="3"/>
        <w:numId w:val="1"/>
      </w:numPr>
      <w:spacing w:before="240" w:after="60"/>
      <w:outlineLvl w:val="3"/>
    </w:pPr>
  </w:style>
  <w:style w:type="paragraph" w:styleId="berschrift5">
    <w:name w:val="heading 5"/>
    <w:basedOn w:val="Standard"/>
    <w:next w:val="Standard"/>
    <w:qFormat/>
    <w:pPr>
      <w:numPr>
        <w:ilvl w:val="4"/>
        <w:numId w:val="1"/>
      </w:numPr>
      <w:spacing w:before="240" w:after="60"/>
      <w:outlineLvl w:val="4"/>
    </w:pPr>
    <w:rPr>
      <w:sz w:val="22"/>
    </w:rPr>
  </w:style>
  <w:style w:type="paragraph" w:styleId="berschrift6">
    <w:name w:val="heading 6"/>
    <w:basedOn w:val="Standard"/>
    <w:next w:val="Standard"/>
    <w:qFormat/>
    <w:pPr>
      <w:numPr>
        <w:ilvl w:val="5"/>
        <w:numId w:val="1"/>
      </w:numPr>
      <w:spacing w:before="240" w:after="60"/>
      <w:outlineLvl w:val="5"/>
    </w:pPr>
    <w:rPr>
      <w:i/>
      <w:sz w:val="22"/>
    </w:rPr>
  </w:style>
  <w:style w:type="paragraph" w:styleId="berschrift7">
    <w:name w:val="heading 7"/>
    <w:basedOn w:val="Standard"/>
    <w:next w:val="Standard"/>
    <w:qFormat/>
    <w:pPr>
      <w:numPr>
        <w:ilvl w:val="6"/>
        <w:numId w:val="1"/>
      </w:numPr>
      <w:spacing w:before="240" w:after="60"/>
      <w:outlineLvl w:val="6"/>
    </w:pPr>
    <w:rPr>
      <w:sz w:val="20"/>
    </w:r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right" w:pos="9639"/>
      </w:tabs>
      <w:spacing w:line="240" w:lineRule="auto"/>
    </w:pPr>
    <w:rPr>
      <w:sz w:val="16"/>
    </w:rPr>
  </w:style>
  <w:style w:type="paragraph" w:styleId="Fuzeile">
    <w:name w:val="footer"/>
    <w:basedOn w:val="Standard"/>
    <w:pPr>
      <w:tabs>
        <w:tab w:val="center" w:pos="4536"/>
        <w:tab w:val="right" w:pos="9072"/>
      </w:tabs>
    </w:pPr>
  </w:style>
  <w:style w:type="paragraph" w:customStyle="1" w:styleId="AnmerkungBeilage">
    <w:name w:val="Anmerkung/Beilage"/>
    <w:basedOn w:val="Standard"/>
    <w:pPr>
      <w:tabs>
        <w:tab w:val="right" w:pos="9639"/>
      </w:tabs>
    </w:pPr>
  </w:style>
  <w:style w:type="paragraph" w:styleId="Beschriftung">
    <w:name w:val="caption"/>
    <w:aliases w:val="Tab-Titel"/>
    <w:basedOn w:val="Standard"/>
    <w:next w:val="Standard"/>
    <w:qFormat/>
    <w:pPr>
      <w:spacing w:after="60"/>
    </w:pPr>
    <w:rPr>
      <w:sz w:val="20"/>
    </w:rPr>
  </w:style>
  <w:style w:type="character" w:styleId="BesuchterLink">
    <w:name w:val="FollowedHyperlink"/>
    <w:rPr>
      <w:color w:val="800080"/>
      <w:u w:val="single"/>
    </w:rPr>
  </w:style>
  <w:style w:type="paragraph" w:styleId="Endnotentext">
    <w:name w:val="endnote text"/>
    <w:basedOn w:val="Standard"/>
    <w:link w:val="EndnotentextZchn"/>
    <w:pPr>
      <w:spacing w:after="120"/>
      <w:ind w:left="567" w:hanging="567"/>
      <w:jc w:val="both"/>
    </w:pPr>
  </w:style>
  <w:style w:type="character" w:styleId="Endnotenzeichen">
    <w:name w:val="endnote reference"/>
    <w:rsid w:val="00BA014E"/>
    <w:rPr>
      <w:vertAlign w:val="baselin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pPr>
      <w:spacing w:before="60" w:after="120" w:line="200" w:lineRule="atLeast"/>
      <w:ind w:left="284" w:hanging="284"/>
    </w:pPr>
    <w:rPr>
      <w:sz w:val="16"/>
    </w:rPr>
  </w:style>
  <w:style w:type="character" w:styleId="Funotenzeichen">
    <w:name w:val="footnote reference"/>
    <w:aliases w:val="Footnote number,-E Fußnotenzeichen,(Diplomarbeit FZ),(Diplomarbeit FZ)1,(Diplomarbeit FZ)2,(Diplomarbeit FZ)3,(Diplomarbeit FZ)4,(Diplomarbeit FZ)5,(Diplomarbeit FZ)6,(Diplomarbeit FZ)7,(Diplomarbeit FZ)8,(Diplomarbeit FZ)9,Footnote#"/>
    <w:qFormat/>
    <w:rsid w:val="00BA014E"/>
    <w:rPr>
      <w:rFonts w:ascii="Arial" w:hAnsi="Arial"/>
      <w:bCs/>
      <w:iCs/>
      <w:position w:val="6"/>
      <w:sz w:val="16"/>
      <w:lang w:val="de-AT"/>
    </w:rPr>
  </w:style>
  <w:style w:type="character" w:styleId="Hyperlink">
    <w:name w:val="Hyperlink"/>
    <w:rPr>
      <w:color w:val="0000FF"/>
      <w:u w:val="single"/>
    </w:rPr>
  </w:style>
  <w:style w:type="paragraph" w:customStyle="1" w:styleId="janein">
    <w:name w:val="ja/nein"/>
    <w:basedOn w:val="Standard"/>
    <w:pPr>
      <w:tabs>
        <w:tab w:val="left" w:pos="7938"/>
        <w:tab w:val="right" w:pos="9639"/>
      </w:tabs>
    </w:pPr>
  </w:style>
  <w:style w:type="paragraph" w:customStyle="1" w:styleId="janeinPunktation">
    <w:name w:val="ja/nein &amp; Punkt(ation)"/>
    <w:basedOn w:val="janein"/>
    <w:rsid w:val="00A202D3"/>
    <w:pPr>
      <w:numPr>
        <w:numId w:val="14"/>
      </w:numPr>
      <w:tabs>
        <w:tab w:val="left" w:pos="364"/>
      </w:tabs>
    </w:pPr>
  </w:style>
  <w:style w:type="paragraph" w:customStyle="1" w:styleId="janeinEinzug">
    <w:name w:val="ja/nein Einzug"/>
    <w:basedOn w:val="janein"/>
    <w:pPr>
      <w:ind w:left="357"/>
    </w:pPr>
  </w:style>
  <w:style w:type="character" w:customStyle="1" w:styleId="Kontrollkstchen">
    <w:name w:val="Kontrollkästchen"/>
    <w:rPr>
      <w:rFonts w:ascii="Wingdings" w:hAnsi="Wingdings"/>
      <w:noProof w:val="0"/>
      <w:spacing w:val="0"/>
      <w:sz w:val="22"/>
      <w:lang w:val="de-DE"/>
    </w:rPr>
  </w:style>
  <w:style w:type="paragraph" w:customStyle="1" w:styleId="Kopfzeilequer">
    <w:name w:val="Kopfzeile quer"/>
    <w:basedOn w:val="Kopfzeile"/>
    <w:pPr>
      <w:pBdr>
        <w:bottom w:val="single" w:sz="6" w:space="1" w:color="auto"/>
      </w:pBdr>
      <w:tabs>
        <w:tab w:val="clear" w:pos="9639"/>
        <w:tab w:val="right" w:pos="14742"/>
      </w:tabs>
      <w:ind w:right="-1"/>
    </w:pPr>
  </w:style>
  <w:style w:type="paragraph" w:customStyle="1" w:styleId="KopfzeileAnhang">
    <w:name w:val="Kopfzeile Anhang"/>
    <w:basedOn w:val="Kopfzeilequer"/>
    <w:pPr>
      <w:tabs>
        <w:tab w:val="clear" w:pos="14742"/>
        <w:tab w:val="right" w:pos="9639"/>
      </w:tabs>
      <w:ind w:right="0"/>
    </w:pPr>
  </w:style>
  <w:style w:type="character" w:styleId="Seitenzahl">
    <w:name w:val="page number"/>
    <w:rPr>
      <w:rFonts w:ascii="Arial" w:hAnsi="Arial"/>
    </w:rPr>
  </w:style>
  <w:style w:type="paragraph" w:customStyle="1" w:styleId="Tab-Futext">
    <w:name w:val="Tab-Fußtext"/>
    <w:basedOn w:val="Standard"/>
    <w:pPr>
      <w:spacing w:before="60" w:line="200" w:lineRule="atLeast"/>
      <w:ind w:left="142" w:hanging="142"/>
    </w:pPr>
    <w:rPr>
      <w:sz w:val="16"/>
    </w:rPr>
  </w:style>
  <w:style w:type="paragraph" w:customStyle="1" w:styleId="Tab-Text">
    <w:name w:val="Tab-Text"/>
    <w:basedOn w:val="Standard"/>
    <w:pPr>
      <w:spacing w:before="60" w:after="60" w:line="240" w:lineRule="atLeast"/>
    </w:pPr>
    <w:rPr>
      <w:sz w:val="20"/>
    </w:rPr>
  </w:style>
  <w:style w:type="character" w:customStyle="1" w:styleId="Verborgen">
    <w:name w:val="Verborgen"/>
    <w:rPr>
      <w:rFonts w:ascii="Arial" w:hAnsi="Arial"/>
      <w:i/>
      <w:vanish/>
      <w:color w:val="FF0000"/>
      <w:sz w:val="24"/>
      <w:u w:val="single"/>
    </w:rPr>
  </w:style>
  <w:style w:type="paragraph" w:customStyle="1" w:styleId="Formularfeld">
    <w:name w:val="Formularfeld"/>
    <w:basedOn w:val="Standard"/>
    <w:pPr>
      <w:tabs>
        <w:tab w:val="left" w:pos="9638"/>
      </w:tabs>
    </w:pPr>
    <w:rPr>
      <w:u w:val="dotted"/>
      <w:lang w:val="de-AT"/>
    </w:rPr>
  </w:style>
  <w:style w:type="paragraph" w:customStyle="1" w:styleId="StandardPunktation">
    <w:name w:val="Standard Punktation"/>
    <w:basedOn w:val="Standard"/>
    <w:pPr>
      <w:numPr>
        <w:numId w:val="11"/>
      </w:numPr>
      <w:tabs>
        <w:tab w:val="clear" w:pos="720"/>
        <w:tab w:val="left" w:pos="567"/>
        <w:tab w:val="right" w:pos="9637"/>
      </w:tabs>
      <w:ind w:left="567" w:hanging="567"/>
    </w:pPr>
    <w:rPr>
      <w:lang w:val="de-AT"/>
    </w:rPr>
  </w:style>
  <w:style w:type="paragraph" w:styleId="Verzeichnis2">
    <w:name w:val="toc 2"/>
    <w:basedOn w:val="Standard"/>
    <w:next w:val="Standard"/>
    <w:autoRedefine/>
    <w:semiHidden/>
    <w:pPr>
      <w:ind w:left="240"/>
    </w:pPr>
    <w:rPr>
      <w:lang w:val="de-AT"/>
    </w:rPr>
  </w:style>
  <w:style w:type="paragraph" w:styleId="Verzeichnis1">
    <w:name w:val="toc 1"/>
    <w:basedOn w:val="Standard"/>
    <w:next w:val="Standard"/>
    <w:autoRedefine/>
    <w:semiHidden/>
    <w:rPr>
      <w:lang w:val="de-AT"/>
    </w:rPr>
  </w:style>
  <w:style w:type="paragraph" w:styleId="Verzeichnis3">
    <w:name w:val="toc 3"/>
    <w:basedOn w:val="Standard"/>
    <w:next w:val="Standard"/>
    <w:autoRedefine/>
    <w:semiHidden/>
    <w:pPr>
      <w:ind w:left="480"/>
    </w:pPr>
    <w:rPr>
      <w:lang w:val="de-AT"/>
    </w:rPr>
  </w:style>
  <w:style w:type="paragraph" w:styleId="Verzeichnis4">
    <w:name w:val="toc 4"/>
    <w:basedOn w:val="Standard"/>
    <w:next w:val="Standard"/>
    <w:autoRedefine/>
    <w:semiHidden/>
    <w:pPr>
      <w:ind w:left="720"/>
    </w:pPr>
    <w:rPr>
      <w:lang w:val="de-AT"/>
    </w:rPr>
  </w:style>
  <w:style w:type="paragraph" w:styleId="Verzeichnis5">
    <w:name w:val="toc 5"/>
    <w:basedOn w:val="Standard"/>
    <w:next w:val="Standard"/>
    <w:autoRedefine/>
    <w:semiHidden/>
    <w:pPr>
      <w:ind w:left="960"/>
    </w:pPr>
    <w:rPr>
      <w:lang w:val="de-AT"/>
    </w:rPr>
  </w:style>
  <w:style w:type="paragraph" w:styleId="Verzeichnis6">
    <w:name w:val="toc 6"/>
    <w:basedOn w:val="Standard"/>
    <w:next w:val="Standard"/>
    <w:autoRedefine/>
    <w:semiHidden/>
    <w:pPr>
      <w:ind w:left="1200"/>
    </w:pPr>
    <w:rPr>
      <w:lang w:val="de-AT"/>
    </w:rPr>
  </w:style>
  <w:style w:type="paragraph" w:styleId="Verzeichnis7">
    <w:name w:val="toc 7"/>
    <w:basedOn w:val="Standard"/>
    <w:next w:val="Standard"/>
    <w:autoRedefine/>
    <w:semiHidden/>
    <w:pPr>
      <w:ind w:left="1440"/>
    </w:pPr>
    <w:rPr>
      <w:lang w:val="de-AT"/>
    </w:rPr>
  </w:style>
  <w:style w:type="paragraph" w:styleId="Verzeichnis8">
    <w:name w:val="toc 8"/>
    <w:basedOn w:val="Standard"/>
    <w:next w:val="Standard"/>
    <w:autoRedefine/>
    <w:semiHidden/>
    <w:pPr>
      <w:ind w:left="1680"/>
    </w:pPr>
    <w:rPr>
      <w:lang w:val="de-AT"/>
    </w:rPr>
  </w:style>
  <w:style w:type="paragraph" w:styleId="Verzeichnis9">
    <w:name w:val="toc 9"/>
    <w:basedOn w:val="Standard"/>
    <w:next w:val="Standard"/>
    <w:autoRedefine/>
    <w:semiHidden/>
    <w:pPr>
      <w:ind w:left="1920"/>
    </w:pPr>
    <w:rPr>
      <w:lang w:val="de-AT"/>
    </w:rPr>
  </w:style>
  <w:style w:type="character" w:customStyle="1" w:styleId="EndnotentextZchn">
    <w:name w:val="Endnotentext Zchn"/>
    <w:link w:val="Endnotentext"/>
    <w:rsid w:val="008C3C99"/>
    <w:rPr>
      <w:rFonts w:ascii="Arial" w:hAnsi="Arial"/>
      <w:sz w:val="24"/>
      <w:lang w:val="de-DE" w:eastAsia="de-DE"/>
    </w:rPr>
  </w:style>
  <w:style w:type="table" w:styleId="Tabellenraster">
    <w:name w:val="Table Grid"/>
    <w:basedOn w:val="NormaleTabelle"/>
    <w:rsid w:val="006B29BF"/>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1"/>
    <w:qFormat/>
    <w:rsid w:val="006B29BF"/>
    <w:pPr>
      <w:ind w:left="720"/>
      <w:contextualSpacing/>
    </w:p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6B29BF"/>
    <w:rPr>
      <w:rFonts w:ascii="Arial" w:hAnsi="Arial"/>
      <w:sz w:val="16"/>
      <w:lang w:val="de-DE" w:eastAsia="de-DE"/>
    </w:rPr>
  </w:style>
  <w:style w:type="paragraph" w:styleId="Sprechblasentext">
    <w:name w:val="Balloon Text"/>
    <w:basedOn w:val="Standard"/>
    <w:link w:val="SprechblasentextZchn"/>
    <w:rsid w:val="001C659B"/>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1C659B"/>
    <w:rPr>
      <w:rFonts w:ascii="Tahoma" w:hAnsi="Tahoma" w:cs="Tahoma"/>
      <w:sz w:val="16"/>
      <w:szCs w:val="16"/>
      <w:lang w:val="de-DE" w:eastAsia="de-DE"/>
    </w:rPr>
  </w:style>
  <w:style w:type="paragraph" w:customStyle="1" w:styleId="Standard1">
    <w:name w:val="Standard1"/>
    <w:rsid w:val="000E41B9"/>
    <w:pPr>
      <w:spacing w:before="120" w:line="300" w:lineRule="atLeast"/>
    </w:pPr>
    <w:rPr>
      <w:rFonts w:ascii="Arial" w:eastAsia="ヒラギノ角ゴ Pro W3" w:hAnsi="Arial"/>
      <w:color w:val="000000"/>
      <w:sz w:val="24"/>
      <w:lang w:val="de-DE" w:eastAsia="de-AT"/>
    </w:rPr>
  </w:style>
  <w:style w:type="character" w:styleId="NichtaufgelsteErwhnung">
    <w:name w:val="Unresolved Mention"/>
    <w:basedOn w:val="Absatz-Standardschriftart"/>
    <w:uiPriority w:val="99"/>
    <w:semiHidden/>
    <w:unhideWhenUsed/>
    <w:rsid w:val="00636D83"/>
    <w:rPr>
      <w:color w:val="605E5C"/>
      <w:shd w:val="clear" w:color="auto" w:fill="E1DFDD"/>
    </w:rPr>
  </w:style>
  <w:style w:type="paragraph" w:styleId="KeinLeerraum">
    <w:name w:val="No Spacing"/>
    <w:uiPriority w:val="1"/>
    <w:qFormat/>
    <w:rsid w:val="00F252D1"/>
    <w:pPr>
      <w:overflowPunct w:val="0"/>
      <w:autoSpaceDE w:val="0"/>
      <w:autoSpaceDN w:val="0"/>
      <w:adjustRightInd w:val="0"/>
      <w:textAlignment w:val="baseline"/>
    </w:pPr>
    <w:rPr>
      <w:rFonts w:ascii="Arial" w:hAnsi="Arial"/>
      <w:sz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79026">
      <w:bodyDiv w:val="1"/>
      <w:marLeft w:val="0"/>
      <w:marRight w:val="0"/>
      <w:marTop w:val="0"/>
      <w:marBottom w:val="0"/>
      <w:divBdr>
        <w:top w:val="none" w:sz="0" w:space="0" w:color="auto"/>
        <w:left w:val="none" w:sz="0" w:space="0" w:color="auto"/>
        <w:bottom w:val="none" w:sz="0" w:space="0" w:color="auto"/>
        <w:right w:val="none" w:sz="0" w:space="0" w:color="auto"/>
      </w:divBdr>
    </w:div>
    <w:div w:id="468323604">
      <w:bodyDiv w:val="1"/>
      <w:marLeft w:val="0"/>
      <w:marRight w:val="0"/>
      <w:marTop w:val="0"/>
      <w:marBottom w:val="0"/>
      <w:divBdr>
        <w:top w:val="none" w:sz="0" w:space="0" w:color="auto"/>
        <w:left w:val="none" w:sz="0" w:space="0" w:color="auto"/>
        <w:bottom w:val="none" w:sz="0" w:space="0" w:color="auto"/>
        <w:right w:val="none" w:sz="0" w:space="0" w:color="auto"/>
      </w:divBdr>
    </w:div>
    <w:div w:id="1199472420">
      <w:bodyDiv w:val="1"/>
      <w:marLeft w:val="0"/>
      <w:marRight w:val="0"/>
      <w:marTop w:val="0"/>
      <w:marBottom w:val="0"/>
      <w:divBdr>
        <w:top w:val="none" w:sz="0" w:space="0" w:color="auto"/>
        <w:left w:val="none" w:sz="0" w:space="0" w:color="auto"/>
        <w:bottom w:val="none" w:sz="0" w:space="0" w:color="auto"/>
        <w:right w:val="none" w:sz="0" w:space="0" w:color="auto"/>
      </w:divBdr>
    </w:div>
    <w:div w:id="1539664008">
      <w:bodyDiv w:val="1"/>
      <w:marLeft w:val="0"/>
      <w:marRight w:val="0"/>
      <w:marTop w:val="0"/>
      <w:marBottom w:val="0"/>
      <w:divBdr>
        <w:top w:val="none" w:sz="0" w:space="0" w:color="auto"/>
        <w:left w:val="none" w:sz="0" w:space="0" w:color="auto"/>
        <w:bottom w:val="none" w:sz="0" w:space="0" w:color="auto"/>
        <w:right w:val="none" w:sz="0" w:space="0" w:color="auto"/>
      </w:divBdr>
    </w:div>
    <w:div w:id="1710108568">
      <w:bodyDiv w:val="1"/>
      <w:marLeft w:val="0"/>
      <w:marRight w:val="0"/>
      <w:marTop w:val="0"/>
      <w:marBottom w:val="0"/>
      <w:divBdr>
        <w:top w:val="none" w:sz="0" w:space="0" w:color="auto"/>
        <w:left w:val="none" w:sz="0" w:space="0" w:color="auto"/>
        <w:bottom w:val="none" w:sz="0" w:space="0" w:color="auto"/>
        <w:right w:val="none" w:sz="0" w:space="0" w:color="auto"/>
      </w:divBdr>
    </w:div>
    <w:div w:id="1762067341">
      <w:bodyDiv w:val="1"/>
      <w:marLeft w:val="0"/>
      <w:marRight w:val="0"/>
      <w:marTop w:val="0"/>
      <w:marBottom w:val="0"/>
      <w:divBdr>
        <w:top w:val="none" w:sz="0" w:space="0" w:color="auto"/>
        <w:left w:val="none" w:sz="0" w:space="0" w:color="auto"/>
        <w:bottom w:val="none" w:sz="0" w:space="0" w:color="auto"/>
        <w:right w:val="none" w:sz="0" w:space="0" w:color="auto"/>
      </w:divBdr>
    </w:div>
    <w:div w:id="201159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mweltzeichen.at/de/zertifizierung/der-weg-zum-umweltzeichen/antragsinfos-miettextilien-service-uz70"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oekorein.a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ghgprotocol.org/sites/default/files/2024-08/Global-Warming-Potential-Values%20%28August%202024%29.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secure.umweltbundesamt.at/co2mon/co2mon.htm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produkte.umweltzeichen.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dukte.umweltzeichen.at/"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hyperlink" Target="mailto:susanne.stark@vki.a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l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73A0229A32194596F14FE4A8E521C1" ma:contentTypeVersion="15" ma:contentTypeDescription="Ein neues Dokument erstellen." ma:contentTypeScope="" ma:versionID="4ecf27377720ba2264044c60816453dd">
  <xsd:schema xmlns:xsd="http://www.w3.org/2001/XMLSchema" xmlns:xs="http://www.w3.org/2001/XMLSchema" xmlns:p="http://schemas.microsoft.com/office/2006/metadata/properties" xmlns:ns2="d88c6483-5f9c-4344-b8e7-3174a1c71f9f" xmlns:ns3="45ada7d2-ee0a-4d64-9a17-df859f4fad1e" targetNamespace="http://schemas.microsoft.com/office/2006/metadata/properties" ma:root="true" ma:fieldsID="04b11e464876b531f9d7c098c99e093b" ns2:_="" ns3:_="">
    <xsd:import namespace="d88c6483-5f9c-4344-b8e7-3174a1c71f9f"/>
    <xsd:import namespace="45ada7d2-ee0a-4d64-9a17-df859f4fad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c6483-5f9c-4344-b8e7-3174a1c71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2378f20f-046d-412e-8906-dd2d527f350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da7d2-ee0a-4d64-9a17-df859f4fad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78ce20-8394-4e95-b011-e27fa2596f80}" ma:internalName="TaxCatchAll" ma:showField="CatchAllData" ma:web="45ada7d2-ee0a-4d64-9a17-df859f4fad1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8c6483-5f9c-4344-b8e7-3174a1c71f9f">
      <Terms xmlns="http://schemas.microsoft.com/office/infopath/2007/PartnerControls"/>
    </lcf76f155ced4ddcb4097134ff3c332f>
    <TaxCatchAll xmlns="45ada7d2-ee0a-4d64-9a17-df859f4fad1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129DEC-F0D7-432D-9326-078EF9B11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c6483-5f9c-4344-b8e7-3174a1c71f9f"/>
    <ds:schemaRef ds:uri="45ada7d2-ee0a-4d64-9a17-df859f4fa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2657C-E9BF-4138-B38C-BB956CFE021A}">
  <ds:schemaRefs>
    <ds:schemaRef ds:uri="http://schemas.openxmlformats.org/officeDocument/2006/bibliography"/>
  </ds:schemaRefs>
</ds:datastoreItem>
</file>

<file path=customXml/itemProps3.xml><?xml version="1.0" encoding="utf-8"?>
<ds:datastoreItem xmlns:ds="http://schemas.openxmlformats.org/officeDocument/2006/customXml" ds:itemID="{76CD46F1-C16A-406F-9DCC-432159942514}">
  <ds:schemaRefs>
    <ds:schemaRef ds:uri="http://schemas.microsoft.com/office/2006/metadata/properties"/>
    <ds:schemaRef ds:uri="http://schemas.microsoft.com/office/infopath/2007/PartnerControls"/>
    <ds:schemaRef ds:uri="d88c6483-5f9c-4344-b8e7-3174a1c71f9f"/>
    <ds:schemaRef ds:uri="45ada7d2-ee0a-4d64-9a17-df859f4fad1e"/>
  </ds:schemaRefs>
</ds:datastoreItem>
</file>

<file path=customXml/itemProps4.xml><?xml version="1.0" encoding="utf-8"?>
<ds:datastoreItem xmlns:ds="http://schemas.openxmlformats.org/officeDocument/2006/customXml" ds:itemID="{B1DCA7BD-0AC2-44B7-99C8-14729D7045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4348</Words>
  <Characters>27398</Characters>
  <Application>Microsoft Office Word</Application>
  <DocSecurity>0</DocSecurity>
  <Lines>228</Lines>
  <Paragraphs>63</Paragraphs>
  <ScaleCrop>false</ScaleCrop>
  <HeadingPairs>
    <vt:vector size="2" baseType="variant">
      <vt:variant>
        <vt:lpstr>Titel</vt:lpstr>
      </vt:variant>
      <vt:variant>
        <vt:i4>1</vt:i4>
      </vt:variant>
    </vt:vector>
  </HeadingPairs>
  <TitlesOfParts>
    <vt:vector size="1" baseType="lpstr">
      <vt:lpstr>PRÜFPROTOKOLL</vt:lpstr>
    </vt:vector>
  </TitlesOfParts>
  <Company>vki</Company>
  <LinksUpToDate>false</LinksUpToDate>
  <CharactersWithSpaces>31683</CharactersWithSpaces>
  <SharedDoc>false</SharedDoc>
  <HLinks>
    <vt:vector size="12" baseType="variant">
      <vt:variant>
        <vt:i4>655471</vt:i4>
      </vt:variant>
      <vt:variant>
        <vt:i4>0</vt:i4>
      </vt:variant>
      <vt:variant>
        <vt:i4>0</vt:i4>
      </vt:variant>
      <vt:variant>
        <vt:i4>5</vt:i4>
      </vt:variant>
      <vt:variant>
        <vt:lpwstr>http://echa.europa.eu/chem_data/authorisation_process/candidate_list_table_en.asp</vt:lpwstr>
      </vt:variant>
      <vt:variant>
        <vt:lpwstr/>
      </vt:variant>
      <vt:variant>
        <vt:i4>6881356</vt:i4>
      </vt:variant>
      <vt:variant>
        <vt:i4>12</vt:i4>
      </vt:variant>
      <vt:variant>
        <vt:i4>0</vt:i4>
      </vt:variant>
      <vt:variant>
        <vt:i4>5</vt:i4>
      </vt:variant>
      <vt:variant>
        <vt:lpwstr>mailto:ckornherr@vki.at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PRÜFPROTOKOLL</dc:title>
  <dc:subject/>
  <dc:creator>Stark Susanne</dc:creator>
  <cp:keywords/>
  <dc:description/>
  <cp:lastModifiedBy>Stark Susanne</cp:lastModifiedBy>
  <cp:revision>124</cp:revision>
  <cp:lastPrinted>2025-02-04T16:00:00Z</cp:lastPrinted>
  <dcterms:created xsi:type="dcterms:W3CDTF">2025-01-02T09:29:00Z</dcterms:created>
  <dcterms:modified xsi:type="dcterms:W3CDTF">2025-02-06T13:07:00Z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0x010100A273A0229A32194596F14FE4A8E521C1</vt:lpwstr>
  </property>
  <property fmtid="{D5CDD505-2E9C-101B-9397-08002B2CF9AE}" pid="3" name="MediaServiceImageTags">
    <vt:lpwstr/>
  </property>
</Properties>
</file>