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64631" w14:textId="77777777" w:rsidR="0041656C" w:rsidRPr="009535CA" w:rsidRDefault="0013620C" w:rsidP="005F2A6B">
      <w:pPr>
        <w:spacing w:after="120" w:line="3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Vorschlag für eine elektronische Dateiablage </w:t>
      </w:r>
      <w:r>
        <w:rPr>
          <w:b/>
          <w:sz w:val="28"/>
          <w:szCs w:val="28"/>
        </w:rPr>
        <w:br/>
        <w:t>für UZ 301 Schulen</w:t>
      </w:r>
    </w:p>
    <w:p w14:paraId="50AF9021" w14:textId="77777777" w:rsidR="009535CA" w:rsidRDefault="009535CA" w:rsidP="005F2A6B">
      <w:pPr>
        <w:spacing w:after="120" w:line="300" w:lineRule="atLeast"/>
        <w:rPr>
          <w:sz w:val="24"/>
          <w:szCs w:val="24"/>
        </w:rPr>
      </w:pPr>
    </w:p>
    <w:p w14:paraId="7A392304" w14:textId="77777777" w:rsidR="006639C4" w:rsidRDefault="006639C4" w:rsidP="005F2A6B">
      <w:pPr>
        <w:spacing w:after="120" w:line="300" w:lineRule="atLeast"/>
        <w:rPr>
          <w:sz w:val="24"/>
          <w:szCs w:val="24"/>
        </w:rPr>
      </w:pPr>
      <w:r>
        <w:rPr>
          <w:sz w:val="24"/>
          <w:szCs w:val="24"/>
        </w:rPr>
        <w:t>Eine gute Möglichkeit, Arbeiten im Sinne des Umweltzeichens</w:t>
      </w:r>
      <w:r w:rsidR="00A7433F">
        <w:rPr>
          <w:sz w:val="24"/>
          <w:szCs w:val="24"/>
        </w:rPr>
        <w:t xml:space="preserve"> (ÖUZ)</w:t>
      </w:r>
      <w:r w:rsidR="001C4617">
        <w:rPr>
          <w:sz w:val="24"/>
          <w:szCs w:val="24"/>
        </w:rPr>
        <w:t xml:space="preserve"> regelmäßig und </w:t>
      </w:r>
      <w:r>
        <w:rPr>
          <w:sz w:val="24"/>
          <w:szCs w:val="24"/>
        </w:rPr>
        <w:t>laufend zu dokumentieren ist eine elektronische</w:t>
      </w:r>
      <w:r w:rsidR="001C4617">
        <w:rPr>
          <w:sz w:val="24"/>
          <w:szCs w:val="24"/>
        </w:rPr>
        <w:t xml:space="preserve"> Dateiablage. </w:t>
      </w:r>
      <w:r w:rsidR="001C4617">
        <w:rPr>
          <w:sz w:val="24"/>
          <w:szCs w:val="24"/>
        </w:rPr>
        <w:br/>
        <w:t xml:space="preserve">Dorthin kommen alle Dateien </w:t>
      </w:r>
      <w:r w:rsidR="00E04F22">
        <w:rPr>
          <w:sz w:val="24"/>
          <w:szCs w:val="24"/>
        </w:rPr>
        <w:t>wie</w:t>
      </w:r>
      <w:r w:rsidR="001C4617">
        <w:rPr>
          <w:sz w:val="24"/>
          <w:szCs w:val="24"/>
        </w:rPr>
        <w:t xml:space="preserve"> z.B. Umweltzeichenprojekte</w:t>
      </w:r>
      <w:r w:rsidR="00E04F22">
        <w:rPr>
          <w:sz w:val="24"/>
          <w:szCs w:val="24"/>
        </w:rPr>
        <w:t xml:space="preserve"> oder</w:t>
      </w:r>
      <w:r w:rsidR="001C4617">
        <w:rPr>
          <w:sz w:val="24"/>
          <w:szCs w:val="24"/>
        </w:rPr>
        <w:t xml:space="preserve"> Weiterbildung im Sinne des Umweltzeichens etc. </w:t>
      </w:r>
      <w:r w:rsidR="00E04F22">
        <w:rPr>
          <w:sz w:val="24"/>
          <w:szCs w:val="24"/>
        </w:rPr>
        <w:br/>
      </w:r>
      <w:r w:rsidR="00A7433F">
        <w:rPr>
          <w:sz w:val="24"/>
          <w:szCs w:val="24"/>
        </w:rPr>
        <w:t>Wichtige (Papier)-</w:t>
      </w:r>
      <w:r w:rsidR="001C4617">
        <w:rPr>
          <w:sz w:val="24"/>
          <w:szCs w:val="24"/>
        </w:rPr>
        <w:t xml:space="preserve">Dokumente ggf. einscannen. </w:t>
      </w:r>
    </w:p>
    <w:p w14:paraId="7D015945" w14:textId="77777777" w:rsidR="006639C4" w:rsidRDefault="006639C4" w:rsidP="005F2A6B">
      <w:pPr>
        <w:spacing w:after="120" w:line="300" w:lineRule="atLeast"/>
        <w:rPr>
          <w:sz w:val="24"/>
          <w:szCs w:val="24"/>
        </w:rPr>
      </w:pPr>
    </w:p>
    <w:p w14:paraId="37CA9FFB" w14:textId="77777777" w:rsidR="006639C4" w:rsidRDefault="006639C4" w:rsidP="005F2A6B">
      <w:pPr>
        <w:spacing w:after="120" w:line="300" w:lineRule="atLeast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r w:rsidRPr="006639C4">
        <w:rPr>
          <w:b/>
          <w:sz w:val="24"/>
          <w:szCs w:val="24"/>
        </w:rPr>
        <w:t>Dateiablage</w:t>
      </w:r>
      <w:r>
        <w:rPr>
          <w:sz w:val="24"/>
          <w:szCs w:val="24"/>
        </w:rPr>
        <w:t xml:space="preserve"> gliedert ich in </w:t>
      </w:r>
    </w:p>
    <w:p w14:paraId="73683A05" w14:textId="77777777" w:rsidR="006639C4" w:rsidRDefault="006639C4" w:rsidP="006639C4">
      <w:pPr>
        <w:pStyle w:val="Listenabsatz"/>
        <w:numPr>
          <w:ilvl w:val="0"/>
          <w:numId w:val="2"/>
        </w:numPr>
        <w:spacing w:after="120" w:line="300" w:lineRule="atLeast"/>
        <w:ind w:left="714" w:hanging="357"/>
        <w:contextualSpacing w:val="0"/>
        <w:rPr>
          <w:sz w:val="24"/>
          <w:szCs w:val="24"/>
        </w:rPr>
      </w:pPr>
      <w:r w:rsidRPr="00E04F22">
        <w:rPr>
          <w:b/>
          <w:sz w:val="24"/>
          <w:szCs w:val="24"/>
        </w:rPr>
        <w:t>allgemeiner Ordner</w:t>
      </w:r>
      <w:r>
        <w:rPr>
          <w:sz w:val="24"/>
          <w:szCs w:val="24"/>
        </w:rPr>
        <w:t>: „</w:t>
      </w:r>
      <w:r w:rsidRPr="006639C4">
        <w:rPr>
          <w:sz w:val="24"/>
          <w:szCs w:val="24"/>
        </w:rPr>
        <w:t>00-UZ-Ablage_ALLGEMEIN</w:t>
      </w:r>
      <w:r>
        <w:rPr>
          <w:sz w:val="24"/>
          <w:szCs w:val="24"/>
        </w:rPr>
        <w:t xml:space="preserve">“ </w:t>
      </w:r>
    </w:p>
    <w:p w14:paraId="0086C9DB" w14:textId="77777777" w:rsidR="006639C4" w:rsidRPr="006639C4" w:rsidRDefault="006639C4" w:rsidP="006639C4">
      <w:pPr>
        <w:spacing w:after="120" w:line="300" w:lineRule="atLeast"/>
        <w:ind w:left="709"/>
        <w:rPr>
          <w:sz w:val="24"/>
          <w:szCs w:val="24"/>
        </w:rPr>
      </w:pPr>
      <w:r w:rsidRPr="006639C4">
        <w:rPr>
          <w:sz w:val="24"/>
          <w:szCs w:val="24"/>
        </w:rPr>
        <w:t xml:space="preserve">sowie </w:t>
      </w:r>
    </w:p>
    <w:p w14:paraId="4DFA89BC" w14:textId="77777777" w:rsidR="006639C4" w:rsidRDefault="006639C4" w:rsidP="006639C4">
      <w:pPr>
        <w:pStyle w:val="Listenabsatz"/>
        <w:numPr>
          <w:ilvl w:val="0"/>
          <w:numId w:val="2"/>
        </w:numPr>
        <w:spacing w:after="120" w:line="300" w:lineRule="atLeast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r w:rsidRPr="00E04F22">
        <w:rPr>
          <w:b/>
          <w:sz w:val="24"/>
          <w:szCs w:val="24"/>
        </w:rPr>
        <w:t>10 Kriterien-Bereiche</w:t>
      </w:r>
      <w:r>
        <w:rPr>
          <w:sz w:val="24"/>
          <w:szCs w:val="24"/>
        </w:rPr>
        <w:t xml:space="preserve"> „01(Management)“  – „10 (Wasser, Abfall)“ …</w:t>
      </w:r>
    </w:p>
    <w:p w14:paraId="1F82CD76" w14:textId="40ADBA78" w:rsidR="00A7433F" w:rsidRPr="006639C4" w:rsidRDefault="00A7433F" w:rsidP="006639C4">
      <w:pPr>
        <w:pStyle w:val="Listenabsatz"/>
        <w:numPr>
          <w:ilvl w:val="0"/>
          <w:numId w:val="2"/>
        </w:numPr>
        <w:spacing w:after="120" w:line="300" w:lineRule="atLeast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Bereich </w:t>
      </w:r>
      <w:r w:rsidRPr="00A7433F">
        <w:rPr>
          <w:b/>
          <w:sz w:val="24"/>
          <w:szCs w:val="24"/>
        </w:rPr>
        <w:t>Eigeninitiativen</w:t>
      </w:r>
      <w:r>
        <w:rPr>
          <w:sz w:val="24"/>
          <w:szCs w:val="24"/>
        </w:rPr>
        <w:t xml:space="preserve"> für Zusatzpunkte (Maßnahmen im Sinne des ÖUZ)</w:t>
      </w:r>
      <w:r w:rsidR="006B1D6B">
        <w:rPr>
          <w:sz w:val="24"/>
          <w:szCs w:val="24"/>
        </w:rPr>
        <w:t xml:space="preserve"> (#11)</w:t>
      </w:r>
    </w:p>
    <w:p w14:paraId="7810F6D7" w14:textId="77777777" w:rsidR="006639C4" w:rsidRDefault="006639C4" w:rsidP="005F2A6B">
      <w:pPr>
        <w:spacing w:after="120" w:line="300" w:lineRule="atLeast"/>
        <w:rPr>
          <w:sz w:val="24"/>
          <w:szCs w:val="24"/>
        </w:rPr>
      </w:pPr>
    </w:p>
    <w:p w14:paraId="3DDA812E" w14:textId="77777777" w:rsidR="006639C4" w:rsidRDefault="006639C4" w:rsidP="005F2A6B">
      <w:pPr>
        <w:spacing w:after="120" w:line="300" w:lineRule="atLeast"/>
        <w:rPr>
          <w:sz w:val="24"/>
          <w:szCs w:val="24"/>
        </w:rPr>
      </w:pPr>
      <w:r>
        <w:rPr>
          <w:sz w:val="24"/>
          <w:szCs w:val="24"/>
        </w:rPr>
        <w:t xml:space="preserve">Im </w:t>
      </w:r>
      <w:r w:rsidRPr="006639C4">
        <w:rPr>
          <w:b/>
          <w:sz w:val="24"/>
          <w:szCs w:val="24"/>
        </w:rPr>
        <w:t>Ordner</w:t>
      </w:r>
      <w:r>
        <w:rPr>
          <w:sz w:val="24"/>
          <w:szCs w:val="24"/>
        </w:rPr>
        <w:t xml:space="preserve"> „</w:t>
      </w:r>
      <w:r w:rsidRPr="006639C4">
        <w:rPr>
          <w:sz w:val="24"/>
          <w:szCs w:val="24"/>
        </w:rPr>
        <w:t>Checklisten-Hilfsdateien_Formulare_zu_Uz-301</w:t>
      </w:r>
      <w:r>
        <w:rPr>
          <w:sz w:val="24"/>
          <w:szCs w:val="24"/>
        </w:rPr>
        <w:t xml:space="preserve">“ finden Sie </w:t>
      </w:r>
    </w:p>
    <w:p w14:paraId="029A8AEC" w14:textId="77777777" w:rsidR="006639C4" w:rsidRDefault="006639C4" w:rsidP="006639C4">
      <w:pPr>
        <w:pStyle w:val="Listenabsatz"/>
        <w:numPr>
          <w:ilvl w:val="0"/>
          <w:numId w:val="2"/>
        </w:numPr>
        <w:spacing w:after="120" w:line="300" w:lineRule="atLeast"/>
        <w:contextualSpacing w:val="0"/>
        <w:rPr>
          <w:sz w:val="24"/>
          <w:szCs w:val="24"/>
        </w:rPr>
      </w:pPr>
      <w:r>
        <w:rPr>
          <w:sz w:val="24"/>
          <w:szCs w:val="24"/>
        </w:rPr>
        <w:t>„</w:t>
      </w:r>
      <w:r w:rsidRPr="006639C4">
        <w:rPr>
          <w:sz w:val="24"/>
          <w:szCs w:val="24"/>
        </w:rPr>
        <w:t>!_Uz301_</w:t>
      </w:r>
      <w:r w:rsidRPr="006639C4">
        <w:rPr>
          <w:b/>
          <w:sz w:val="24"/>
          <w:szCs w:val="24"/>
        </w:rPr>
        <w:t>Formulare</w:t>
      </w:r>
      <w:r>
        <w:rPr>
          <w:sz w:val="24"/>
          <w:szCs w:val="24"/>
        </w:rPr>
        <w:t>“</w:t>
      </w:r>
    </w:p>
    <w:p w14:paraId="7DD01E9A" w14:textId="77777777" w:rsidR="006639C4" w:rsidRDefault="006639C4" w:rsidP="006639C4">
      <w:pPr>
        <w:pStyle w:val="Listenabsatz"/>
        <w:numPr>
          <w:ilvl w:val="0"/>
          <w:numId w:val="2"/>
        </w:numPr>
        <w:spacing w:after="120" w:line="300" w:lineRule="atLeast"/>
        <w:contextualSpacing w:val="0"/>
        <w:rPr>
          <w:sz w:val="24"/>
          <w:szCs w:val="24"/>
        </w:rPr>
      </w:pPr>
      <w:r w:rsidRPr="00E04F22">
        <w:rPr>
          <w:b/>
          <w:sz w:val="24"/>
          <w:szCs w:val="24"/>
        </w:rPr>
        <w:t xml:space="preserve">Checklisten </w:t>
      </w:r>
      <w:r w:rsidRPr="00E04F22">
        <w:rPr>
          <w:sz w:val="24"/>
          <w:szCs w:val="24"/>
        </w:rPr>
        <w:t>oder</w:t>
      </w:r>
      <w:r w:rsidRPr="00E04F22">
        <w:rPr>
          <w:b/>
          <w:sz w:val="24"/>
          <w:szCs w:val="24"/>
        </w:rPr>
        <w:t xml:space="preserve"> Hilfsdateien</w:t>
      </w:r>
      <w:r>
        <w:rPr>
          <w:sz w:val="24"/>
          <w:szCs w:val="24"/>
        </w:rPr>
        <w:t xml:space="preserve"> für jeden Bereich </w:t>
      </w:r>
      <w:r w:rsidR="001C4617">
        <w:rPr>
          <w:sz w:val="24"/>
          <w:szCs w:val="24"/>
        </w:rPr>
        <w:t>und für Messungen</w:t>
      </w:r>
    </w:p>
    <w:p w14:paraId="3432F3DB" w14:textId="77777777" w:rsidR="006639C4" w:rsidRDefault="006639C4" w:rsidP="005F2A6B">
      <w:pPr>
        <w:spacing w:after="120" w:line="300" w:lineRule="atLeast"/>
        <w:rPr>
          <w:sz w:val="24"/>
          <w:szCs w:val="24"/>
        </w:rPr>
      </w:pPr>
    </w:p>
    <w:p w14:paraId="21C1F758" w14:textId="77777777" w:rsidR="007950FC" w:rsidRDefault="001C4617" w:rsidP="005F2A6B">
      <w:pPr>
        <w:spacing w:after="120" w:line="300" w:lineRule="atLeast"/>
        <w:rPr>
          <w:sz w:val="24"/>
          <w:szCs w:val="24"/>
        </w:rPr>
      </w:pPr>
      <w:r>
        <w:rPr>
          <w:sz w:val="24"/>
          <w:szCs w:val="24"/>
        </w:rPr>
        <w:t xml:space="preserve">Sollten Sie eine dieser </w:t>
      </w:r>
      <w:r w:rsidRPr="006639C4">
        <w:rPr>
          <w:sz w:val="24"/>
          <w:szCs w:val="24"/>
        </w:rPr>
        <w:t>Checklisten</w:t>
      </w:r>
      <w:r>
        <w:rPr>
          <w:sz w:val="24"/>
          <w:szCs w:val="24"/>
        </w:rPr>
        <w:t xml:space="preserve"> oder Hilfsdateien verwenden kopieren Sie bitte das ausgefüllte Dokument in den entsprechenden Dateiablage-Ordner. </w:t>
      </w:r>
    </w:p>
    <w:p w14:paraId="293ABC31" w14:textId="77777777" w:rsidR="007950FC" w:rsidRDefault="007950FC" w:rsidP="005F2A6B">
      <w:pPr>
        <w:spacing w:after="120" w:line="300" w:lineRule="atLeast"/>
        <w:rPr>
          <w:sz w:val="24"/>
          <w:szCs w:val="24"/>
        </w:rPr>
      </w:pPr>
    </w:p>
    <w:p w14:paraId="4D5279BE" w14:textId="77777777" w:rsidR="001C4617" w:rsidRDefault="001C4617" w:rsidP="005F2A6B">
      <w:pPr>
        <w:spacing w:after="120" w:line="300" w:lineRule="atLeast"/>
        <w:rPr>
          <w:sz w:val="24"/>
          <w:szCs w:val="24"/>
        </w:rPr>
      </w:pPr>
    </w:p>
    <w:p w14:paraId="701554F9" w14:textId="300EC2D8" w:rsidR="001C4617" w:rsidRDefault="00E04F22" w:rsidP="005F2A6B">
      <w:pPr>
        <w:spacing w:after="120" w:line="300" w:lineRule="atLeast"/>
        <w:rPr>
          <w:sz w:val="24"/>
          <w:szCs w:val="24"/>
        </w:rPr>
      </w:pPr>
      <w:r>
        <w:rPr>
          <w:sz w:val="24"/>
          <w:szCs w:val="24"/>
        </w:rPr>
        <w:t>Sie können alle Date</w:t>
      </w:r>
      <w:r w:rsidR="001C4617">
        <w:rPr>
          <w:sz w:val="24"/>
          <w:szCs w:val="24"/>
        </w:rPr>
        <w:t xml:space="preserve">iablage-Ordner inklusive aller Dokumente </w:t>
      </w:r>
      <w:r w:rsidR="001C4617" w:rsidRPr="00E04F22">
        <w:rPr>
          <w:b/>
          <w:sz w:val="24"/>
          <w:szCs w:val="24"/>
        </w:rPr>
        <w:t>als ZIP-file downloaden</w:t>
      </w:r>
      <w:r w:rsidR="001C4617">
        <w:rPr>
          <w:sz w:val="24"/>
          <w:szCs w:val="24"/>
        </w:rPr>
        <w:t xml:space="preserve">: </w:t>
      </w:r>
      <w:r w:rsidR="001C4617">
        <w:rPr>
          <w:sz w:val="24"/>
          <w:szCs w:val="24"/>
        </w:rPr>
        <w:br/>
      </w:r>
      <w:hyperlink r:id="rId7" w:history="1">
        <w:r w:rsidR="006B1D6B">
          <w:rPr>
            <w:rStyle w:val="Hyperlink"/>
            <w:sz w:val="24"/>
            <w:szCs w:val="24"/>
          </w:rPr>
          <w:t>www.umweltzeichen.at/schulen/umsetzung</w:t>
        </w:r>
      </w:hyperlink>
      <w:r w:rsidR="001C4617">
        <w:rPr>
          <w:sz w:val="24"/>
          <w:szCs w:val="24"/>
        </w:rPr>
        <w:t xml:space="preserve"> </w:t>
      </w:r>
    </w:p>
    <w:p w14:paraId="7D69C452" w14:textId="77777777" w:rsidR="001C4617" w:rsidRDefault="001C4617" w:rsidP="005F2A6B">
      <w:pPr>
        <w:spacing w:after="120" w:line="300" w:lineRule="atLeast"/>
        <w:rPr>
          <w:sz w:val="24"/>
          <w:szCs w:val="24"/>
        </w:rPr>
      </w:pPr>
      <w:r>
        <w:rPr>
          <w:sz w:val="24"/>
          <w:szCs w:val="24"/>
        </w:rPr>
        <w:t>Hinunterscrollen bis zum „</w:t>
      </w:r>
      <w:r w:rsidRPr="001C4617">
        <w:rPr>
          <w:b/>
          <w:sz w:val="24"/>
          <w:szCs w:val="24"/>
        </w:rPr>
        <w:t>Der goldene Download-Button</w:t>
      </w:r>
      <w:r>
        <w:rPr>
          <w:sz w:val="24"/>
          <w:szCs w:val="24"/>
        </w:rPr>
        <w:t>“</w:t>
      </w:r>
    </w:p>
    <w:sectPr w:rsidR="001C4617" w:rsidSect="007D0F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90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A955B" w14:textId="77777777" w:rsidR="0013620C" w:rsidRDefault="0013620C" w:rsidP="002256F5">
      <w:r>
        <w:separator/>
      </w:r>
    </w:p>
  </w:endnote>
  <w:endnote w:type="continuationSeparator" w:id="0">
    <w:p w14:paraId="05D1D7DD" w14:textId="77777777" w:rsidR="0013620C" w:rsidRDefault="0013620C" w:rsidP="0022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8AA6" w14:textId="77777777" w:rsidR="007D0FDF" w:rsidRDefault="007D0F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8FA4" w14:textId="01F60017" w:rsidR="00702D84" w:rsidRPr="00702D84" w:rsidRDefault="00702D84" w:rsidP="00702D84">
    <w:pPr>
      <w:pStyle w:val="Fuzeile"/>
      <w:jc w:val="center"/>
      <w:rPr>
        <w:b/>
      </w:rPr>
    </w:pPr>
    <w:r w:rsidRPr="00702D84">
      <w:rPr>
        <w:b/>
      </w:rPr>
      <w:t xml:space="preserve">Seite </w:t>
    </w:r>
    <w:r w:rsidRPr="00702D84">
      <w:rPr>
        <w:b/>
      </w:rPr>
      <w:fldChar w:fldCharType="begin"/>
    </w:r>
    <w:r w:rsidRPr="00702D84">
      <w:rPr>
        <w:b/>
      </w:rPr>
      <w:instrText xml:space="preserve"> PAGE   \* MERGEFORMAT </w:instrText>
    </w:r>
    <w:r w:rsidRPr="00702D84">
      <w:rPr>
        <w:b/>
      </w:rPr>
      <w:fldChar w:fldCharType="separate"/>
    </w:r>
    <w:r w:rsidR="00A7433F">
      <w:rPr>
        <w:b/>
        <w:noProof/>
      </w:rPr>
      <w:t>1</w:t>
    </w:r>
    <w:r w:rsidRPr="00702D84">
      <w:rPr>
        <w:b/>
      </w:rPr>
      <w:fldChar w:fldCharType="end"/>
    </w:r>
    <w:r w:rsidRPr="00702D84">
      <w:rPr>
        <w:b/>
      </w:rPr>
      <w:t xml:space="preserve"> von </w:t>
    </w:r>
    <w:r w:rsidRPr="00702D84">
      <w:rPr>
        <w:b/>
      </w:rPr>
      <w:fldChar w:fldCharType="begin"/>
    </w:r>
    <w:r w:rsidRPr="00702D84">
      <w:rPr>
        <w:b/>
      </w:rPr>
      <w:instrText xml:space="preserve"> SECTIONPAGES   \* MERGEFORMAT </w:instrText>
    </w:r>
    <w:r w:rsidRPr="00702D84">
      <w:rPr>
        <w:b/>
      </w:rPr>
      <w:fldChar w:fldCharType="separate"/>
    </w:r>
    <w:r w:rsidR="006B1D6B">
      <w:rPr>
        <w:b/>
        <w:noProof/>
      </w:rPr>
      <w:t>1</w:t>
    </w:r>
    <w:r w:rsidRPr="00702D84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6BD3" w14:textId="77777777" w:rsidR="007D0FDF" w:rsidRDefault="007D0F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0FE58" w14:textId="77777777" w:rsidR="0013620C" w:rsidRDefault="0013620C" w:rsidP="002256F5">
      <w:r>
        <w:separator/>
      </w:r>
    </w:p>
  </w:footnote>
  <w:footnote w:type="continuationSeparator" w:id="0">
    <w:p w14:paraId="26863F53" w14:textId="77777777" w:rsidR="0013620C" w:rsidRDefault="0013620C" w:rsidP="0022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ED617" w14:textId="77777777" w:rsidR="007D0FDF" w:rsidRDefault="007D0F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FD29" w14:textId="77777777" w:rsidR="002256F5" w:rsidRDefault="002256F5" w:rsidP="007D0FDF">
    <w:pPr>
      <w:pStyle w:val="Kopfzeile"/>
      <w:spacing w:after="240"/>
      <w:jc w:val="right"/>
    </w:pPr>
    <w:r>
      <w:fldChar w:fldCharType="begin"/>
    </w:r>
    <w:r>
      <w:instrText xml:space="preserve"> SAVEDATE  \@ "dddd, d. MMMM yyyy"  \* MERGEFORMAT </w:instrText>
    </w:r>
    <w:r>
      <w:fldChar w:fldCharType="separate"/>
    </w:r>
    <w:r w:rsidR="006B1D6B">
      <w:rPr>
        <w:noProof/>
      </w:rPr>
      <w:t>Freitag, 5. August 2016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B2844" w14:textId="77777777" w:rsidR="007D0FDF" w:rsidRDefault="007D0F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92A97"/>
    <w:multiLevelType w:val="hybridMultilevel"/>
    <w:tmpl w:val="16B0A6B6"/>
    <w:lvl w:ilvl="0" w:tplc="FABED20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763E9"/>
    <w:multiLevelType w:val="hybridMultilevel"/>
    <w:tmpl w:val="77DCBB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209091">
    <w:abstractNumId w:val="1"/>
  </w:num>
  <w:num w:numId="2" w16cid:durableId="56742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ttachedTemplate r:id="rId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20C"/>
    <w:rsid w:val="0013620C"/>
    <w:rsid w:val="001B0861"/>
    <w:rsid w:val="001C4617"/>
    <w:rsid w:val="00224CC3"/>
    <w:rsid w:val="002256F5"/>
    <w:rsid w:val="00246888"/>
    <w:rsid w:val="0041656C"/>
    <w:rsid w:val="004355CB"/>
    <w:rsid w:val="004D542D"/>
    <w:rsid w:val="005A4557"/>
    <w:rsid w:val="005F2A6B"/>
    <w:rsid w:val="00645C1C"/>
    <w:rsid w:val="006639C4"/>
    <w:rsid w:val="006B1D6B"/>
    <w:rsid w:val="00702D84"/>
    <w:rsid w:val="00773073"/>
    <w:rsid w:val="007950FC"/>
    <w:rsid w:val="007D0FDF"/>
    <w:rsid w:val="008111E1"/>
    <w:rsid w:val="00827259"/>
    <w:rsid w:val="009535CA"/>
    <w:rsid w:val="009941C8"/>
    <w:rsid w:val="00A7433F"/>
    <w:rsid w:val="00B31453"/>
    <w:rsid w:val="00B42296"/>
    <w:rsid w:val="00CB28F3"/>
    <w:rsid w:val="00D27D31"/>
    <w:rsid w:val="00D81A30"/>
    <w:rsid w:val="00E04F22"/>
    <w:rsid w:val="00E11C1F"/>
    <w:rsid w:val="00E5156C"/>
    <w:rsid w:val="00F02DEA"/>
    <w:rsid w:val="00F8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19BF82E"/>
  <w15:docId w15:val="{675F6338-41A5-42B1-892A-1943EEFD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utch" w:eastAsia="Times New Roman" w:hAnsi="Dutch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56F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56F5"/>
    <w:rPr>
      <w:rFonts w:ascii="Arial" w:hAnsi="Arial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2256F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56F5"/>
    <w:rPr>
      <w:rFonts w:ascii="Arial" w:hAnsi="Arial"/>
      <w:lang w:val="de-DE" w:eastAsia="de-DE"/>
    </w:rPr>
  </w:style>
  <w:style w:type="paragraph" w:styleId="Listenabsatz">
    <w:name w:val="List Paragraph"/>
    <w:basedOn w:val="Standard"/>
    <w:uiPriority w:val="34"/>
    <w:qFormat/>
    <w:rsid w:val="005A455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C4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umweltzeichen.at/cms/de/bildung/schulen/umsetzungstipps/content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07\user$\ader\Vorlagen\_Seitenzahl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_Seitenzahlen.dotx</Template>
  <TotalTime>0</TotalTime>
  <Pages>1</Pages>
  <Words>162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VKI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 Dermutz</dc:creator>
  <cp:lastModifiedBy>Dermutz Arno</cp:lastModifiedBy>
  <cp:revision>7</cp:revision>
  <cp:lastPrinted>2016-07-01T13:20:00Z</cp:lastPrinted>
  <dcterms:created xsi:type="dcterms:W3CDTF">2016-07-01T13:10:00Z</dcterms:created>
  <dcterms:modified xsi:type="dcterms:W3CDTF">2023-03-30T08:47:00Z</dcterms:modified>
</cp:coreProperties>
</file>