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B1" w:rsidRDefault="00FF34F3">
      <w:pPr>
        <w:pStyle w:val="Kopfzeile"/>
        <w:spacing w:line="360" w:lineRule="auto"/>
        <w:rPr>
          <w:rFonts w:ascii="Arial" w:hAnsi="Arial" w:cs="Arial"/>
          <w:b/>
          <w:bCs/>
          <w:noProof/>
          <w:color w:val="FF0000"/>
          <w:sz w:val="40"/>
        </w:rPr>
      </w:pPr>
      <w:r>
        <w:rPr>
          <w:rFonts w:ascii="Arial" w:hAnsi="Arial" w:cs="Arial"/>
          <w:b/>
          <w:bCs/>
          <w:noProof/>
          <w:sz w:val="20"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-320040</wp:posOffset>
            </wp:positionV>
            <wp:extent cx="1082040" cy="1069340"/>
            <wp:effectExtent l="0" t="0" r="3810" b="0"/>
            <wp:wrapNone/>
            <wp:docPr id="3" name="Bild 3" descr="Umweltzeichen 3,5cm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weltzeichen 3,5cm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1">
        <w:rPr>
          <w:rFonts w:ascii="Arial" w:hAnsi="Arial" w:cs="Arial"/>
          <w:b/>
          <w:bCs/>
          <w:i/>
          <w:iCs/>
          <w:noProof/>
          <w:sz w:val="40"/>
        </w:rPr>
        <w:t>Protokollblatt</w:t>
      </w:r>
      <w:r w:rsidR="00A97EB1">
        <w:rPr>
          <w:rFonts w:ascii="Arial" w:hAnsi="Arial" w:cs="Arial"/>
          <w:i/>
          <w:iCs/>
          <w:noProof/>
          <w:color w:val="FF0000"/>
          <w:sz w:val="40"/>
        </w:rPr>
        <w:t xml:space="preserve">  </w:t>
      </w:r>
      <w:r w:rsidR="009E44AA" w:rsidRPr="009E44AA">
        <w:rPr>
          <w:rFonts w:ascii="Arial" w:hAnsi="Arial" w:cs="Arial"/>
          <w:b/>
          <w:bCs/>
          <w:noProof/>
          <w:color w:val="0000FF"/>
          <w:sz w:val="40"/>
        </w:rPr>
        <w:t>Beleuchtungsstärke</w:t>
      </w:r>
    </w:p>
    <w:p w:rsidR="00A97EB1" w:rsidRDefault="00A97EB1" w:rsidP="00D17C05">
      <w:pPr>
        <w:pStyle w:val="Kopfzeile"/>
        <w:tabs>
          <w:tab w:val="clear" w:pos="4536"/>
          <w:tab w:val="clear" w:pos="9072"/>
          <w:tab w:val="right" w:leader="dot" w:pos="7655"/>
        </w:tabs>
        <w:spacing w:before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Schule</w:t>
      </w:r>
      <w:r w:rsidRPr="006969D6">
        <w:rPr>
          <w:rFonts w:ascii="Arial" w:hAnsi="Arial" w:cs="Arial"/>
          <w:bCs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="00D17C05" w:rsidRPr="003B5CAB">
        <w:rPr>
          <w:rFonts w:ascii="Arial" w:hAnsi="Arial" w:cs="Arial"/>
          <w:bCs/>
          <w:sz w:val="20"/>
          <w:szCs w:val="20"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Wer hat gemessen</w:t>
      </w:r>
      <w:r w:rsidRPr="006969D6">
        <w:rPr>
          <w:rFonts w:ascii="Arial" w:hAnsi="Arial" w:cs="Arial"/>
          <w:b/>
          <w:bCs/>
          <w:sz w:val="20"/>
          <w:szCs w:val="20"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Pr="003B5CAB">
        <w:rPr>
          <w:rFonts w:ascii="Arial" w:hAnsi="Arial" w:cs="Arial"/>
          <w:bCs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Gerätetyp</w:t>
      </w:r>
      <w:r w:rsidRPr="006969D6">
        <w:rPr>
          <w:rFonts w:ascii="Arial" w:hAnsi="Arial" w:cs="Arial"/>
          <w:bCs/>
          <w:sz w:val="20"/>
          <w:szCs w:val="20"/>
        </w:rPr>
        <w:t>:</w:t>
      </w:r>
      <w:r w:rsidR="006969D6" w:rsidRPr="006969D6">
        <w:rPr>
          <w:rFonts w:ascii="Arial" w:hAnsi="Arial" w:cs="Arial"/>
          <w:bCs/>
          <w:sz w:val="20"/>
          <w:szCs w:val="20"/>
        </w:rPr>
        <w:t xml:space="preserve"> </w:t>
      </w:r>
      <w:r w:rsidR="00292168">
        <w:rPr>
          <w:rFonts w:ascii="Arial" w:hAnsi="Arial" w:cs="Arial"/>
          <w:bCs/>
          <w:sz w:val="20"/>
          <w:szCs w:val="20"/>
        </w:rPr>
        <w:t>Luxmeter</w:t>
      </w:r>
      <w:r w:rsidR="006969D6" w:rsidRPr="003B5CAB">
        <w:rPr>
          <w:rFonts w:ascii="Arial" w:hAnsi="Arial" w:cs="Arial"/>
          <w:bCs/>
          <w:sz w:val="20"/>
          <w:szCs w:val="20"/>
        </w:rPr>
        <w:t xml:space="preserve"> </w:t>
      </w:r>
      <w:r w:rsidR="00292168" w:rsidRPr="00292168">
        <w:rPr>
          <w:rFonts w:ascii="Arial" w:hAnsi="Arial" w:cs="Arial"/>
          <w:bCs/>
          <w:sz w:val="20"/>
          <w:szCs w:val="20"/>
        </w:rPr>
        <w:t>VOLTCRAFT MS-1300</w:t>
      </w:r>
      <w:r w:rsidR="006969D6" w:rsidRPr="003B5CAB">
        <w:rPr>
          <w:rFonts w:ascii="Arial" w:hAnsi="Arial" w:cs="Arial"/>
          <w:bCs/>
          <w:sz w:val="20"/>
          <w:szCs w:val="20"/>
        </w:rPr>
        <w:t xml:space="preserve">, </w:t>
      </w:r>
      <w:r w:rsidR="0024058D" w:rsidRPr="00111AA4">
        <w:rPr>
          <w:rFonts w:ascii="Arial" w:hAnsi="Arial" w:cs="Arial"/>
          <w:b/>
          <w:bCs/>
        </w:rPr>
        <w:t>Nummer</w:t>
      </w:r>
      <w:r w:rsidR="0024058D">
        <w:rPr>
          <w:rFonts w:ascii="Arial" w:hAnsi="Arial" w:cs="Arial"/>
          <w:bCs/>
          <w:sz w:val="20"/>
          <w:szCs w:val="20"/>
        </w:rPr>
        <w:t xml:space="preserve">: </w:t>
      </w:r>
      <w:r w:rsidR="0024058D" w:rsidRPr="003B5CAB">
        <w:rPr>
          <w:rFonts w:ascii="Arial" w:hAnsi="Arial" w:cs="Arial"/>
          <w:bCs/>
          <w:sz w:val="20"/>
          <w:szCs w:val="20"/>
        </w:rPr>
        <w:tab/>
      </w:r>
    </w:p>
    <w:p w:rsidR="009E44AA" w:rsidRDefault="009E44AA" w:rsidP="009E44AA">
      <w:pPr>
        <w:pStyle w:val="Kopfzeile"/>
        <w:spacing w:before="180"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sz w:val="18"/>
          <w:szCs w:val="20"/>
          <w:lang w:val="de-AT"/>
        </w:rPr>
        <w:t>Richtwerte auf der Rückseite oder auf einem eigenen Blatt</w:t>
      </w:r>
      <w:r w:rsidR="00BA61F0">
        <w:rPr>
          <w:rFonts w:ascii="Arial" w:hAnsi="Arial"/>
          <w:b/>
          <w:bCs/>
          <w:sz w:val="18"/>
          <w:szCs w:val="20"/>
          <w:lang w:val="de-AT"/>
        </w:rPr>
        <w:t xml:space="preserve"> </w:t>
      </w:r>
    </w:p>
    <w:p w:rsidR="00A97EB1" w:rsidRDefault="006177EB">
      <w:pPr>
        <w:pStyle w:val="Text2cm10pt"/>
        <w:spacing w:before="60" w:after="60"/>
        <w:ind w:left="0"/>
        <w:jc w:val="both"/>
        <w:rPr>
          <w:b/>
          <w:bCs/>
          <w:sz w:val="18"/>
        </w:rPr>
      </w:pPr>
      <w:r>
        <w:rPr>
          <w:b/>
          <w:bCs/>
          <w:sz w:val="18"/>
        </w:rPr>
        <w:t>Messanleitung und Hintergrundinfo siehe</w:t>
      </w:r>
      <w:r w:rsidRPr="006177EB">
        <w:t xml:space="preserve"> </w:t>
      </w:r>
      <w:r w:rsidR="000E147A" w:rsidRPr="000E147A">
        <w:rPr>
          <w:bCs/>
          <w:sz w:val="18"/>
        </w:rPr>
        <w:t>Luxmeter_Uz301_</w:t>
      </w:r>
      <w:r w:rsidR="009E44AA" w:rsidRPr="00024445">
        <w:rPr>
          <w:bCs/>
          <w:sz w:val="18"/>
        </w:rPr>
        <w:t>.pdf</w:t>
      </w:r>
      <w:r>
        <w:rPr>
          <w:b/>
          <w:bCs/>
          <w:sz w:val="18"/>
        </w:rPr>
        <w:t xml:space="preserve"> unter: </w:t>
      </w:r>
      <w:r w:rsidR="00B3386E">
        <w:rPr>
          <w:b/>
          <w:bCs/>
          <w:sz w:val="18"/>
        </w:rPr>
        <w:tab/>
      </w:r>
      <w:r>
        <w:rPr>
          <w:b/>
          <w:bCs/>
          <w:sz w:val="18"/>
        </w:rPr>
        <w:br/>
      </w:r>
      <w:hyperlink r:id="rId10" w:history="1">
        <w:r w:rsidR="0008334E" w:rsidRPr="001C7A1A">
          <w:rPr>
            <w:rStyle w:val="Hyperlink"/>
          </w:rPr>
          <w:t>www.umweltzeichen.at/cms/home/bildung/schulen/umsetzungstipps/idart_1401-content.html</w:t>
        </w:r>
      </w:hyperlink>
      <w:r w:rsidR="0008334E">
        <w:t xml:space="preserve"> </w:t>
      </w:r>
    </w:p>
    <w:p w:rsidR="00A97EB1" w:rsidRDefault="00A97EB1">
      <w:pPr>
        <w:pStyle w:val="Kopfzeile"/>
        <w:spacing w:after="40"/>
        <w:rPr>
          <w:rFonts w:ascii="Arial" w:hAnsi="Arial" w:cs="Arial"/>
          <w:i/>
          <w:iCs/>
          <w:sz w:val="20"/>
        </w:rPr>
      </w:pPr>
    </w:p>
    <w:p w:rsidR="00A97EB1" w:rsidRPr="00D60305" w:rsidRDefault="00A97EB1" w:rsidP="00D60305">
      <w:pPr>
        <w:pStyle w:val="Kopfzeile"/>
        <w:tabs>
          <w:tab w:val="clear" w:pos="4536"/>
          <w:tab w:val="clear" w:pos="9072"/>
          <w:tab w:val="right" w:leader="dot" w:pos="6804"/>
        </w:tabs>
        <w:spacing w:after="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Diese Seite </w:t>
      </w:r>
      <w:r w:rsidR="00D60305">
        <w:rPr>
          <w:rFonts w:ascii="Arial" w:hAnsi="Arial" w:cs="Arial"/>
          <w:i/>
          <w:iCs/>
          <w:sz w:val="20"/>
        </w:rPr>
        <w:t xml:space="preserve">gegebenenfalls </w:t>
      </w:r>
      <w:r>
        <w:rPr>
          <w:rFonts w:ascii="Arial" w:hAnsi="Arial" w:cs="Arial"/>
          <w:i/>
          <w:iCs/>
          <w:sz w:val="20"/>
        </w:rPr>
        <w:t>vor dem Ausfüllen kopieren!</w:t>
      </w:r>
      <w:r w:rsidR="00D60305">
        <w:rPr>
          <w:rFonts w:ascii="Arial" w:hAnsi="Arial" w:cs="Arial"/>
          <w:i/>
          <w:iCs/>
          <w:sz w:val="20"/>
        </w:rPr>
        <w:t xml:space="preserve">  -  </w:t>
      </w:r>
      <w:r w:rsidR="00D60305" w:rsidRPr="00D60305">
        <w:rPr>
          <w:rFonts w:ascii="Arial" w:hAnsi="Arial" w:cs="Arial"/>
          <w:i/>
          <w:iCs/>
          <w:sz w:val="20"/>
        </w:rPr>
        <w:t>Blatt-Nr.</w:t>
      </w:r>
      <w:r w:rsidR="00D60305">
        <w:rPr>
          <w:rFonts w:ascii="Arial" w:hAnsi="Arial" w:cs="Arial"/>
          <w:i/>
          <w:iCs/>
          <w:sz w:val="20"/>
        </w:rPr>
        <w:t xml:space="preserve">: </w:t>
      </w:r>
      <w:r w:rsidR="00D60305" w:rsidRPr="003B5CAB">
        <w:rPr>
          <w:rFonts w:ascii="Arial" w:hAnsi="Arial" w:cs="Arial"/>
          <w:bCs/>
          <w:sz w:val="20"/>
          <w:szCs w:val="20"/>
        </w:rPr>
        <w:tab/>
      </w:r>
    </w:p>
    <w:tbl>
      <w:tblPr>
        <w:tblW w:w="10488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3118"/>
        <w:gridCol w:w="1474"/>
        <w:gridCol w:w="1474"/>
        <w:gridCol w:w="3118"/>
      </w:tblGrid>
      <w:tr w:rsidR="006C4048" w:rsidRPr="00FF1159" w:rsidTr="006C4048">
        <w:trPr>
          <w:tblHeader/>
          <w:jc w:val="center"/>
        </w:trPr>
        <w:tc>
          <w:tcPr>
            <w:tcW w:w="1304" w:type="dxa"/>
            <w:shd w:val="clear" w:color="auto" w:fill="E0E0E0"/>
          </w:tcPr>
          <w:p w:rsidR="00024445" w:rsidRPr="00FF1159" w:rsidRDefault="00024445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Datum, </w:t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Uhrzeit</w:t>
            </w:r>
          </w:p>
        </w:tc>
        <w:tc>
          <w:tcPr>
            <w:tcW w:w="3118" w:type="dxa"/>
            <w:shd w:val="clear" w:color="auto" w:fill="E0E0E0"/>
          </w:tcPr>
          <w:p w:rsidR="00024445" w:rsidRPr="00FF1159" w:rsidRDefault="00024445" w:rsidP="00C11CB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Erhebungsort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40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Rahmenbedingungen </w:t>
            </w:r>
            <w:r w:rsidRPr="00FF1159">
              <w:rPr>
                <w:rStyle w:val="Funotenzeichen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474" w:type="dxa"/>
            <w:shd w:val="clear" w:color="auto" w:fill="E0E0E0"/>
          </w:tcPr>
          <w:p w:rsidR="00024445" w:rsidRPr="00FF1159" w:rsidRDefault="00024445" w:rsidP="0002444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gemessene </w:t>
            </w:r>
            <w:r w:rsidR="006C4048">
              <w:rPr>
                <w:rFonts w:ascii="Arial" w:hAnsi="Arial" w:cs="Arial"/>
                <w:b/>
                <w:bCs/>
                <w:sz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</w:rPr>
              <w:t>Beleuchtung</w:t>
            </w:r>
            <w:r>
              <w:rPr>
                <w:rFonts w:ascii="Arial" w:hAnsi="Arial" w:cs="Arial"/>
                <w:b/>
                <w:bCs/>
                <w:sz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</w:rPr>
              <w:t>stärke (Lux)</w:t>
            </w:r>
          </w:p>
        </w:tc>
        <w:tc>
          <w:tcPr>
            <w:tcW w:w="1474" w:type="dxa"/>
            <w:shd w:val="clear" w:color="auto" w:fill="E0E0E0"/>
          </w:tcPr>
          <w:p w:rsidR="00024445" w:rsidRDefault="006C4048" w:rsidP="006C4048">
            <w:pPr>
              <w:pStyle w:val="Kopfzeile"/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RICHTWERT </w:t>
            </w:r>
            <w:r>
              <w:rPr>
                <w:rFonts w:ascii="Arial" w:hAnsi="Arial" w:cs="Arial"/>
                <w:b/>
                <w:bCs/>
                <w:sz w:val="18"/>
              </w:rPr>
              <w:br/>
            </w:r>
            <w:r w:rsidR="00024445">
              <w:rPr>
                <w:rFonts w:ascii="Arial" w:hAnsi="Arial" w:cs="Arial"/>
                <w:b/>
                <w:bCs/>
                <w:sz w:val="18"/>
              </w:rPr>
              <w:t>Beleuch</w:t>
            </w:r>
            <w:r>
              <w:rPr>
                <w:rFonts w:ascii="Arial" w:hAnsi="Arial" w:cs="Arial"/>
                <w:b/>
                <w:bCs/>
                <w:sz w:val="18"/>
              </w:rPr>
              <w:t>tung</w:t>
            </w:r>
            <w:r>
              <w:rPr>
                <w:rFonts w:ascii="Arial" w:hAnsi="Arial" w:cs="Arial"/>
                <w:b/>
                <w:bCs/>
                <w:sz w:val="18"/>
              </w:rPr>
              <w:t>s</w:t>
            </w:r>
            <w:r w:rsidR="00024445">
              <w:rPr>
                <w:rFonts w:ascii="Arial" w:hAnsi="Arial" w:cs="Arial"/>
                <w:b/>
                <w:bCs/>
                <w:sz w:val="18"/>
              </w:rPr>
              <w:t>stärke (Lux)</w:t>
            </w:r>
          </w:p>
        </w:tc>
        <w:tc>
          <w:tcPr>
            <w:tcW w:w="3118" w:type="dxa"/>
            <w:shd w:val="clear" w:color="auto" w:fill="E0E0E0"/>
          </w:tcPr>
          <w:p w:rsidR="00024445" w:rsidRPr="00FF1159" w:rsidRDefault="00024445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Anmerkungen, </w:t>
            </w:r>
            <w:r w:rsidR="006C40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Interpretation</w:t>
            </w: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0774EB" w:rsidRDefault="00024445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D60305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20C9" w:rsidRPr="00FA7315" w:rsidTr="000774EB">
        <w:trPr>
          <w:trHeight w:val="737"/>
          <w:jc w:val="center"/>
        </w:trPr>
        <w:tc>
          <w:tcPr>
            <w:tcW w:w="1304" w:type="dxa"/>
            <w:vAlign w:val="center"/>
          </w:tcPr>
          <w:p w:rsidR="00AA20C9" w:rsidRPr="00D60305" w:rsidRDefault="00AA20C9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A20C9" w:rsidRPr="00D60305" w:rsidRDefault="00AA20C9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AA20C9" w:rsidRPr="00D60305" w:rsidRDefault="00AA20C9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AA20C9" w:rsidRPr="000774EB" w:rsidRDefault="00AA20C9" w:rsidP="000774EB">
            <w:pPr>
              <w:pStyle w:val="Kopfzeile"/>
              <w:spacing w:before="480" w:after="4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A20C9" w:rsidRPr="00D60305" w:rsidRDefault="00AA20C9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F1159" w:rsidTr="00D51C0C">
        <w:trPr>
          <w:trHeight w:val="510"/>
          <w:jc w:val="center"/>
        </w:trPr>
        <w:tc>
          <w:tcPr>
            <w:tcW w:w="1304" w:type="dxa"/>
            <w:vAlign w:val="center"/>
          </w:tcPr>
          <w:p w:rsidR="00024445" w:rsidRPr="00FF1159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F90E50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/>
                <w:bCs/>
              </w:rPr>
            </w:pPr>
            <w:r w:rsidRPr="0024058D">
              <w:rPr>
                <w:rFonts w:ascii="Arial" w:hAnsi="Arial" w:cs="Arial"/>
                <w:b/>
                <w:bCs/>
              </w:rPr>
              <w:t>BEISPIELE</w:t>
            </w:r>
          </w:p>
        </w:tc>
        <w:tc>
          <w:tcPr>
            <w:tcW w:w="1474" w:type="dxa"/>
            <w:vAlign w:val="center"/>
          </w:tcPr>
          <w:p w:rsidR="00024445" w:rsidRPr="00FF1159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24445" w:rsidRPr="00AA20C9" w:rsidRDefault="00024445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4445" w:rsidRPr="00FF1159" w:rsidRDefault="00024445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4048" w:rsidRPr="00FF1159" w:rsidTr="00AA20C9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FF1159" w:rsidRDefault="00024445" w:rsidP="000E147A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0E147A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8:30</w:t>
            </w:r>
          </w:p>
        </w:tc>
        <w:tc>
          <w:tcPr>
            <w:tcW w:w="3118" w:type="dxa"/>
            <w:vAlign w:val="center"/>
          </w:tcPr>
          <w:p w:rsidR="00024445" w:rsidRPr="00FF1159" w:rsidRDefault="00024445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Klasse 3.b, 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Licht </w:t>
            </w:r>
            <w:r w:rsidR="00AA20C9" w:rsidRPr="00AA20C9">
              <w:rPr>
                <w:rFonts w:ascii="Arial" w:hAnsi="Arial" w:cs="Arial"/>
                <w:sz w:val="20"/>
                <w:szCs w:val="20"/>
                <w:lang w:val="de-AT" w:eastAsia="de-AT"/>
              </w:rPr>
              <w:t>am Fenster nach außen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gemessen</w:t>
            </w:r>
            <w:r w:rsidR="00AA20C9" w:rsidRPr="00AA20C9">
              <w:rPr>
                <w:rFonts w:ascii="Arial" w:hAnsi="Arial" w:cs="Arial"/>
                <w:sz w:val="20"/>
                <w:szCs w:val="20"/>
                <w:lang w:val="de-AT" w:eastAsia="de-AT"/>
              </w:rPr>
              <w:t>,</w:t>
            </w:r>
            <w:r w:rsidR="00AA20C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0774EB" w:rsidRP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>2. Stock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</w:t>
            </w:r>
            <w:r w:rsidR="00AA20C9">
              <w:rPr>
                <w:rFonts w:ascii="Arial" w:hAnsi="Arial" w:cs="Arial"/>
                <w:sz w:val="20"/>
                <w:szCs w:val="20"/>
                <w:lang w:val="de-AT" w:eastAsia="de-AT"/>
              </w:rPr>
              <w:t>sehr trübes Wetter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…</w:t>
            </w:r>
          </w:p>
        </w:tc>
        <w:tc>
          <w:tcPr>
            <w:tcW w:w="1474" w:type="dxa"/>
            <w:vAlign w:val="center"/>
          </w:tcPr>
          <w:p w:rsidR="00024445" w:rsidRPr="00FF1159" w:rsidRDefault="00AA20C9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700</w:t>
            </w:r>
          </w:p>
        </w:tc>
        <w:tc>
          <w:tcPr>
            <w:tcW w:w="1474" w:type="dxa"/>
            <w:vAlign w:val="center"/>
          </w:tcPr>
          <w:p w:rsidR="00024445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entfällt</w:t>
            </w:r>
          </w:p>
        </w:tc>
        <w:tc>
          <w:tcPr>
            <w:tcW w:w="3118" w:type="dxa"/>
            <w:vAlign w:val="center"/>
          </w:tcPr>
          <w:p w:rsidR="00024445" w:rsidRPr="00FF1159" w:rsidRDefault="00024445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</w:tr>
      <w:tr w:rsidR="006C4048" w:rsidRPr="00FF1159" w:rsidTr="00AA20C9">
        <w:trPr>
          <w:trHeight w:val="737"/>
          <w:jc w:val="center"/>
        </w:trPr>
        <w:tc>
          <w:tcPr>
            <w:tcW w:w="1304" w:type="dxa"/>
            <w:vAlign w:val="center"/>
          </w:tcPr>
          <w:p w:rsidR="00024445" w:rsidRPr="00FF1159" w:rsidRDefault="00024445" w:rsidP="000E147A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0E147A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8:</w:t>
            </w:r>
            <w:r w:rsidR="00551BAC">
              <w:rPr>
                <w:rFonts w:ascii="Arial" w:hAnsi="Arial" w:cs="Arial"/>
                <w:sz w:val="20"/>
                <w:szCs w:val="20"/>
                <w:lang w:val="de-AT" w:eastAsia="de-AT"/>
              </w:rPr>
              <w:t>3</w:t>
            </w:r>
            <w:r w:rsidR="00D51C0C">
              <w:rPr>
                <w:rFonts w:ascii="Arial" w:hAnsi="Arial" w:cs="Arial"/>
                <w:sz w:val="20"/>
                <w:szCs w:val="20"/>
                <w:lang w:val="de-AT" w:eastAsia="de-AT"/>
              </w:rPr>
              <w:t>2</w:t>
            </w:r>
          </w:p>
        </w:tc>
        <w:tc>
          <w:tcPr>
            <w:tcW w:w="3118" w:type="dxa"/>
            <w:vAlign w:val="center"/>
          </w:tcPr>
          <w:p w:rsidR="00024445" w:rsidRPr="00FF1159" w:rsidRDefault="00024445" w:rsidP="000774EB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Klasse 3.b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mit Kunstlicht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 w:rsidR="000774EB">
              <w:t xml:space="preserve">beim </w:t>
            </w:r>
            <w:r w:rsidR="000774EB" w:rsidRP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Südfenster, </w:t>
            </w:r>
            <w:r w:rsid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fensterabgewandt bei der Wand</w:t>
            </w:r>
          </w:p>
        </w:tc>
        <w:tc>
          <w:tcPr>
            <w:tcW w:w="1474" w:type="dxa"/>
            <w:vAlign w:val="center"/>
          </w:tcPr>
          <w:p w:rsidR="00024445" w:rsidRPr="00FF1159" w:rsidRDefault="000774EB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480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300</w:t>
            </w:r>
          </w:p>
        </w:tc>
        <w:tc>
          <w:tcPr>
            <w:tcW w:w="1474" w:type="dxa"/>
            <w:vAlign w:val="center"/>
          </w:tcPr>
          <w:p w:rsidR="00024445" w:rsidRPr="00AA20C9" w:rsidRDefault="000774EB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3118" w:type="dxa"/>
            <w:vAlign w:val="center"/>
          </w:tcPr>
          <w:p w:rsidR="00024445" w:rsidRPr="00FF1159" w:rsidRDefault="00480F89" w:rsidP="00480F89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Da Beleuchtung quer zum Fen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ter verläuft </w:t>
            </w:r>
            <w:r w:rsidRPr="00D00CC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keine bedarfsg</w:t>
            </w:r>
            <w:r w:rsidRPr="00D00CC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e</w:t>
            </w:r>
            <w:r w:rsidRPr="00D00CC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rechte getrennte Lichtregelung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an der Wand </w:t>
            </w:r>
            <w:r w:rsidRPr="00D00CC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möglich</w:t>
            </w:r>
          </w:p>
        </w:tc>
      </w:tr>
      <w:tr w:rsidR="00D51C0C" w:rsidRPr="00FF1159" w:rsidTr="00AA20C9">
        <w:trPr>
          <w:trHeight w:val="73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0E147A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0E147A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8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:3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5</w:t>
            </w:r>
          </w:p>
        </w:tc>
        <w:tc>
          <w:tcPr>
            <w:tcW w:w="3118" w:type="dxa"/>
            <w:vAlign w:val="center"/>
          </w:tcPr>
          <w:p w:rsidR="00D51C0C" w:rsidRPr="00FF1159" w:rsidRDefault="00D51C0C" w:rsidP="00D51C0C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Klasse 3.b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Pr="00D51C0C">
              <w:rPr>
                <w:rFonts w:ascii="Arial" w:hAnsi="Arial" w:cs="Arial"/>
                <w:sz w:val="20"/>
                <w:szCs w:val="20"/>
                <w:u w:val="single"/>
                <w:lang w:val="de-AT" w:eastAsia="de-AT"/>
              </w:rPr>
              <w:t>ohne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Kunstlicht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>
              <w:t xml:space="preserve">beim </w:t>
            </w:r>
            <w:r w:rsidRPr="000774E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Südfenster, 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fensterabgewandt bei der Wand</w:t>
            </w:r>
          </w:p>
        </w:tc>
        <w:tc>
          <w:tcPr>
            <w:tcW w:w="1474" w:type="dxa"/>
            <w:vAlign w:val="center"/>
          </w:tcPr>
          <w:p w:rsidR="00D51C0C" w:rsidRPr="00FF1159" w:rsidRDefault="00D51C0C" w:rsidP="0049165F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 w:rsidR="0049165F">
              <w:rPr>
                <w:rFonts w:ascii="Arial" w:hAnsi="Arial" w:cs="Arial"/>
                <w:sz w:val="20"/>
                <w:szCs w:val="20"/>
                <w:lang w:val="de-AT" w:eastAsia="de-AT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80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 w:rsidR="0049165F" w:rsidRPr="0049165F">
              <w:rPr>
                <w:rFonts w:ascii="Arial" w:hAnsi="Arial" w:cs="Arial"/>
                <w:b/>
                <w:color w:val="FF0000"/>
                <w:sz w:val="20"/>
                <w:szCs w:val="20"/>
                <w:lang w:val="de-AT" w:eastAsia="de-AT"/>
              </w:rPr>
              <w:t>23</w:t>
            </w:r>
            <w:r w:rsidRPr="0049165F">
              <w:rPr>
                <w:rFonts w:ascii="Arial" w:hAnsi="Arial" w:cs="Arial"/>
                <w:b/>
                <w:color w:val="FF0000"/>
                <w:sz w:val="20"/>
                <w:szCs w:val="20"/>
                <w:lang w:val="de-AT" w:eastAsia="de-AT"/>
              </w:rPr>
              <w:t>0</w:t>
            </w:r>
          </w:p>
        </w:tc>
        <w:tc>
          <w:tcPr>
            <w:tcW w:w="147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3118" w:type="dxa"/>
            <w:vAlign w:val="center"/>
          </w:tcPr>
          <w:p w:rsidR="00D51C0C" w:rsidRPr="00FF1159" w:rsidRDefault="0049165F" w:rsidP="0037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Auch beim Fenster ist es bei dem trüben Wetter etwas zu dunkel</w:t>
            </w:r>
          </w:p>
        </w:tc>
      </w:tr>
      <w:tr w:rsidR="00D51C0C" w:rsidRPr="00FF1159" w:rsidTr="00AA20C9">
        <w:trPr>
          <w:trHeight w:val="73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1C0C" w:rsidRPr="00FF1159" w:rsidTr="00AA20C9">
        <w:trPr>
          <w:trHeight w:val="73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1C0C" w:rsidRPr="00FF1159" w:rsidTr="00D51C0C">
        <w:trPr>
          <w:trHeight w:val="567"/>
          <w:jc w:val="center"/>
        </w:trPr>
        <w:tc>
          <w:tcPr>
            <w:tcW w:w="130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D51C0C" w:rsidRPr="00AA20C9" w:rsidRDefault="00D51C0C" w:rsidP="00AA20C9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51C0C" w:rsidRPr="00FF1159" w:rsidRDefault="00D51C0C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51BAC" w:rsidRDefault="00551BAC" w:rsidP="00551BAC"/>
    <w:p w:rsidR="00551BAC" w:rsidRDefault="00551BAC" w:rsidP="00D51C0C">
      <w:pPr>
        <w:pStyle w:val="berschrift5"/>
        <w:spacing w:before="0"/>
        <w:rPr>
          <w:color w:val="0000FF"/>
        </w:rPr>
      </w:pPr>
      <w:r>
        <w:rPr>
          <w:color w:val="0000FF"/>
        </w:rPr>
        <w:t>Richtwerte für Beleuchtungsstärken in Schulen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615"/>
      </w:tblGrid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Demonstrationstische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AA20C9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AA20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Küchen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Räume für technisches und textiles Werken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Tafelbeleuchtung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500 Lux („grün“), 300 Lux wenn weiß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Vorbereitungs- und Übungsräume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AA20C9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AA20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Zeichensäle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Bibliothek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300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Computerübungsräume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300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Direktion, Administration, Beratung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300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Lehrerarbeitsräume</w:t>
            </w: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 xml:space="preserve"> / Sammlungen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300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Unterrichtsräume</w:t>
            </w: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, Laboratorien, Werkstätten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300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Turnsaal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200 Lux (500 Lux für Wettkampfsport)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Aula und Pausenzonen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200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Gemeinschafts- und Versammlungsräume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200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Schulbuffet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200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AT"/>
              </w:rPr>
              <w:t>Treppen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150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Archiv/Sammlungen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100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Verkehrsflächen, Flure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100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Sanitärräume und Garderoben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100 – 200 Lux</w:t>
            </w:r>
          </w:p>
        </w:tc>
      </w:tr>
      <w:tr w:rsidR="00551BAC" w:rsidTr="006923A6">
        <w:trPr>
          <w:trHeight w:val="397"/>
        </w:trPr>
        <w:tc>
          <w:tcPr>
            <w:tcW w:w="6024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</w:pPr>
            <w:r w:rsidRPr="00551BAC">
              <w:rPr>
                <w:rFonts w:ascii="Arial" w:hAnsi="Arial" w:cs="Arial"/>
                <w:bCs/>
                <w:color w:val="000000"/>
                <w:sz w:val="20"/>
                <w:szCs w:val="20"/>
                <w:lang w:val="de-AT"/>
              </w:rPr>
              <w:t>Zugangswege</w:t>
            </w:r>
          </w:p>
        </w:tc>
        <w:tc>
          <w:tcPr>
            <w:tcW w:w="3615" w:type="dxa"/>
            <w:vAlign w:val="center"/>
          </w:tcPr>
          <w:p w:rsidR="00551BAC" w:rsidRPr="00551BAC" w:rsidRDefault="00551BAC" w:rsidP="00D51C0C">
            <w:pPr>
              <w:spacing w:line="240" w:lineRule="atLeast"/>
              <w:ind w:lef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AT"/>
              </w:rPr>
            </w:pPr>
            <w:r w:rsidRPr="00551BAC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de-AT"/>
              </w:rPr>
              <w:t>5 – 10 Lux</w:t>
            </w:r>
          </w:p>
        </w:tc>
      </w:tr>
    </w:tbl>
    <w:p w:rsidR="00551BAC" w:rsidRPr="00551BAC" w:rsidRDefault="00551BAC" w:rsidP="00D51C0C">
      <w:pPr>
        <w:pStyle w:val="Kopfzeile"/>
        <w:spacing w:after="40"/>
      </w:pPr>
    </w:p>
    <w:sectPr w:rsidR="00551BAC" w:rsidRPr="00551BAC" w:rsidSect="00BB02D2">
      <w:footerReference w:type="default" r:id="rId11"/>
      <w:pgSz w:w="11906" w:h="16838" w:code="9"/>
      <w:pgMar w:top="1021" w:right="1077" w:bottom="90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E1" w:rsidRDefault="00D45EE1" w:rsidP="00511D72">
      <w:r>
        <w:separator/>
      </w:r>
    </w:p>
  </w:endnote>
  <w:endnote w:type="continuationSeparator" w:id="0">
    <w:p w:rsidR="00D45EE1" w:rsidRDefault="00D45EE1" w:rsidP="005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72" w:rsidRPr="00511D72" w:rsidRDefault="00511D72">
    <w:pPr>
      <w:pStyle w:val="Fuzeile"/>
      <w:rPr>
        <w:rFonts w:ascii="Arial" w:hAnsi="Arial" w:cs="Arial"/>
      </w:rPr>
    </w:pPr>
    <w:r w:rsidRPr="00511D72">
      <w:rPr>
        <w:rFonts w:ascii="Arial" w:hAnsi="Arial" w:cs="Arial"/>
        <w:sz w:val="20"/>
        <w:szCs w:val="20"/>
      </w:rPr>
      <w:t>© 201</w:t>
    </w:r>
    <w:r w:rsidR="000E147A">
      <w:rPr>
        <w:rFonts w:ascii="Arial" w:hAnsi="Arial" w:cs="Arial"/>
        <w:sz w:val="20"/>
        <w:szCs w:val="20"/>
      </w:rPr>
      <w:t>4</w:t>
    </w:r>
    <w:r w:rsidRPr="00511D72">
      <w:rPr>
        <w:rFonts w:ascii="Arial" w:hAnsi="Arial" w:cs="Arial"/>
        <w:sz w:val="20"/>
        <w:szCs w:val="20"/>
      </w:rPr>
      <w:t>: UBZ Steiermark, VKI</w:t>
    </w:r>
    <w:r>
      <w:rPr>
        <w:rFonts w:ascii="Arial" w:hAnsi="Arial" w:cs="Arial"/>
        <w:sz w:val="20"/>
        <w:szCs w:val="20"/>
      </w:rPr>
      <w:tab/>
    </w:r>
    <w:r w:rsidR="00D60305">
      <w:rPr>
        <w:rFonts w:ascii="Arial" w:hAnsi="Arial" w:cs="Arial"/>
        <w:sz w:val="20"/>
        <w:szCs w:val="20"/>
      </w:rPr>
      <w:t xml:space="preserve">Seite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PAGE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0E147A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  <w:r w:rsidR="00D60305">
      <w:rPr>
        <w:rFonts w:ascii="Arial" w:hAnsi="Arial" w:cs="Arial"/>
        <w:sz w:val="20"/>
        <w:szCs w:val="20"/>
      </w:rPr>
      <w:t xml:space="preserve"> von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SECTIONPAGES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0E147A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E1" w:rsidRDefault="00D45EE1" w:rsidP="00511D72">
      <w:r>
        <w:separator/>
      </w:r>
    </w:p>
  </w:footnote>
  <w:footnote w:type="continuationSeparator" w:id="0">
    <w:p w:rsidR="00D45EE1" w:rsidRDefault="00D45EE1" w:rsidP="00511D72">
      <w:r>
        <w:continuationSeparator/>
      </w:r>
    </w:p>
  </w:footnote>
  <w:footnote w:id="1">
    <w:p w:rsidR="00024445" w:rsidRPr="00FF5E40" w:rsidRDefault="00024445" w:rsidP="00024445">
      <w:pPr>
        <w:pStyle w:val="Funotentext"/>
        <w:tabs>
          <w:tab w:val="left" w:pos="284"/>
        </w:tabs>
        <w:spacing w:before="60" w:line="240" w:lineRule="atLeast"/>
        <w:ind w:left="284" w:hanging="284"/>
        <w:rPr>
          <w:rFonts w:ascii="Arial" w:hAnsi="Arial" w:cs="Arial"/>
          <w:lang w:val="de-AT"/>
        </w:rPr>
      </w:pPr>
      <w:r w:rsidRPr="00FF5E40">
        <w:rPr>
          <w:rStyle w:val="Funotenzeichen"/>
          <w:rFonts w:ascii="Arial" w:hAnsi="Arial" w:cs="Arial"/>
        </w:rPr>
        <w:footnoteRef/>
      </w:r>
      <w:r w:rsidRPr="00FF5E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z.B. </w:t>
      </w:r>
      <w:r w:rsidRPr="00FF5E40">
        <w:rPr>
          <w:rFonts w:ascii="Arial" w:hAnsi="Arial" w:cs="Arial"/>
        </w:rPr>
        <w:t xml:space="preserve">Angabe </w:t>
      </w:r>
      <w:r w:rsidR="00AA20C9">
        <w:rPr>
          <w:rFonts w:ascii="Arial" w:hAnsi="Arial" w:cs="Arial"/>
        </w:rPr>
        <w:t>zum Außenlicht, Entfernung zum Fenster</w:t>
      </w:r>
      <w:r w:rsidR="000774EB">
        <w:rPr>
          <w:rFonts w:ascii="Arial" w:hAnsi="Arial" w:cs="Arial"/>
        </w:rPr>
        <w:t xml:space="preserve"> und Himmelsrichtung</w:t>
      </w:r>
      <w:r w:rsidR="00AA20C9">
        <w:rPr>
          <w:rFonts w:ascii="Arial" w:hAnsi="Arial" w:cs="Arial"/>
        </w:rPr>
        <w:t xml:space="preserve">, Grad der künstlichen </w:t>
      </w:r>
      <w:r w:rsidR="000774EB">
        <w:rPr>
          <w:rFonts w:ascii="Arial" w:hAnsi="Arial" w:cs="Arial"/>
        </w:rPr>
        <w:br/>
      </w:r>
      <w:r w:rsidR="00AA20C9">
        <w:rPr>
          <w:rFonts w:ascii="Arial" w:hAnsi="Arial" w:cs="Arial"/>
        </w:rPr>
        <w:t>Beleuchtung</w:t>
      </w:r>
      <w:r>
        <w:rPr>
          <w:rFonts w:ascii="Arial" w:hAnsi="Arial" w:cs="Arial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46C5"/>
    <w:multiLevelType w:val="hybridMultilevel"/>
    <w:tmpl w:val="8D3A6690"/>
    <w:lvl w:ilvl="0" w:tplc="D58AB5A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15"/>
    <w:rsid w:val="00024445"/>
    <w:rsid w:val="000774EB"/>
    <w:rsid w:val="0008334E"/>
    <w:rsid w:val="000E147A"/>
    <w:rsid w:val="0024058D"/>
    <w:rsid w:val="00292168"/>
    <w:rsid w:val="002C0326"/>
    <w:rsid w:val="003331E8"/>
    <w:rsid w:val="00352AB0"/>
    <w:rsid w:val="00377197"/>
    <w:rsid w:val="003B5CAB"/>
    <w:rsid w:val="00414EFF"/>
    <w:rsid w:val="00480F89"/>
    <w:rsid w:val="0049165F"/>
    <w:rsid w:val="00511D72"/>
    <w:rsid w:val="00551BAC"/>
    <w:rsid w:val="0056101E"/>
    <w:rsid w:val="005C2D09"/>
    <w:rsid w:val="006177EB"/>
    <w:rsid w:val="006923A6"/>
    <w:rsid w:val="006969D6"/>
    <w:rsid w:val="006C4048"/>
    <w:rsid w:val="00880BEC"/>
    <w:rsid w:val="009E44AA"/>
    <w:rsid w:val="00A97EB1"/>
    <w:rsid w:val="00AA20C9"/>
    <w:rsid w:val="00B20BC3"/>
    <w:rsid w:val="00B328FD"/>
    <w:rsid w:val="00B3386E"/>
    <w:rsid w:val="00B61B89"/>
    <w:rsid w:val="00BA61F0"/>
    <w:rsid w:val="00BB02D2"/>
    <w:rsid w:val="00BF2082"/>
    <w:rsid w:val="00C11CB5"/>
    <w:rsid w:val="00CA7ED9"/>
    <w:rsid w:val="00D00CC5"/>
    <w:rsid w:val="00D17C05"/>
    <w:rsid w:val="00D45EE1"/>
    <w:rsid w:val="00D51C0C"/>
    <w:rsid w:val="00D60305"/>
    <w:rsid w:val="00D62B9A"/>
    <w:rsid w:val="00F25910"/>
    <w:rsid w:val="00F720DE"/>
    <w:rsid w:val="00F90E50"/>
    <w:rsid w:val="00FA7315"/>
    <w:rsid w:val="00FF1159"/>
    <w:rsid w:val="00FF34F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B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551BA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B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551BA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mweltzeichen.at/cms/home/bildung/schulen/umsetzungstipps/idart_1401-content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3A49-0544-408F-BAA8-BB746665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764F1CA3.dotm</Template>
  <TotalTime>0</TotalTime>
  <Pages>2</Pages>
  <Words>219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 Beleuchtungsstärke</vt:lpstr>
    </vt:vector>
  </TitlesOfParts>
  <Company>.</Company>
  <LinksUpToDate>false</LinksUpToDate>
  <CharactersWithSpaces>1972</CharactersWithSpaces>
  <SharedDoc>false</SharedDoc>
  <HLinks>
    <vt:vector size="6" baseType="variant"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http://www.umweltzeichen.at/cms/home/bildung/schulen/umsetzungstipps/idart_1401-content.html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 Beleuchtungsstärke</dc:title>
  <dc:creator>.</dc:creator>
  <cp:lastModifiedBy>MitarbeiterIn</cp:lastModifiedBy>
  <cp:revision>3</cp:revision>
  <cp:lastPrinted>2013-02-06T07:46:00Z</cp:lastPrinted>
  <dcterms:created xsi:type="dcterms:W3CDTF">2014-08-26T09:04:00Z</dcterms:created>
  <dcterms:modified xsi:type="dcterms:W3CDTF">2014-08-26T10:30:00Z</dcterms:modified>
</cp:coreProperties>
</file>